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16" w:rsidRDefault="00C11F16" w:rsidP="00C11F1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C11F16" w:rsidRDefault="00C11F16" w:rsidP="00C11F1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  <w:lang w:val="en-US"/>
        </w:rPr>
        <w:t>I</w:t>
      </w:r>
      <w:r w:rsidR="001A1505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 xml:space="preserve"> квартал 2017 года.</w:t>
      </w:r>
    </w:p>
    <w:p w:rsidR="00C11F16" w:rsidRDefault="00C11F16" w:rsidP="00C11F16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C11F16" w:rsidRDefault="00C11F16" w:rsidP="00C11F16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B219C6">
        <w:rPr>
          <w:rFonts w:ascii="Times New Roman" w:hAnsi="Times New Roman"/>
          <w:sz w:val="28"/>
        </w:rPr>
        <w:t xml:space="preserve"> В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квартале 2017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</w:t>
      </w:r>
      <w:r w:rsidR="00CC6C81">
        <w:rPr>
          <w:rFonts w:ascii="Times New Roman" w:hAnsi="Times New Roman"/>
          <w:sz w:val="28"/>
        </w:rPr>
        <w:t xml:space="preserve">осибирской области  поступило  </w:t>
      </w:r>
      <w:r w:rsidR="00CC6C81" w:rsidRPr="00CC6C8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письменных обращения, из них по вопросам: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C11F16" w:rsidRDefault="0035313E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семьи – </w:t>
      </w:r>
      <w:r>
        <w:rPr>
          <w:rFonts w:ascii="Times New Roman" w:hAnsi="Times New Roman"/>
          <w:sz w:val="28"/>
          <w:lang w:val="en-US"/>
        </w:rPr>
        <w:t>0</w:t>
      </w:r>
      <w:r w:rsidR="00C11F16">
        <w:rPr>
          <w:rFonts w:ascii="Times New Roman" w:hAnsi="Times New Roman"/>
          <w:sz w:val="28"/>
        </w:rPr>
        <w:t>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C11F16" w:rsidRDefault="001A1505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</w:t>
      </w:r>
      <w:r w:rsidR="0035313E">
        <w:rPr>
          <w:rFonts w:ascii="Times New Roman" w:hAnsi="Times New Roman"/>
          <w:sz w:val="28"/>
          <w:lang w:val="en-US"/>
        </w:rPr>
        <w:t>1</w:t>
      </w:r>
      <w:r w:rsidR="00C11F16">
        <w:rPr>
          <w:rFonts w:ascii="Times New Roman" w:hAnsi="Times New Roman"/>
          <w:sz w:val="28"/>
        </w:rPr>
        <w:t>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</w:t>
      </w:r>
      <w:r w:rsidR="0035313E">
        <w:rPr>
          <w:rFonts w:ascii="Times New Roman" w:hAnsi="Times New Roman"/>
          <w:sz w:val="28"/>
        </w:rPr>
        <w:t xml:space="preserve">ое хозяйство, строительство) – </w:t>
      </w:r>
      <w:r w:rsidR="0035313E" w:rsidRPr="0035313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1A1505">
        <w:rPr>
          <w:rFonts w:ascii="Times New Roman" w:hAnsi="Times New Roman"/>
          <w:sz w:val="28"/>
        </w:rPr>
        <w:t xml:space="preserve"> безопасности и правопорядка – </w:t>
      </w:r>
      <w:r w:rsidR="001A1505">
        <w:rPr>
          <w:rFonts w:ascii="Times New Roman" w:hAnsi="Times New Roman"/>
          <w:sz w:val="28"/>
          <w:lang w:val="en-US"/>
        </w:rPr>
        <w:t>0</w:t>
      </w:r>
      <w:r>
        <w:rPr>
          <w:rFonts w:ascii="Times New Roman" w:hAnsi="Times New Roman"/>
          <w:sz w:val="28"/>
        </w:rPr>
        <w:t>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C11F16" w:rsidRDefault="00CC6C81" w:rsidP="00C11F16">
      <w:pPr>
        <w:ind w:firstLine="567"/>
        <w:jc w:val="both"/>
        <w:rPr>
          <w:rFonts w:ascii="Times New Roman" w:hAnsi="Times New Roman"/>
          <w:sz w:val="28"/>
        </w:rPr>
      </w:pPr>
      <w:r w:rsidRPr="00CC6C81">
        <w:rPr>
          <w:rFonts w:ascii="Times New Roman" w:hAnsi="Times New Roman"/>
          <w:sz w:val="28"/>
        </w:rPr>
        <w:t>2</w:t>
      </w:r>
      <w:r w:rsidR="00C11F16">
        <w:rPr>
          <w:rFonts w:ascii="Times New Roman" w:hAnsi="Times New Roman"/>
          <w:sz w:val="28"/>
        </w:rPr>
        <w:t xml:space="preserve">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 w:rsidR="00CC6C81">
        <w:rPr>
          <w:rFonts w:ascii="Times New Roman" w:hAnsi="Times New Roman"/>
          <w:sz w:val="28"/>
        </w:rPr>
        <w:t xml:space="preserve"> Венгеровского района принято  </w:t>
      </w:r>
      <w:r w:rsidR="00CC6C81" w:rsidRPr="00CC6C8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человек, основной темой обращений были: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C11F16" w:rsidRDefault="001A1505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хозяйственная деятельность – </w:t>
      </w:r>
      <w:r w:rsidR="0035313E" w:rsidRPr="00CC6C81">
        <w:rPr>
          <w:rFonts w:ascii="Times New Roman" w:hAnsi="Times New Roman"/>
          <w:sz w:val="28"/>
        </w:rPr>
        <w:t>3</w:t>
      </w:r>
      <w:r w:rsidR="00C11F16">
        <w:rPr>
          <w:rFonts w:ascii="Times New Roman" w:hAnsi="Times New Roman"/>
          <w:sz w:val="28"/>
        </w:rPr>
        <w:t>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коммунальное хозяйство – </w:t>
      </w:r>
      <w:r w:rsidR="0035313E" w:rsidRPr="00CC6C8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;</w:t>
      </w:r>
    </w:p>
    <w:p w:rsidR="00C11F16" w:rsidRDefault="00C11F16" w:rsidP="00C11F1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</w:t>
      </w:r>
      <w:r w:rsidR="0035313E" w:rsidRPr="00CC6C81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.</w:t>
      </w:r>
    </w:p>
    <w:p w:rsidR="00C11F16" w:rsidRDefault="00CC6C81" w:rsidP="00C11F16">
      <w:pPr>
        <w:ind w:firstLine="567"/>
        <w:jc w:val="both"/>
        <w:rPr>
          <w:rFonts w:ascii="Times New Roman" w:hAnsi="Times New Roman"/>
          <w:sz w:val="28"/>
        </w:rPr>
      </w:pPr>
      <w:r w:rsidRPr="00CC6C81">
        <w:rPr>
          <w:rFonts w:ascii="Times New Roman" w:hAnsi="Times New Roman"/>
          <w:sz w:val="28"/>
        </w:rPr>
        <w:t>0</w:t>
      </w:r>
      <w:r w:rsidR="00C11F16">
        <w:rPr>
          <w:rFonts w:ascii="Times New Roman" w:hAnsi="Times New Roman"/>
          <w:sz w:val="28"/>
        </w:rPr>
        <w:t xml:space="preserve"> обращение поддержано,</w:t>
      </w:r>
      <w:r>
        <w:rPr>
          <w:rFonts w:ascii="Times New Roman" w:hAnsi="Times New Roman"/>
          <w:sz w:val="28"/>
        </w:rPr>
        <w:t xml:space="preserve"> в том числе, приняты меры; по </w:t>
      </w:r>
      <w:r w:rsidRPr="00CC6C81">
        <w:rPr>
          <w:rFonts w:ascii="Times New Roman" w:hAnsi="Times New Roman"/>
          <w:sz w:val="28"/>
        </w:rPr>
        <w:t>6</w:t>
      </w:r>
      <w:r w:rsidR="00C11F16"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разъяснения, 0 обращений поставлены на контроль.</w:t>
      </w:r>
    </w:p>
    <w:p w:rsidR="00C11F16" w:rsidRDefault="00C11F16" w:rsidP="00C11F16"/>
    <w:p w:rsidR="00C11F16" w:rsidRDefault="00C11F16" w:rsidP="00C11F16"/>
    <w:p w:rsidR="00C11F16" w:rsidRDefault="00C11F16" w:rsidP="00C11F16"/>
    <w:p w:rsidR="00C11F16" w:rsidRDefault="00C11F16" w:rsidP="00C11F16"/>
    <w:p w:rsidR="00C11F16" w:rsidRDefault="00C11F16" w:rsidP="00C11F16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E1"/>
    <w:rsid w:val="00051586"/>
    <w:rsid w:val="001A1505"/>
    <w:rsid w:val="0035313E"/>
    <w:rsid w:val="008A4AE1"/>
    <w:rsid w:val="00A23FBF"/>
    <w:rsid w:val="00B219C6"/>
    <w:rsid w:val="00C11F16"/>
    <w:rsid w:val="00CC6C81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7</cp:revision>
  <cp:lastPrinted>2017-10-16T04:40:00Z</cp:lastPrinted>
  <dcterms:created xsi:type="dcterms:W3CDTF">2017-10-02T08:15:00Z</dcterms:created>
  <dcterms:modified xsi:type="dcterms:W3CDTF">2017-10-16T04:41:00Z</dcterms:modified>
</cp:coreProperties>
</file>