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9F" w:rsidRDefault="0023689F" w:rsidP="0023689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23689F" w:rsidRDefault="0023689F" w:rsidP="0023689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</w:rPr>
        <w:t>сентябрь</w:t>
      </w:r>
      <w:r>
        <w:rPr>
          <w:rFonts w:ascii="Times New Roman" w:hAnsi="Times New Roman"/>
          <w:b/>
          <w:sz w:val="28"/>
        </w:rPr>
        <w:t xml:space="preserve"> 2017 года.</w:t>
      </w:r>
    </w:p>
    <w:p w:rsidR="0023689F" w:rsidRDefault="0023689F" w:rsidP="0023689F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23689F" w:rsidRDefault="0023689F" w:rsidP="0023689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сентябре</w:t>
      </w:r>
      <w:r>
        <w:rPr>
          <w:rFonts w:ascii="Times New Roman" w:hAnsi="Times New Roman"/>
          <w:sz w:val="28"/>
        </w:rPr>
        <w:t xml:space="preserve"> 2017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письменных обращения, из них по вопросам: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</w:t>
      </w:r>
      <w:r>
        <w:rPr>
          <w:rFonts w:ascii="Times New Roman" w:hAnsi="Times New Roman"/>
          <w:sz w:val="28"/>
        </w:rPr>
        <w:t>ое хозяйство, строительство) – 0</w:t>
      </w:r>
      <w:r>
        <w:rPr>
          <w:rFonts w:ascii="Times New Roman" w:hAnsi="Times New Roman"/>
          <w:sz w:val="28"/>
        </w:rPr>
        <w:t>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безопасности и правопорядка – 0</w:t>
      </w:r>
      <w:r>
        <w:rPr>
          <w:rFonts w:ascii="Times New Roman" w:hAnsi="Times New Roman"/>
          <w:sz w:val="28"/>
        </w:rPr>
        <w:t>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обращения поддержаны, в том числе, приняты меры, по 0  обращениям заявителям напр</w:t>
      </w:r>
      <w:r>
        <w:rPr>
          <w:rFonts w:ascii="Times New Roman" w:hAnsi="Times New Roman"/>
          <w:sz w:val="28"/>
        </w:rPr>
        <w:t>авлены письменные разъяснения, 0</w:t>
      </w:r>
      <w:r>
        <w:rPr>
          <w:rFonts w:ascii="Times New Roman" w:hAnsi="Times New Roman"/>
          <w:sz w:val="28"/>
        </w:rPr>
        <w:t xml:space="preserve"> обращения поставлены на контроль, 0 обращения не поддержаны. 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Венгеровского района принято  3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коммунальное хозяйство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;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жилищные вопросы  –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23689F" w:rsidRDefault="0023689F" w:rsidP="0023689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обращение поддержано,</w:t>
      </w:r>
      <w:r>
        <w:rPr>
          <w:rFonts w:ascii="Times New Roman" w:hAnsi="Times New Roman"/>
          <w:sz w:val="28"/>
        </w:rPr>
        <w:t xml:space="preserve"> в том числе, приняты меры; по 2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обращениям заявителям с их сог</w:t>
      </w:r>
      <w:r>
        <w:rPr>
          <w:rFonts w:ascii="Times New Roman" w:hAnsi="Times New Roman"/>
          <w:sz w:val="28"/>
        </w:rPr>
        <w:t>ласия даны устные разъяснения, 1 обращение поставлено</w:t>
      </w:r>
      <w:r>
        <w:rPr>
          <w:rFonts w:ascii="Times New Roman" w:hAnsi="Times New Roman"/>
          <w:sz w:val="28"/>
        </w:rPr>
        <w:t xml:space="preserve"> на контроль.</w:t>
      </w:r>
    </w:p>
    <w:p w:rsidR="0023689F" w:rsidRDefault="0023689F" w:rsidP="0023689F"/>
    <w:p w:rsidR="0023689F" w:rsidRDefault="0023689F" w:rsidP="0023689F"/>
    <w:p w:rsidR="0023689F" w:rsidRDefault="0023689F" w:rsidP="0023689F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B8"/>
    <w:rsid w:val="000E79B8"/>
    <w:rsid w:val="0023689F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2017-10-02T08:08:00Z</dcterms:created>
  <dcterms:modified xsi:type="dcterms:W3CDTF">2017-10-02T08:10:00Z</dcterms:modified>
</cp:coreProperties>
</file>