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32" w:rsidRPr="00307C16" w:rsidRDefault="00233332" w:rsidP="0023333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C1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233332" w:rsidRPr="00307C16" w:rsidRDefault="00233332" w:rsidP="0023333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07C16">
        <w:rPr>
          <w:rFonts w:ascii="Times New Roman" w:eastAsia="Times New Roman" w:hAnsi="Times New Roman"/>
          <w:b/>
          <w:sz w:val="28"/>
          <w:szCs w:val="28"/>
          <w:lang w:eastAsia="ru-RU"/>
        </w:rPr>
        <w:t>Тартасского</w:t>
      </w:r>
      <w:proofErr w:type="spellEnd"/>
      <w:r w:rsidRPr="00307C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233332" w:rsidRPr="00307C16" w:rsidRDefault="00233332" w:rsidP="0023333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C16"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</w:t>
      </w:r>
    </w:p>
    <w:p w:rsidR="00233332" w:rsidRPr="00307C16" w:rsidRDefault="00233332" w:rsidP="0023333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C16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33332" w:rsidRPr="00307C16" w:rsidRDefault="00233332" w:rsidP="002333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3332" w:rsidRPr="00307C16" w:rsidRDefault="00233332" w:rsidP="002333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7C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233332" w:rsidRPr="00307C16" w:rsidRDefault="00233332" w:rsidP="002333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7C16">
        <w:rPr>
          <w:rFonts w:ascii="Times New Roman" w:eastAsia="Times New Roman" w:hAnsi="Times New Roman"/>
          <w:bCs/>
          <w:sz w:val="28"/>
          <w:szCs w:val="28"/>
          <w:lang w:eastAsia="ru-RU"/>
        </w:rPr>
        <w:t>девятая сессии</w:t>
      </w:r>
    </w:p>
    <w:p w:rsidR="00233332" w:rsidRPr="00307C16" w:rsidRDefault="00233332" w:rsidP="002333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7C16">
        <w:rPr>
          <w:rFonts w:ascii="Times New Roman" w:eastAsia="Times New Roman" w:hAnsi="Times New Roman"/>
          <w:bCs/>
          <w:sz w:val="28"/>
          <w:szCs w:val="28"/>
          <w:lang w:eastAsia="ru-RU"/>
        </w:rPr>
        <w:t>(пятого созыва)</w:t>
      </w:r>
    </w:p>
    <w:p w:rsidR="00233332" w:rsidRPr="00307C16" w:rsidRDefault="00233332" w:rsidP="002333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3332" w:rsidRPr="00307C16" w:rsidRDefault="00233332" w:rsidP="00233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09.10.2017</w:t>
      </w:r>
      <w:r w:rsidRPr="00307C16">
        <w:rPr>
          <w:rFonts w:ascii="Times New Roman" w:eastAsia="Times New Roman" w:hAnsi="Times New Roman"/>
          <w:sz w:val="28"/>
          <w:szCs w:val="28"/>
        </w:rPr>
        <w:t xml:space="preserve"> г.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№ 31</w:t>
      </w:r>
    </w:p>
    <w:p w:rsidR="00233332" w:rsidRPr="00307C16" w:rsidRDefault="00233332" w:rsidP="00233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>Об установлении земельного налога</w:t>
      </w:r>
    </w:p>
    <w:p w:rsidR="00233332" w:rsidRPr="00307C16" w:rsidRDefault="00233332" w:rsidP="00233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>на территории муниципального образования</w:t>
      </w:r>
    </w:p>
    <w:p w:rsidR="00233332" w:rsidRPr="00307C16" w:rsidRDefault="00233332" w:rsidP="00233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07C16">
        <w:rPr>
          <w:rFonts w:ascii="Times New Roman" w:eastAsia="Times New Roman" w:hAnsi="Times New Roman"/>
          <w:sz w:val="28"/>
          <w:szCs w:val="28"/>
        </w:rPr>
        <w:t>Тартасского</w:t>
      </w:r>
      <w:proofErr w:type="spellEnd"/>
      <w:r w:rsidRPr="00307C16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233332" w:rsidRPr="00307C16" w:rsidRDefault="00233332" w:rsidP="00233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>Венгеровского района Новосибирской области</w:t>
      </w: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 xml:space="preserve">            В соответствии с Налоговым кодексом Российской Федерации, Уставом </w:t>
      </w:r>
      <w:proofErr w:type="spellStart"/>
      <w:r w:rsidRPr="00307C16">
        <w:rPr>
          <w:rFonts w:ascii="Times New Roman" w:eastAsia="Times New Roman" w:hAnsi="Times New Roman"/>
          <w:sz w:val="28"/>
          <w:szCs w:val="28"/>
        </w:rPr>
        <w:t>Тартасского</w:t>
      </w:r>
      <w:proofErr w:type="spellEnd"/>
      <w:r w:rsidRPr="00307C16">
        <w:rPr>
          <w:rFonts w:ascii="Times New Roman" w:eastAsia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>СОВЕТ ДЕПУТАТОВ ТАРТАССКОГО СЕЛЬСОВЕТА РЕШИЛ:</w:t>
      </w: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 xml:space="preserve">   1. Ввести с </w:t>
      </w:r>
      <w:r>
        <w:rPr>
          <w:rFonts w:ascii="Times New Roman" w:eastAsia="Times New Roman" w:hAnsi="Times New Roman"/>
          <w:sz w:val="28"/>
          <w:szCs w:val="28"/>
        </w:rPr>
        <w:t>01.01.2018 года</w:t>
      </w:r>
      <w:r w:rsidRPr="00307C16">
        <w:rPr>
          <w:rFonts w:ascii="Times New Roman" w:eastAsia="Times New Roman" w:hAnsi="Times New Roman"/>
          <w:sz w:val="28"/>
          <w:szCs w:val="28"/>
        </w:rPr>
        <w:t xml:space="preserve"> на территории </w:t>
      </w:r>
      <w:proofErr w:type="spellStart"/>
      <w:r w:rsidRPr="00307C16">
        <w:rPr>
          <w:rFonts w:ascii="Times New Roman" w:eastAsia="Times New Roman" w:hAnsi="Times New Roman"/>
          <w:sz w:val="28"/>
          <w:szCs w:val="28"/>
        </w:rPr>
        <w:t>Тартасского</w:t>
      </w:r>
      <w:proofErr w:type="spellEnd"/>
      <w:r w:rsidRPr="00307C16">
        <w:rPr>
          <w:rFonts w:ascii="Times New Roman" w:eastAsia="Times New Roman" w:hAnsi="Times New Roman"/>
          <w:sz w:val="28"/>
          <w:szCs w:val="28"/>
        </w:rPr>
        <w:t xml:space="preserve"> сельсовета Венгеровского района  Новосибирской области земельный налог, порядок и сроки уплаты налога </w:t>
      </w: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 xml:space="preserve">   2. Утвердить налоговые ставки в соответствии с приложением 1.</w:t>
      </w: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 xml:space="preserve">   3. Установить, что для организаций и физических лиц, имеющих в собственности земельные участки, являющиеся объектом налогообложения на территории муниципального образования, льготы, установленные в соответствии со статьей 395 Закона Российской Федерации от 29 ноября </w:t>
      </w:r>
      <w:smartTag w:uri="urn:schemas-microsoft-com:office:smarttags" w:element="metricconverter">
        <w:smartTagPr>
          <w:attr w:name="ProductID" w:val="2004 г"/>
        </w:smartTagPr>
        <w:r w:rsidRPr="00307C16">
          <w:rPr>
            <w:rFonts w:ascii="Times New Roman" w:eastAsia="Times New Roman" w:hAnsi="Times New Roman"/>
            <w:sz w:val="28"/>
            <w:szCs w:val="28"/>
          </w:rPr>
          <w:t>2004 г</w:t>
        </w:r>
      </w:smartTag>
      <w:r w:rsidRPr="00307C16">
        <w:rPr>
          <w:rFonts w:ascii="Times New Roman" w:eastAsia="Times New Roman" w:hAnsi="Times New Roman"/>
          <w:sz w:val="28"/>
          <w:szCs w:val="28"/>
        </w:rPr>
        <w:t>. № 141-ФЗ, действуют в полном объеме.</w:t>
      </w: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>Освободить от уплаты земельного налога следующие категории налогоплательщиков:</w:t>
      </w:r>
    </w:p>
    <w:p w:rsidR="00233332" w:rsidRPr="00307C16" w:rsidRDefault="00233332" w:rsidP="002333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>Многодетные семьи, то есть лица, имеющие на своем иждивении трех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трех лет;</w:t>
      </w:r>
    </w:p>
    <w:p w:rsidR="00233332" w:rsidRPr="00307C16" w:rsidRDefault="00233332" w:rsidP="002333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>Одинокие родители;</w:t>
      </w:r>
    </w:p>
    <w:p w:rsidR="00233332" w:rsidRPr="00307C16" w:rsidRDefault="00233332" w:rsidP="002333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332" w:rsidRPr="00307C16" w:rsidRDefault="00233332" w:rsidP="002333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  4.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в срок до 1 февраля текущего года либо в </w:t>
      </w:r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течение 30 (тридцати) дней с момента возникновения права на льготу, либо уменьшение налогооблагаемой базы.</w:t>
      </w:r>
    </w:p>
    <w:p w:rsidR="00233332" w:rsidRDefault="00233332" w:rsidP="002333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  5. Признать утратившим силу решение Совета депутатов </w:t>
      </w:r>
      <w:proofErr w:type="spellStart"/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</w:t>
      </w:r>
      <w:r w:rsidRPr="00307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30.09.2016 года</w:t>
      </w:r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девятой</w:t>
      </w:r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пятого созыва </w:t>
      </w:r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 налога на территории муниципального образования </w:t>
      </w:r>
      <w:proofErr w:type="spellStart"/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33332" w:rsidRPr="00307C16" w:rsidRDefault="00233332" w:rsidP="002333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  6. Решение опубликовать в газете «Бюллетень </w:t>
      </w:r>
      <w:proofErr w:type="spellStart"/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области», разместить на официальном сайте администрации </w:t>
      </w:r>
      <w:proofErr w:type="spellStart"/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233332" w:rsidRPr="00307C16" w:rsidRDefault="00233332" w:rsidP="002333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332" w:rsidRPr="00307C16" w:rsidRDefault="00233332" w:rsidP="002333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332" w:rsidRPr="00307C16" w:rsidRDefault="00233332" w:rsidP="002333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332" w:rsidRPr="00307C16" w:rsidRDefault="00233332" w:rsidP="002333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332" w:rsidRPr="00307C16" w:rsidRDefault="00233332" w:rsidP="002333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332" w:rsidRDefault="00233332" w:rsidP="002333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233332" w:rsidRDefault="00233332" w:rsidP="002333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 района</w:t>
      </w:r>
    </w:p>
    <w:p w:rsidR="00233332" w:rsidRPr="00307C16" w:rsidRDefault="00233332" w:rsidP="002333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</w:t>
      </w:r>
      <w:r w:rsidRPr="00307C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Д.В. Чубаров</w:t>
      </w:r>
    </w:p>
    <w:p w:rsidR="00233332" w:rsidRPr="00307C16" w:rsidRDefault="00233332" w:rsidP="002333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332" w:rsidRDefault="00233332" w:rsidP="00233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</w:p>
    <w:p w:rsidR="00233332" w:rsidRDefault="00233332" w:rsidP="00233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33332" w:rsidRDefault="00233332" w:rsidP="00233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33332" w:rsidRDefault="00233332" w:rsidP="00233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33332" w:rsidRPr="00307C16" w:rsidRDefault="00233332" w:rsidP="00233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233332" w:rsidRPr="00307C16" w:rsidRDefault="00233332" w:rsidP="00233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к решению №</w:t>
      </w:r>
      <w:r>
        <w:rPr>
          <w:rFonts w:ascii="Times New Roman" w:eastAsia="Times New Roman" w:hAnsi="Times New Roman"/>
          <w:sz w:val="28"/>
          <w:szCs w:val="28"/>
        </w:rPr>
        <w:t xml:space="preserve"> 31</w:t>
      </w:r>
      <w:r w:rsidRPr="00307C1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</w:p>
    <w:p w:rsidR="00233332" w:rsidRPr="00307C16" w:rsidRDefault="00233332" w:rsidP="00233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от  09.10.2017г.</w:t>
      </w:r>
      <w:r w:rsidRPr="00307C16">
        <w:rPr>
          <w:rFonts w:ascii="Times New Roman" w:eastAsia="Times New Roman" w:hAnsi="Times New Roman"/>
          <w:sz w:val="28"/>
          <w:szCs w:val="28"/>
        </w:rPr>
        <w:t xml:space="preserve">  сессии Совета </w:t>
      </w:r>
    </w:p>
    <w:p w:rsidR="00233332" w:rsidRPr="00307C16" w:rsidRDefault="00233332" w:rsidP="00233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депутатов </w:t>
      </w:r>
      <w:proofErr w:type="spellStart"/>
      <w:r w:rsidRPr="00307C16">
        <w:rPr>
          <w:rFonts w:ascii="Times New Roman" w:eastAsia="Times New Roman" w:hAnsi="Times New Roman"/>
          <w:sz w:val="28"/>
          <w:szCs w:val="28"/>
        </w:rPr>
        <w:t>Тартасского</w:t>
      </w:r>
      <w:proofErr w:type="spellEnd"/>
      <w:r w:rsidRPr="00307C16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233332" w:rsidRPr="00307C16" w:rsidRDefault="00233332" w:rsidP="00233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Венгеровского района</w:t>
      </w:r>
    </w:p>
    <w:p w:rsidR="00233332" w:rsidRPr="00307C16" w:rsidRDefault="00233332" w:rsidP="00233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Новосибирской области                                                                                                                                                       </w:t>
      </w: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7C16">
        <w:rPr>
          <w:rFonts w:ascii="Times New Roman" w:eastAsia="Times New Roman" w:hAnsi="Times New Roman"/>
          <w:sz w:val="28"/>
          <w:szCs w:val="28"/>
        </w:rPr>
        <w:t xml:space="preserve">                                           Ставка земельного налога</w:t>
      </w:r>
    </w:p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371"/>
        <w:gridCol w:w="1525"/>
      </w:tblGrid>
      <w:tr w:rsidR="00233332" w:rsidRPr="00307C16" w:rsidTr="002D4C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Категория земель и /или разрешенное</w:t>
            </w:r>
          </w:p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использование земельного участка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 xml:space="preserve">Налоговая </w:t>
            </w:r>
          </w:p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ставка</w:t>
            </w:r>
          </w:p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(в %)</w:t>
            </w:r>
          </w:p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33332" w:rsidRPr="00307C16" w:rsidTr="002D4CA4">
        <w:trPr>
          <w:trHeight w:val="9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Отнесенные к землям сельскохозяйственного назначения</w:t>
            </w:r>
          </w:p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в случае  использования для производства сельскохозяйственной продукции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33332" w:rsidRPr="00307C16" w:rsidTr="002D4CA4">
        <w:trPr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Отнесенные к землям сельскохозяйственного назначения</w:t>
            </w:r>
          </w:p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в случае неиспользования земель  для производства сельскохозяйственной продукции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</w:tr>
      <w:tr w:rsidR="00233332" w:rsidRPr="00307C16" w:rsidTr="002D4C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</w:tr>
      <w:tr w:rsidR="00233332" w:rsidRPr="00307C16" w:rsidTr="002D4C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Предоставленные для личного подсобного хозяйства,</w:t>
            </w:r>
          </w:p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садоводства, огородничества или животноводства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</w:tr>
      <w:tr w:rsidR="00233332" w:rsidRPr="00307C16" w:rsidTr="002D4C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Прочие земельные участки, 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религии, ветеринарии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</w:tr>
      <w:tr w:rsidR="00233332" w:rsidRPr="00307C16" w:rsidTr="002D4C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Земельные участки, предназначенные для размещения объектов образования, здравоохранения, науки и социального обеспечения,  физической культуры и спорта, культуры, искусства, религии, ветеринарии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</w:tr>
      <w:tr w:rsidR="00233332" w:rsidRPr="00307C16" w:rsidTr="002D4C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Земельные участки сельскохозяйственного назначения, неиспользуемые по целевому назначению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C16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</w:tr>
      <w:tr w:rsidR="00233332" w:rsidRPr="00307C16" w:rsidTr="002D4C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32" w:rsidRPr="00307C16" w:rsidRDefault="00233332" w:rsidP="002D4CA4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</w:tbl>
    <w:p w:rsidR="00233332" w:rsidRPr="00307C16" w:rsidRDefault="00233332" w:rsidP="00233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3FBF" w:rsidRDefault="00A23FBF">
      <w:bookmarkStart w:id="0" w:name="_GoBack"/>
      <w:bookmarkEnd w:id="0"/>
    </w:p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6EEC"/>
    <w:multiLevelType w:val="hybridMultilevel"/>
    <w:tmpl w:val="6CA0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23"/>
    <w:rsid w:val="001F7E23"/>
    <w:rsid w:val="00233332"/>
    <w:rsid w:val="00A23FBF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4016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2017-11-22T05:10:00Z</dcterms:created>
  <dcterms:modified xsi:type="dcterms:W3CDTF">2017-11-22T05:12:00Z</dcterms:modified>
</cp:coreProperties>
</file>