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13" w:rsidRDefault="00621D13" w:rsidP="00621D13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Информационно-аналитический обзор обращений граждан, объединений граждан, в том числе юридических лиц, поступивших </w:t>
      </w:r>
    </w:p>
    <w:p w:rsidR="00621D13" w:rsidRDefault="00621D13" w:rsidP="00621D13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адрес администрации </w:t>
      </w:r>
      <w:proofErr w:type="spellStart"/>
      <w:r>
        <w:rPr>
          <w:rFonts w:ascii="Times New Roman" w:hAnsi="Times New Roman"/>
          <w:b/>
          <w:sz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</w:rPr>
        <w:t xml:space="preserve"> сельсовета Венгеровского района Новосибирской области за февраль 2019 года.</w:t>
      </w:r>
    </w:p>
    <w:p w:rsidR="00621D13" w:rsidRDefault="00621D13" w:rsidP="00621D13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</w:p>
    <w:p w:rsidR="00621D13" w:rsidRDefault="00621D13" w:rsidP="00621D1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sz w:val="28"/>
        </w:rPr>
        <w:t xml:space="preserve"> В феврале 2019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года в администрацию </w:t>
      </w:r>
      <w:proofErr w:type="spellStart"/>
      <w:r>
        <w:rPr>
          <w:rFonts w:ascii="Times New Roman" w:hAnsi="Times New Roman"/>
          <w:sz w:val="28"/>
        </w:rPr>
        <w:t>Тартасского</w:t>
      </w:r>
      <w:proofErr w:type="spellEnd"/>
      <w:r>
        <w:rPr>
          <w:rFonts w:ascii="Times New Roman" w:hAnsi="Times New Roman"/>
          <w:sz w:val="28"/>
        </w:rPr>
        <w:t xml:space="preserve"> сельсовета Венгеровского  района Новосибирской области  поступило  0 письменных обращений, из них по вопросам:</w:t>
      </w:r>
    </w:p>
    <w:p w:rsidR="00621D13" w:rsidRDefault="00621D13" w:rsidP="00621D1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конституционного строя – 0;</w:t>
      </w:r>
    </w:p>
    <w:p w:rsidR="00621D13" w:rsidRDefault="00621D13" w:rsidP="00621D1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 государственного управления – 0;</w:t>
      </w:r>
    </w:p>
    <w:p w:rsidR="00621D13" w:rsidRDefault="00621D13" w:rsidP="00621D1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семьи – 0;</w:t>
      </w:r>
    </w:p>
    <w:p w:rsidR="00621D13" w:rsidRDefault="00621D13" w:rsidP="00621D1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труда и занятости – 0;</w:t>
      </w:r>
    </w:p>
    <w:p w:rsidR="00621D13" w:rsidRDefault="00621D13" w:rsidP="00621D1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социального обеспечения – 0;</w:t>
      </w:r>
    </w:p>
    <w:p w:rsidR="00621D13" w:rsidRDefault="00621D13" w:rsidP="00621D1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образования – 0;</w:t>
      </w:r>
    </w:p>
    <w:p w:rsidR="00621D13" w:rsidRDefault="00621D13" w:rsidP="00621D1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хозяйственной деятельности (сельское хозяйство, строительство) – 0;</w:t>
      </w:r>
    </w:p>
    <w:p w:rsidR="00621D13" w:rsidRDefault="00621D13" w:rsidP="00621D1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природных ресурсов – 0;</w:t>
      </w:r>
    </w:p>
    <w:p w:rsidR="00621D13" w:rsidRDefault="00621D13" w:rsidP="00621D1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безопасности и правопорядка – 0;</w:t>
      </w:r>
    </w:p>
    <w:p w:rsidR="00621D13" w:rsidRDefault="00621D13" w:rsidP="00621D1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жилищным вопросам – 0;</w:t>
      </w:r>
    </w:p>
    <w:p w:rsidR="00621D13" w:rsidRDefault="00621D13" w:rsidP="00621D1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ЖКХ – 0.</w:t>
      </w:r>
    </w:p>
    <w:p w:rsidR="00621D13" w:rsidRDefault="00621D13" w:rsidP="00621D1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 обращение поддержано, в том числе, приняты меры, по 0  обращениям заявителям направлены письменные разъяснения, 0 обращения поставлены на контроль, 0 обращения не поддержаны. </w:t>
      </w:r>
    </w:p>
    <w:p w:rsidR="00621D13" w:rsidRDefault="00621D13" w:rsidP="00621D1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На личном приеме у Главы </w:t>
      </w:r>
      <w:proofErr w:type="spellStart"/>
      <w:r>
        <w:rPr>
          <w:rFonts w:ascii="Times New Roman" w:hAnsi="Times New Roman"/>
          <w:sz w:val="28"/>
        </w:rPr>
        <w:t>Тартасского</w:t>
      </w:r>
      <w:proofErr w:type="spellEnd"/>
      <w:r>
        <w:rPr>
          <w:rFonts w:ascii="Times New Roman" w:hAnsi="Times New Roman"/>
          <w:sz w:val="28"/>
        </w:rPr>
        <w:t xml:space="preserve"> сельсовета Венгеровского района принято  0 человек, основной темой обращений были:</w:t>
      </w:r>
    </w:p>
    <w:p w:rsidR="00621D13" w:rsidRDefault="00621D13" w:rsidP="00621D1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основы государственного управления – 0;</w:t>
      </w:r>
    </w:p>
    <w:p w:rsidR="00621D13" w:rsidRDefault="00621D13" w:rsidP="00621D1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 и занятость населения – 0;</w:t>
      </w:r>
    </w:p>
    <w:p w:rsidR="00621D13" w:rsidRDefault="00621D13" w:rsidP="00621D1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социальное обеспечение – 0;</w:t>
      </w:r>
    </w:p>
    <w:p w:rsidR="00621D13" w:rsidRDefault="00621D13" w:rsidP="00621D1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семья и брак – 0;</w:t>
      </w:r>
    </w:p>
    <w:p w:rsidR="00621D13" w:rsidRDefault="00621D13" w:rsidP="00621D1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образование, наука, культура – 0;</w:t>
      </w:r>
    </w:p>
    <w:p w:rsidR="00621D13" w:rsidRDefault="00621D13" w:rsidP="00621D1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хозяйственная деятельность – 0;</w:t>
      </w:r>
    </w:p>
    <w:p w:rsidR="00621D13" w:rsidRDefault="00621D13" w:rsidP="00621D1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коммунальное хозяйство – 0;</w:t>
      </w:r>
    </w:p>
    <w:p w:rsidR="00621D13" w:rsidRDefault="00621D13" w:rsidP="00621D1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жилищные вопросы  – 0.</w:t>
      </w:r>
    </w:p>
    <w:p w:rsidR="00621D13" w:rsidRDefault="00621D13" w:rsidP="00621D1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0 обращения поддержаны, в том числе, приняты меры; по 0 обращениям заявителям с их согласия даны устные разъяснения, 0 обращений поставлены на контроль.</w:t>
      </w:r>
    </w:p>
    <w:p w:rsidR="00621D13" w:rsidRDefault="00621D13" w:rsidP="00621D13"/>
    <w:p w:rsidR="00621D13" w:rsidRDefault="00621D13" w:rsidP="00621D13"/>
    <w:p w:rsidR="00621D13" w:rsidRDefault="00621D13" w:rsidP="00621D13"/>
    <w:p w:rsidR="00621D13" w:rsidRDefault="00621D13" w:rsidP="00621D13"/>
    <w:p w:rsidR="00621D13" w:rsidRDefault="00621D13" w:rsidP="00621D13"/>
    <w:p w:rsidR="00621D13" w:rsidRDefault="00621D13" w:rsidP="00621D13"/>
    <w:p w:rsidR="00621D13" w:rsidRDefault="00621D13" w:rsidP="00621D13"/>
    <w:p w:rsidR="00B619BE" w:rsidRDefault="00B619BE"/>
    <w:sectPr w:rsidR="00B619BE" w:rsidSect="00F60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D13"/>
    <w:rsid w:val="00621D13"/>
    <w:rsid w:val="00B6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1216</Characters>
  <Application>Microsoft Office Word</Application>
  <DocSecurity>0</DocSecurity>
  <Lines>10</Lines>
  <Paragraphs>2</Paragraphs>
  <ScaleCrop>false</ScaleCrop>
  <Company>office 2007 rus ent: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2019-03-11T08:18:00Z</dcterms:created>
  <dcterms:modified xsi:type="dcterms:W3CDTF">2019-03-11T08:21:00Z</dcterms:modified>
</cp:coreProperties>
</file>