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Default="0004702D" w:rsidP="0004702D">
      <w:pPr>
        <w:jc w:val="center"/>
        <w:rPr>
          <w:b/>
          <w:bCs/>
          <w:sz w:val="28"/>
          <w:szCs w:val="28"/>
        </w:rPr>
      </w:pPr>
    </w:p>
    <w:p w:rsidR="0004702D" w:rsidRPr="008E083D" w:rsidRDefault="0004702D" w:rsidP="0004702D">
      <w:pPr>
        <w:jc w:val="center"/>
        <w:rPr>
          <w:b/>
          <w:bCs/>
          <w:sz w:val="28"/>
          <w:szCs w:val="28"/>
        </w:rPr>
      </w:pPr>
      <w:r w:rsidRPr="008E083D">
        <w:rPr>
          <w:b/>
          <w:bCs/>
          <w:sz w:val="28"/>
          <w:szCs w:val="28"/>
        </w:rPr>
        <w:t xml:space="preserve">СОРОК </w:t>
      </w:r>
      <w:r>
        <w:rPr>
          <w:b/>
          <w:bCs/>
          <w:sz w:val="28"/>
          <w:szCs w:val="28"/>
        </w:rPr>
        <w:t>ШЕСТАЯ</w:t>
      </w:r>
      <w:r w:rsidRPr="008E083D">
        <w:rPr>
          <w:b/>
          <w:bCs/>
          <w:sz w:val="28"/>
          <w:szCs w:val="28"/>
        </w:rPr>
        <w:t xml:space="preserve"> СЕССИЯ</w:t>
      </w:r>
    </w:p>
    <w:p w:rsidR="0004702D" w:rsidRPr="008E083D" w:rsidRDefault="0004702D" w:rsidP="0004702D">
      <w:pPr>
        <w:jc w:val="center"/>
        <w:rPr>
          <w:b/>
          <w:bCs/>
          <w:sz w:val="28"/>
          <w:szCs w:val="28"/>
        </w:rPr>
      </w:pPr>
      <w:r w:rsidRPr="008E083D">
        <w:rPr>
          <w:b/>
          <w:bCs/>
          <w:sz w:val="28"/>
          <w:szCs w:val="28"/>
        </w:rPr>
        <w:t>пятого созыва</w:t>
      </w:r>
    </w:p>
    <w:p w:rsidR="0004702D" w:rsidRPr="008E083D" w:rsidRDefault="0004702D" w:rsidP="0004702D">
      <w:pPr>
        <w:jc w:val="center"/>
        <w:rPr>
          <w:b/>
          <w:bCs/>
          <w:sz w:val="28"/>
          <w:szCs w:val="28"/>
        </w:rPr>
      </w:pPr>
      <w:r w:rsidRPr="008E083D">
        <w:rPr>
          <w:b/>
          <w:bCs/>
          <w:sz w:val="28"/>
          <w:szCs w:val="28"/>
        </w:rPr>
        <w:t>Совета депутатов</w:t>
      </w:r>
    </w:p>
    <w:p w:rsidR="0004702D" w:rsidRPr="008E083D" w:rsidRDefault="0004702D" w:rsidP="0004702D">
      <w:pPr>
        <w:jc w:val="center"/>
        <w:rPr>
          <w:b/>
          <w:bCs/>
          <w:sz w:val="28"/>
          <w:szCs w:val="28"/>
        </w:rPr>
      </w:pPr>
      <w:proofErr w:type="spellStart"/>
      <w:r w:rsidRPr="008E083D">
        <w:rPr>
          <w:b/>
          <w:bCs/>
          <w:sz w:val="28"/>
          <w:szCs w:val="28"/>
        </w:rPr>
        <w:t>Тартасского</w:t>
      </w:r>
      <w:proofErr w:type="spellEnd"/>
      <w:r w:rsidRPr="008E083D">
        <w:rPr>
          <w:b/>
          <w:bCs/>
          <w:sz w:val="28"/>
          <w:szCs w:val="28"/>
        </w:rPr>
        <w:t xml:space="preserve"> сельсовета</w:t>
      </w:r>
    </w:p>
    <w:p w:rsidR="0004702D" w:rsidRPr="008E083D" w:rsidRDefault="0004702D" w:rsidP="0004702D">
      <w:pPr>
        <w:jc w:val="center"/>
        <w:rPr>
          <w:b/>
          <w:sz w:val="28"/>
          <w:szCs w:val="28"/>
        </w:rPr>
      </w:pPr>
      <w:r w:rsidRPr="008E083D">
        <w:rPr>
          <w:b/>
          <w:sz w:val="28"/>
          <w:szCs w:val="28"/>
        </w:rPr>
        <w:t>Венгеровского района</w:t>
      </w:r>
    </w:p>
    <w:p w:rsidR="0004702D" w:rsidRPr="008E083D" w:rsidRDefault="0004702D" w:rsidP="0004702D">
      <w:pPr>
        <w:jc w:val="center"/>
        <w:rPr>
          <w:b/>
          <w:sz w:val="28"/>
          <w:szCs w:val="28"/>
        </w:rPr>
      </w:pPr>
      <w:r w:rsidRPr="008E083D">
        <w:rPr>
          <w:b/>
          <w:sz w:val="28"/>
          <w:szCs w:val="28"/>
        </w:rPr>
        <w:t>Новосибирской области</w:t>
      </w:r>
    </w:p>
    <w:p w:rsidR="0004702D" w:rsidRPr="008E083D" w:rsidRDefault="0004702D" w:rsidP="0004702D">
      <w:pPr>
        <w:jc w:val="center"/>
        <w:rPr>
          <w:b/>
          <w:bCs/>
          <w:sz w:val="28"/>
          <w:szCs w:val="28"/>
        </w:rPr>
      </w:pPr>
    </w:p>
    <w:p w:rsidR="0004702D" w:rsidRPr="008E083D" w:rsidRDefault="0004702D" w:rsidP="0004702D">
      <w:pPr>
        <w:jc w:val="center"/>
        <w:rPr>
          <w:b/>
          <w:bCs/>
          <w:sz w:val="28"/>
          <w:szCs w:val="28"/>
        </w:rPr>
      </w:pPr>
      <w:r>
        <w:rPr>
          <w:b/>
          <w:bCs/>
          <w:sz w:val="28"/>
          <w:szCs w:val="28"/>
        </w:rPr>
        <w:t>24 мая</w:t>
      </w:r>
      <w:r w:rsidRPr="008E083D">
        <w:rPr>
          <w:b/>
          <w:bCs/>
          <w:sz w:val="28"/>
          <w:szCs w:val="28"/>
        </w:rPr>
        <w:t xml:space="preserve"> 2019 года</w:t>
      </w:r>
    </w:p>
    <w:p w:rsidR="0004702D" w:rsidRPr="008E083D" w:rsidRDefault="0004702D" w:rsidP="0004702D">
      <w:pPr>
        <w:tabs>
          <w:tab w:val="left" w:pos="5135"/>
        </w:tabs>
        <w:jc w:val="both"/>
        <w:rPr>
          <w:b/>
          <w:bCs/>
          <w:sz w:val="28"/>
          <w:szCs w:val="28"/>
        </w:rPr>
      </w:pPr>
      <w:r w:rsidRPr="008E083D">
        <w:rPr>
          <w:b/>
          <w:bCs/>
          <w:sz w:val="28"/>
          <w:szCs w:val="28"/>
        </w:rPr>
        <w:tab/>
      </w: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r w:rsidRPr="008E083D">
        <w:rPr>
          <w:bCs/>
          <w:sz w:val="28"/>
          <w:szCs w:val="28"/>
        </w:rPr>
        <w:t xml:space="preserve">                                          </w:t>
      </w: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both"/>
        <w:rPr>
          <w:bCs/>
          <w:sz w:val="28"/>
          <w:szCs w:val="28"/>
        </w:rPr>
      </w:pPr>
    </w:p>
    <w:p w:rsidR="0004702D" w:rsidRPr="008E083D" w:rsidRDefault="0004702D" w:rsidP="0004702D">
      <w:pPr>
        <w:jc w:val="center"/>
        <w:rPr>
          <w:b/>
          <w:bCs/>
          <w:sz w:val="28"/>
          <w:szCs w:val="28"/>
        </w:rPr>
      </w:pPr>
      <w:r w:rsidRPr="008E083D">
        <w:rPr>
          <w:b/>
          <w:bCs/>
          <w:sz w:val="28"/>
          <w:szCs w:val="28"/>
        </w:rPr>
        <w:lastRenderedPageBreak/>
        <w:t>СОВЕТ ДЕПУТАТОВ</w:t>
      </w:r>
    </w:p>
    <w:p w:rsidR="0004702D" w:rsidRPr="008E083D" w:rsidRDefault="0004702D" w:rsidP="0004702D">
      <w:pPr>
        <w:jc w:val="center"/>
        <w:rPr>
          <w:b/>
          <w:bCs/>
          <w:sz w:val="28"/>
          <w:szCs w:val="28"/>
        </w:rPr>
      </w:pPr>
      <w:r w:rsidRPr="008E083D">
        <w:rPr>
          <w:b/>
          <w:bCs/>
          <w:sz w:val="28"/>
          <w:szCs w:val="28"/>
        </w:rPr>
        <w:t>ТАРТАССКОГО СЕЛЬСОВЕТА</w:t>
      </w:r>
    </w:p>
    <w:p w:rsidR="0004702D" w:rsidRPr="008E083D" w:rsidRDefault="0004702D" w:rsidP="0004702D">
      <w:pPr>
        <w:jc w:val="center"/>
        <w:rPr>
          <w:b/>
          <w:bCs/>
          <w:sz w:val="28"/>
          <w:szCs w:val="28"/>
        </w:rPr>
      </w:pPr>
      <w:r w:rsidRPr="008E083D">
        <w:rPr>
          <w:b/>
          <w:bCs/>
          <w:sz w:val="28"/>
          <w:szCs w:val="28"/>
        </w:rPr>
        <w:t>ВЕНГЕРОВСКОГО РАЙОНА</w:t>
      </w:r>
    </w:p>
    <w:p w:rsidR="0004702D" w:rsidRPr="008E083D" w:rsidRDefault="0004702D" w:rsidP="0004702D">
      <w:pPr>
        <w:jc w:val="center"/>
        <w:rPr>
          <w:b/>
          <w:bCs/>
          <w:sz w:val="28"/>
          <w:szCs w:val="28"/>
        </w:rPr>
      </w:pPr>
      <w:r w:rsidRPr="008E083D">
        <w:rPr>
          <w:b/>
          <w:bCs/>
          <w:sz w:val="28"/>
          <w:szCs w:val="28"/>
        </w:rPr>
        <w:t>НОВОСИБИРСКОЙ ОБЛАСТИ</w:t>
      </w:r>
    </w:p>
    <w:p w:rsidR="0004702D" w:rsidRPr="008E083D" w:rsidRDefault="0004702D" w:rsidP="0004702D">
      <w:pPr>
        <w:jc w:val="center"/>
        <w:rPr>
          <w:b/>
          <w:bCs/>
          <w:sz w:val="28"/>
          <w:szCs w:val="28"/>
        </w:rPr>
      </w:pPr>
    </w:p>
    <w:p w:rsidR="0004702D" w:rsidRPr="008E083D" w:rsidRDefault="0004702D" w:rsidP="0004702D">
      <w:pPr>
        <w:jc w:val="center"/>
        <w:rPr>
          <w:b/>
          <w:bCs/>
          <w:sz w:val="28"/>
          <w:szCs w:val="28"/>
        </w:rPr>
      </w:pPr>
      <w:proofErr w:type="gramStart"/>
      <w:r w:rsidRPr="008E083D">
        <w:rPr>
          <w:b/>
          <w:bCs/>
          <w:sz w:val="28"/>
          <w:szCs w:val="28"/>
        </w:rPr>
        <w:t>П</w:t>
      </w:r>
      <w:proofErr w:type="gramEnd"/>
      <w:r w:rsidRPr="008E083D">
        <w:rPr>
          <w:b/>
          <w:bCs/>
          <w:sz w:val="28"/>
          <w:szCs w:val="28"/>
        </w:rPr>
        <w:t xml:space="preserve"> Р О Т О К О Л</w:t>
      </w:r>
    </w:p>
    <w:p w:rsidR="0004702D" w:rsidRPr="008E083D" w:rsidRDefault="0004702D" w:rsidP="0004702D">
      <w:pPr>
        <w:jc w:val="center"/>
        <w:rPr>
          <w:b/>
          <w:sz w:val="28"/>
          <w:szCs w:val="28"/>
        </w:rPr>
      </w:pPr>
      <w:r w:rsidRPr="008E083D">
        <w:rPr>
          <w:b/>
          <w:bCs/>
          <w:sz w:val="28"/>
          <w:szCs w:val="28"/>
        </w:rPr>
        <w:t xml:space="preserve">сорок </w:t>
      </w:r>
      <w:r w:rsidR="003651B3">
        <w:rPr>
          <w:b/>
          <w:bCs/>
          <w:sz w:val="28"/>
          <w:szCs w:val="28"/>
        </w:rPr>
        <w:t>шестая</w:t>
      </w:r>
      <w:r w:rsidRPr="008E083D">
        <w:rPr>
          <w:b/>
          <w:bCs/>
          <w:sz w:val="28"/>
          <w:szCs w:val="28"/>
        </w:rPr>
        <w:t xml:space="preserve"> сессии</w:t>
      </w:r>
    </w:p>
    <w:p w:rsidR="0004702D" w:rsidRPr="008E083D" w:rsidRDefault="0004702D" w:rsidP="0004702D">
      <w:pPr>
        <w:jc w:val="center"/>
        <w:rPr>
          <w:b/>
          <w:sz w:val="28"/>
          <w:szCs w:val="28"/>
        </w:rPr>
      </w:pPr>
      <w:r w:rsidRPr="008E083D">
        <w:rPr>
          <w:b/>
          <w:sz w:val="28"/>
          <w:szCs w:val="28"/>
        </w:rPr>
        <w:t>(пятого созыва)</w:t>
      </w:r>
    </w:p>
    <w:p w:rsidR="0004702D" w:rsidRPr="008E083D" w:rsidRDefault="0004702D" w:rsidP="0004702D">
      <w:pPr>
        <w:jc w:val="center"/>
        <w:rPr>
          <w:sz w:val="28"/>
          <w:szCs w:val="28"/>
        </w:rPr>
      </w:pPr>
    </w:p>
    <w:p w:rsidR="0004702D" w:rsidRPr="008E083D" w:rsidRDefault="003651B3" w:rsidP="0004702D">
      <w:pPr>
        <w:jc w:val="center"/>
        <w:rPr>
          <w:sz w:val="28"/>
          <w:szCs w:val="28"/>
        </w:rPr>
      </w:pPr>
      <w:r>
        <w:rPr>
          <w:sz w:val="28"/>
          <w:szCs w:val="28"/>
        </w:rPr>
        <w:t>24.05</w:t>
      </w:r>
      <w:r w:rsidR="0004702D" w:rsidRPr="008E083D">
        <w:rPr>
          <w:sz w:val="28"/>
          <w:szCs w:val="28"/>
        </w:rPr>
        <w:t>.2019 г.</w:t>
      </w:r>
    </w:p>
    <w:p w:rsidR="0004702D" w:rsidRPr="008E083D" w:rsidRDefault="0004702D" w:rsidP="0004702D">
      <w:pPr>
        <w:jc w:val="center"/>
        <w:rPr>
          <w:sz w:val="28"/>
          <w:szCs w:val="28"/>
        </w:rPr>
      </w:pPr>
      <w:r w:rsidRPr="008E083D">
        <w:rPr>
          <w:sz w:val="28"/>
          <w:szCs w:val="28"/>
        </w:rPr>
        <w:t>Всего депутатов –8</w:t>
      </w:r>
    </w:p>
    <w:p w:rsidR="0004702D" w:rsidRPr="008E083D" w:rsidRDefault="0004702D" w:rsidP="0004702D">
      <w:pPr>
        <w:jc w:val="center"/>
        <w:rPr>
          <w:sz w:val="28"/>
          <w:szCs w:val="28"/>
        </w:rPr>
      </w:pPr>
      <w:r w:rsidRPr="008E083D">
        <w:rPr>
          <w:sz w:val="28"/>
          <w:szCs w:val="28"/>
        </w:rPr>
        <w:t>Присутствовало -  8</w:t>
      </w:r>
    </w:p>
    <w:p w:rsidR="0004702D" w:rsidRPr="008E083D" w:rsidRDefault="0004702D" w:rsidP="0004702D">
      <w:pPr>
        <w:jc w:val="center"/>
        <w:rPr>
          <w:sz w:val="28"/>
          <w:szCs w:val="28"/>
        </w:rPr>
      </w:pPr>
      <w:r w:rsidRPr="008E083D">
        <w:rPr>
          <w:sz w:val="28"/>
          <w:szCs w:val="28"/>
        </w:rPr>
        <w:t>ПОВЕСТКА  ДНЯ:</w:t>
      </w:r>
    </w:p>
    <w:p w:rsidR="0004702D" w:rsidRPr="008E083D" w:rsidRDefault="0004702D" w:rsidP="0004702D">
      <w:pPr>
        <w:jc w:val="both"/>
        <w:rPr>
          <w:sz w:val="28"/>
          <w:szCs w:val="28"/>
        </w:rPr>
      </w:pPr>
      <w:r w:rsidRPr="008E083D">
        <w:rPr>
          <w:sz w:val="28"/>
          <w:szCs w:val="28"/>
        </w:rPr>
        <w:t xml:space="preserve">  </w:t>
      </w:r>
    </w:p>
    <w:p w:rsidR="0004702D" w:rsidRDefault="0004702D" w:rsidP="0004702D">
      <w:pPr>
        <w:jc w:val="both"/>
        <w:rPr>
          <w:sz w:val="28"/>
          <w:szCs w:val="28"/>
        </w:rPr>
      </w:pPr>
      <w:r w:rsidRPr="00CD6AD2">
        <w:rPr>
          <w:sz w:val="28"/>
          <w:szCs w:val="28"/>
        </w:rPr>
        <w:t xml:space="preserve">  1.</w:t>
      </w:r>
      <w:r w:rsidRPr="003651B3">
        <w:rPr>
          <w:color w:val="FF0000"/>
          <w:sz w:val="28"/>
          <w:szCs w:val="28"/>
        </w:rPr>
        <w:t xml:space="preserve"> </w:t>
      </w:r>
      <w:r w:rsidR="00CD6AD2" w:rsidRPr="005A48EB">
        <w:rPr>
          <w:sz w:val="28"/>
          <w:szCs w:val="28"/>
        </w:rPr>
        <w:t xml:space="preserve">Об исполнении бюджета </w:t>
      </w:r>
      <w:proofErr w:type="spellStart"/>
      <w:r w:rsidR="00CD6AD2" w:rsidRPr="005A48EB">
        <w:rPr>
          <w:sz w:val="28"/>
          <w:szCs w:val="28"/>
        </w:rPr>
        <w:t>Тартасского</w:t>
      </w:r>
      <w:proofErr w:type="spellEnd"/>
      <w:r w:rsidR="00CD6AD2" w:rsidRPr="005A48EB">
        <w:rPr>
          <w:sz w:val="28"/>
          <w:szCs w:val="28"/>
        </w:rPr>
        <w:t xml:space="preserve"> сельсовета за 2018год</w:t>
      </w:r>
    </w:p>
    <w:p w:rsidR="0004702D" w:rsidRDefault="0004702D" w:rsidP="0004702D">
      <w:pPr>
        <w:jc w:val="both"/>
        <w:rPr>
          <w:bCs/>
          <w:sz w:val="28"/>
          <w:szCs w:val="28"/>
        </w:rPr>
      </w:pPr>
      <w:r w:rsidRPr="008E083D">
        <w:rPr>
          <w:bCs/>
          <w:sz w:val="28"/>
          <w:szCs w:val="28"/>
        </w:rPr>
        <w:t xml:space="preserve"> Докладчик: Чубаров Д.В. – Глава </w:t>
      </w:r>
      <w:proofErr w:type="spellStart"/>
      <w:r w:rsidRPr="008E083D">
        <w:rPr>
          <w:bCs/>
          <w:sz w:val="28"/>
          <w:szCs w:val="28"/>
        </w:rPr>
        <w:t>Тартасского</w:t>
      </w:r>
      <w:proofErr w:type="spellEnd"/>
      <w:r w:rsidRPr="008E083D">
        <w:rPr>
          <w:bCs/>
          <w:sz w:val="28"/>
          <w:szCs w:val="28"/>
        </w:rPr>
        <w:t xml:space="preserve"> сельсовета</w:t>
      </w:r>
    </w:p>
    <w:p w:rsidR="003651B3" w:rsidRDefault="003651B3" w:rsidP="0004702D">
      <w:pPr>
        <w:jc w:val="both"/>
        <w:rPr>
          <w:bCs/>
          <w:sz w:val="28"/>
          <w:szCs w:val="28"/>
        </w:rPr>
      </w:pPr>
    </w:p>
    <w:p w:rsidR="003651B3" w:rsidRPr="003651B3" w:rsidRDefault="003651B3" w:rsidP="003651B3">
      <w:pPr>
        <w:jc w:val="both"/>
        <w:rPr>
          <w:color w:val="000000" w:themeColor="text1"/>
          <w:sz w:val="28"/>
          <w:szCs w:val="28"/>
        </w:rPr>
      </w:pPr>
      <w:r w:rsidRPr="003651B3">
        <w:rPr>
          <w:bCs/>
          <w:sz w:val="28"/>
          <w:szCs w:val="28"/>
        </w:rPr>
        <w:t xml:space="preserve">2. </w:t>
      </w:r>
      <w:r w:rsidRPr="003651B3">
        <w:rPr>
          <w:color w:val="000000" w:themeColor="text1"/>
          <w:sz w:val="28"/>
          <w:szCs w:val="28"/>
        </w:rPr>
        <w:t>Об утверждении Положения о порядке проведения конкурса</w:t>
      </w:r>
      <w:r>
        <w:rPr>
          <w:color w:val="000000" w:themeColor="text1"/>
          <w:sz w:val="28"/>
          <w:szCs w:val="28"/>
        </w:rPr>
        <w:t xml:space="preserve"> </w:t>
      </w:r>
      <w:r w:rsidRPr="003651B3">
        <w:rPr>
          <w:color w:val="000000" w:themeColor="text1"/>
          <w:sz w:val="28"/>
          <w:szCs w:val="28"/>
        </w:rPr>
        <w:t xml:space="preserve">по отбору кандидатур на должность Главы </w:t>
      </w:r>
      <w:proofErr w:type="spellStart"/>
      <w:r w:rsidRPr="003651B3">
        <w:rPr>
          <w:color w:val="000000" w:themeColor="text1"/>
          <w:sz w:val="28"/>
          <w:szCs w:val="28"/>
        </w:rPr>
        <w:t>Тартасского</w:t>
      </w:r>
      <w:proofErr w:type="spellEnd"/>
      <w:r w:rsidRPr="003651B3">
        <w:rPr>
          <w:color w:val="000000" w:themeColor="text1"/>
          <w:sz w:val="28"/>
          <w:szCs w:val="28"/>
        </w:rPr>
        <w:t xml:space="preserve"> сельсовета Венгеровского района Новосибирской области</w:t>
      </w:r>
      <w:r>
        <w:rPr>
          <w:color w:val="000000" w:themeColor="text1"/>
          <w:sz w:val="28"/>
          <w:szCs w:val="28"/>
        </w:rPr>
        <w:t>.</w:t>
      </w:r>
    </w:p>
    <w:p w:rsidR="003651B3" w:rsidRDefault="003651B3" w:rsidP="003651B3">
      <w:pPr>
        <w:jc w:val="both"/>
        <w:rPr>
          <w:bCs/>
          <w:sz w:val="28"/>
          <w:szCs w:val="28"/>
        </w:rPr>
      </w:pPr>
      <w:r w:rsidRPr="008E083D">
        <w:rPr>
          <w:bCs/>
          <w:sz w:val="28"/>
          <w:szCs w:val="28"/>
        </w:rPr>
        <w:t xml:space="preserve">Докладчик: Чубаров Д.В. – Глава </w:t>
      </w:r>
      <w:proofErr w:type="spellStart"/>
      <w:r w:rsidRPr="008E083D">
        <w:rPr>
          <w:bCs/>
          <w:sz w:val="28"/>
          <w:szCs w:val="28"/>
        </w:rPr>
        <w:t>Тартасского</w:t>
      </w:r>
      <w:proofErr w:type="spellEnd"/>
      <w:r w:rsidRPr="008E083D">
        <w:rPr>
          <w:bCs/>
          <w:sz w:val="28"/>
          <w:szCs w:val="28"/>
        </w:rPr>
        <w:t xml:space="preserve"> сельсовета</w:t>
      </w:r>
    </w:p>
    <w:p w:rsidR="003651B3" w:rsidRDefault="003651B3" w:rsidP="003651B3">
      <w:pPr>
        <w:jc w:val="both"/>
        <w:rPr>
          <w:bCs/>
          <w:sz w:val="28"/>
          <w:szCs w:val="28"/>
        </w:rPr>
      </w:pPr>
    </w:p>
    <w:p w:rsidR="00CD6AD2" w:rsidRPr="00CD6AD2" w:rsidRDefault="00CD6AD2" w:rsidP="00CD6AD2">
      <w:pPr>
        <w:jc w:val="both"/>
        <w:rPr>
          <w:rFonts w:eastAsia="Calibri"/>
          <w:sz w:val="28"/>
          <w:szCs w:val="28"/>
          <w:lang w:eastAsia="en-US"/>
        </w:rPr>
      </w:pPr>
      <w:r>
        <w:rPr>
          <w:bCs/>
          <w:sz w:val="28"/>
          <w:szCs w:val="28"/>
        </w:rPr>
        <w:t xml:space="preserve">3. </w:t>
      </w:r>
      <w:r>
        <w:rPr>
          <w:sz w:val="28"/>
          <w:szCs w:val="28"/>
        </w:rPr>
        <w:t xml:space="preserve">О внесении изменений в штатное расписание администрации </w:t>
      </w:r>
      <w:r>
        <w:rPr>
          <w:rFonts w:eastAsia="Calibri"/>
          <w:sz w:val="28"/>
          <w:szCs w:val="28"/>
          <w:lang w:eastAsia="en-US"/>
        </w:rPr>
        <w:t xml:space="preserve"> </w:t>
      </w:r>
      <w:proofErr w:type="spellStart"/>
      <w:r>
        <w:rPr>
          <w:sz w:val="28"/>
          <w:szCs w:val="28"/>
        </w:rPr>
        <w:t>Тартасского</w:t>
      </w:r>
      <w:proofErr w:type="spellEnd"/>
      <w:r>
        <w:rPr>
          <w:sz w:val="28"/>
          <w:szCs w:val="28"/>
        </w:rPr>
        <w:t xml:space="preserve"> сельсовета.</w:t>
      </w:r>
    </w:p>
    <w:p w:rsidR="00CD6AD2" w:rsidRDefault="00CD6AD2" w:rsidP="00CD6AD2">
      <w:pPr>
        <w:jc w:val="both"/>
        <w:rPr>
          <w:bCs/>
          <w:sz w:val="28"/>
          <w:szCs w:val="28"/>
        </w:rPr>
      </w:pPr>
      <w:r w:rsidRPr="008E083D">
        <w:rPr>
          <w:bCs/>
          <w:sz w:val="28"/>
          <w:szCs w:val="28"/>
        </w:rPr>
        <w:t xml:space="preserve">Докладчик: Чубаров Д.В. – Глава </w:t>
      </w:r>
      <w:proofErr w:type="spellStart"/>
      <w:r w:rsidRPr="008E083D">
        <w:rPr>
          <w:bCs/>
          <w:sz w:val="28"/>
          <w:szCs w:val="28"/>
        </w:rPr>
        <w:t>Тартасского</w:t>
      </w:r>
      <w:proofErr w:type="spellEnd"/>
      <w:r w:rsidRPr="008E083D">
        <w:rPr>
          <w:bCs/>
          <w:sz w:val="28"/>
          <w:szCs w:val="28"/>
        </w:rPr>
        <w:t xml:space="preserve"> сельсовета</w:t>
      </w:r>
    </w:p>
    <w:p w:rsidR="00CD6AD2" w:rsidRDefault="00CD6AD2" w:rsidP="00CD6AD2">
      <w:pPr>
        <w:jc w:val="both"/>
        <w:rPr>
          <w:bCs/>
          <w:sz w:val="28"/>
          <w:szCs w:val="28"/>
        </w:rPr>
      </w:pPr>
    </w:p>
    <w:p w:rsidR="00CD6AD2" w:rsidRDefault="00CD6AD2" w:rsidP="00CD6AD2">
      <w:pPr>
        <w:shd w:val="clear" w:color="auto" w:fill="FFFFFF"/>
        <w:jc w:val="both"/>
        <w:rPr>
          <w:color w:val="000000"/>
          <w:sz w:val="28"/>
          <w:szCs w:val="28"/>
        </w:rPr>
      </w:pPr>
      <w:r>
        <w:rPr>
          <w:bCs/>
          <w:sz w:val="28"/>
          <w:szCs w:val="28"/>
        </w:rPr>
        <w:t xml:space="preserve">4. </w:t>
      </w:r>
      <w:r>
        <w:rPr>
          <w:bCs/>
          <w:color w:val="000000"/>
          <w:sz w:val="28"/>
          <w:szCs w:val="28"/>
        </w:rPr>
        <w:t xml:space="preserve">Об утверждении Положения об оплате труда Главы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 и муниципальных служащих администрации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w:t>
      </w:r>
    </w:p>
    <w:p w:rsidR="00CD6AD2" w:rsidRDefault="00CD6AD2" w:rsidP="00CD6AD2">
      <w:pPr>
        <w:jc w:val="both"/>
        <w:rPr>
          <w:bCs/>
          <w:sz w:val="28"/>
          <w:szCs w:val="28"/>
        </w:rPr>
      </w:pPr>
      <w:r w:rsidRPr="008E083D">
        <w:rPr>
          <w:bCs/>
          <w:sz w:val="28"/>
          <w:szCs w:val="28"/>
        </w:rPr>
        <w:t xml:space="preserve">Докладчик: Чубаров Д.В. – Глава </w:t>
      </w:r>
      <w:proofErr w:type="spellStart"/>
      <w:r w:rsidRPr="008E083D">
        <w:rPr>
          <w:bCs/>
          <w:sz w:val="28"/>
          <w:szCs w:val="28"/>
        </w:rPr>
        <w:t>Тартасского</w:t>
      </w:r>
      <w:proofErr w:type="spellEnd"/>
      <w:r w:rsidRPr="008E083D">
        <w:rPr>
          <w:bCs/>
          <w:sz w:val="28"/>
          <w:szCs w:val="28"/>
        </w:rPr>
        <w:t xml:space="preserve"> сельсовета</w:t>
      </w:r>
    </w:p>
    <w:p w:rsidR="00CD6AD2" w:rsidRPr="003651B3" w:rsidRDefault="00CD6AD2" w:rsidP="00CD6AD2">
      <w:pPr>
        <w:jc w:val="both"/>
        <w:rPr>
          <w:bCs/>
          <w:sz w:val="28"/>
          <w:szCs w:val="28"/>
        </w:rPr>
      </w:pPr>
    </w:p>
    <w:p w:rsidR="0004702D" w:rsidRPr="003651B3" w:rsidRDefault="0004702D" w:rsidP="003651B3">
      <w:pPr>
        <w:jc w:val="both"/>
        <w:rPr>
          <w:sz w:val="28"/>
          <w:szCs w:val="28"/>
        </w:rPr>
      </w:pPr>
      <w:r w:rsidRPr="003651B3">
        <w:rPr>
          <w:sz w:val="28"/>
          <w:szCs w:val="28"/>
        </w:rPr>
        <w:t xml:space="preserve">  </w:t>
      </w:r>
    </w:p>
    <w:p w:rsidR="0004702D" w:rsidRPr="003651B3" w:rsidRDefault="0004702D" w:rsidP="0004702D">
      <w:pPr>
        <w:jc w:val="both"/>
        <w:rPr>
          <w:color w:val="FF0000"/>
          <w:sz w:val="28"/>
          <w:szCs w:val="28"/>
        </w:rPr>
      </w:pPr>
      <w:r w:rsidRPr="00CD6AD2">
        <w:rPr>
          <w:sz w:val="28"/>
          <w:szCs w:val="28"/>
        </w:rPr>
        <w:t xml:space="preserve">1.  СЛУШАЛИ:   Главу </w:t>
      </w:r>
      <w:proofErr w:type="spellStart"/>
      <w:r w:rsidRPr="00CD6AD2">
        <w:rPr>
          <w:sz w:val="28"/>
          <w:szCs w:val="28"/>
        </w:rPr>
        <w:t>Тартасского</w:t>
      </w:r>
      <w:proofErr w:type="spellEnd"/>
      <w:r w:rsidRPr="00CD6AD2">
        <w:rPr>
          <w:sz w:val="28"/>
          <w:szCs w:val="28"/>
        </w:rPr>
        <w:t xml:space="preserve"> сельсовета Чубарова Д.В.</w:t>
      </w:r>
      <w:r w:rsidRPr="003651B3">
        <w:rPr>
          <w:color w:val="FF0000"/>
          <w:sz w:val="28"/>
          <w:szCs w:val="28"/>
        </w:rPr>
        <w:t xml:space="preserve"> </w:t>
      </w:r>
      <w:r w:rsidR="00CD6AD2" w:rsidRPr="005A48EB">
        <w:rPr>
          <w:sz w:val="28"/>
          <w:szCs w:val="28"/>
        </w:rPr>
        <w:t xml:space="preserve">Об исполнении бюджета </w:t>
      </w:r>
      <w:proofErr w:type="spellStart"/>
      <w:r w:rsidR="00CD6AD2" w:rsidRPr="005A48EB">
        <w:rPr>
          <w:sz w:val="28"/>
          <w:szCs w:val="28"/>
        </w:rPr>
        <w:t>Тартасского</w:t>
      </w:r>
      <w:proofErr w:type="spellEnd"/>
      <w:r w:rsidR="00CD6AD2" w:rsidRPr="005A48EB">
        <w:rPr>
          <w:sz w:val="28"/>
          <w:szCs w:val="28"/>
        </w:rPr>
        <w:t xml:space="preserve"> сельсовета за 2018год</w:t>
      </w:r>
    </w:p>
    <w:p w:rsidR="0004702D" w:rsidRPr="00CD6AD2" w:rsidRDefault="0004702D" w:rsidP="0004702D">
      <w:pPr>
        <w:jc w:val="both"/>
        <w:rPr>
          <w:sz w:val="28"/>
          <w:szCs w:val="28"/>
        </w:rPr>
      </w:pPr>
      <w:r w:rsidRPr="00CD6AD2">
        <w:rPr>
          <w:sz w:val="28"/>
          <w:szCs w:val="28"/>
        </w:rPr>
        <w:t xml:space="preserve"> ВЫСТУПИЛИ:</w:t>
      </w:r>
      <w:r w:rsidRPr="00CD6AD2">
        <w:rPr>
          <w:sz w:val="28"/>
          <w:szCs w:val="28"/>
        </w:rPr>
        <w:tab/>
      </w:r>
    </w:p>
    <w:p w:rsidR="0004702D" w:rsidRPr="00CD6AD2" w:rsidRDefault="0004702D" w:rsidP="0004702D">
      <w:pPr>
        <w:jc w:val="both"/>
        <w:rPr>
          <w:sz w:val="28"/>
          <w:szCs w:val="28"/>
        </w:rPr>
      </w:pPr>
      <w:r w:rsidRPr="00CD6AD2">
        <w:rPr>
          <w:sz w:val="28"/>
          <w:szCs w:val="28"/>
        </w:rPr>
        <w:t>РЕЗУЛЬТАТЫ ГОЛОСОВАНИЯ:</w:t>
      </w:r>
    </w:p>
    <w:p w:rsidR="0004702D" w:rsidRPr="00CD6AD2" w:rsidRDefault="0004702D" w:rsidP="0004702D">
      <w:pPr>
        <w:ind w:firstLine="720"/>
        <w:jc w:val="both"/>
        <w:rPr>
          <w:sz w:val="28"/>
          <w:szCs w:val="28"/>
        </w:rPr>
      </w:pPr>
      <w:r w:rsidRPr="00CD6AD2">
        <w:rPr>
          <w:sz w:val="28"/>
          <w:szCs w:val="28"/>
        </w:rPr>
        <w:t>«За» - 8</w:t>
      </w:r>
    </w:p>
    <w:p w:rsidR="0004702D" w:rsidRPr="00CD6AD2" w:rsidRDefault="0004702D" w:rsidP="0004702D">
      <w:pPr>
        <w:ind w:firstLine="720"/>
        <w:jc w:val="both"/>
        <w:rPr>
          <w:sz w:val="28"/>
          <w:szCs w:val="28"/>
        </w:rPr>
      </w:pPr>
      <w:r w:rsidRPr="00CD6AD2">
        <w:rPr>
          <w:sz w:val="28"/>
          <w:szCs w:val="28"/>
        </w:rPr>
        <w:t xml:space="preserve">«Против» - 0                                                                                                                                                                                                                                                                                                                                                                                                                                                                                                                                                                                                                                                                                                                                                                                                                                                                                                                                                                                                                                                                                                                                                                                                                                                                                                                                                                                                                                                                                 </w:t>
      </w:r>
    </w:p>
    <w:p w:rsidR="0004702D" w:rsidRPr="00CD6AD2" w:rsidRDefault="0004702D" w:rsidP="0004702D">
      <w:pPr>
        <w:ind w:firstLine="720"/>
        <w:jc w:val="both"/>
        <w:rPr>
          <w:sz w:val="28"/>
          <w:szCs w:val="28"/>
        </w:rPr>
      </w:pPr>
      <w:r w:rsidRPr="00CD6AD2">
        <w:rPr>
          <w:sz w:val="28"/>
          <w:szCs w:val="28"/>
        </w:rPr>
        <w:t>«Воздержался» - 0</w:t>
      </w:r>
    </w:p>
    <w:p w:rsidR="0004702D" w:rsidRPr="00CD6AD2" w:rsidRDefault="0004702D" w:rsidP="0004702D">
      <w:pPr>
        <w:jc w:val="both"/>
        <w:rPr>
          <w:sz w:val="28"/>
          <w:szCs w:val="28"/>
        </w:rPr>
      </w:pPr>
    </w:p>
    <w:p w:rsidR="0004702D" w:rsidRPr="00CD6AD2" w:rsidRDefault="0004702D" w:rsidP="0004702D">
      <w:pPr>
        <w:jc w:val="both"/>
        <w:rPr>
          <w:sz w:val="28"/>
          <w:szCs w:val="28"/>
        </w:rPr>
      </w:pPr>
      <w:r w:rsidRPr="00CD6AD2">
        <w:rPr>
          <w:sz w:val="28"/>
          <w:szCs w:val="28"/>
        </w:rPr>
        <w:t>РЕШИЛИ: Решение «</w:t>
      </w:r>
      <w:r w:rsidR="00CD6AD2" w:rsidRPr="00CD6AD2">
        <w:rPr>
          <w:sz w:val="28"/>
          <w:szCs w:val="28"/>
        </w:rPr>
        <w:t xml:space="preserve">Об исполнении бюджета </w:t>
      </w:r>
      <w:proofErr w:type="spellStart"/>
      <w:r w:rsidR="00CD6AD2" w:rsidRPr="00CD6AD2">
        <w:rPr>
          <w:sz w:val="28"/>
          <w:szCs w:val="28"/>
        </w:rPr>
        <w:t>Тартасского</w:t>
      </w:r>
      <w:proofErr w:type="spellEnd"/>
      <w:r w:rsidR="00CD6AD2" w:rsidRPr="00CD6AD2">
        <w:rPr>
          <w:sz w:val="28"/>
          <w:szCs w:val="28"/>
        </w:rPr>
        <w:t xml:space="preserve"> сельсовета за 2018год» принять (Решение № 15</w:t>
      </w:r>
      <w:r w:rsidRPr="00CD6AD2">
        <w:rPr>
          <w:sz w:val="28"/>
          <w:szCs w:val="28"/>
        </w:rPr>
        <w:t xml:space="preserve"> прилагается).</w:t>
      </w:r>
    </w:p>
    <w:p w:rsidR="0004702D" w:rsidRPr="00CD6AD2" w:rsidRDefault="0004702D" w:rsidP="0004702D">
      <w:pPr>
        <w:autoSpaceDE w:val="0"/>
        <w:autoSpaceDN w:val="0"/>
        <w:adjustRightInd w:val="0"/>
        <w:jc w:val="both"/>
        <w:rPr>
          <w:sz w:val="28"/>
          <w:szCs w:val="28"/>
        </w:rPr>
      </w:pPr>
    </w:p>
    <w:p w:rsidR="003651B3" w:rsidRPr="003651B3" w:rsidRDefault="003651B3" w:rsidP="003651B3">
      <w:pPr>
        <w:jc w:val="both"/>
        <w:rPr>
          <w:color w:val="000000" w:themeColor="text1"/>
          <w:sz w:val="28"/>
          <w:szCs w:val="28"/>
        </w:rPr>
      </w:pPr>
      <w:r>
        <w:rPr>
          <w:sz w:val="28"/>
          <w:szCs w:val="28"/>
        </w:rPr>
        <w:lastRenderedPageBreak/>
        <w:t>2.</w:t>
      </w:r>
      <w:r w:rsidRPr="008E083D">
        <w:rPr>
          <w:sz w:val="28"/>
          <w:szCs w:val="28"/>
        </w:rPr>
        <w:t xml:space="preserve"> СЛУШАЛИ:   Главу </w:t>
      </w:r>
      <w:proofErr w:type="spellStart"/>
      <w:r w:rsidRPr="008E083D">
        <w:rPr>
          <w:sz w:val="28"/>
          <w:szCs w:val="28"/>
        </w:rPr>
        <w:t>Тартасского</w:t>
      </w:r>
      <w:proofErr w:type="spellEnd"/>
      <w:r w:rsidRPr="008E083D">
        <w:rPr>
          <w:sz w:val="28"/>
          <w:szCs w:val="28"/>
        </w:rPr>
        <w:t xml:space="preserve"> сельсовета Чубарова Д.В. </w:t>
      </w:r>
      <w:r>
        <w:rPr>
          <w:sz w:val="28"/>
          <w:szCs w:val="28"/>
        </w:rPr>
        <w:t>«</w:t>
      </w:r>
      <w:r w:rsidRPr="003651B3">
        <w:rPr>
          <w:color w:val="000000" w:themeColor="text1"/>
          <w:sz w:val="28"/>
          <w:szCs w:val="28"/>
        </w:rPr>
        <w:t>Об утверждении Положения о порядке проведения конкурса</w:t>
      </w:r>
      <w:r>
        <w:rPr>
          <w:color w:val="000000" w:themeColor="text1"/>
          <w:sz w:val="28"/>
          <w:szCs w:val="28"/>
        </w:rPr>
        <w:t xml:space="preserve"> </w:t>
      </w:r>
      <w:r w:rsidRPr="003651B3">
        <w:rPr>
          <w:color w:val="000000" w:themeColor="text1"/>
          <w:sz w:val="28"/>
          <w:szCs w:val="28"/>
        </w:rPr>
        <w:t xml:space="preserve">по отбору кандидатур на должность Главы </w:t>
      </w:r>
      <w:proofErr w:type="spellStart"/>
      <w:r w:rsidRPr="003651B3">
        <w:rPr>
          <w:color w:val="000000" w:themeColor="text1"/>
          <w:sz w:val="28"/>
          <w:szCs w:val="28"/>
        </w:rPr>
        <w:t>Тартасского</w:t>
      </w:r>
      <w:proofErr w:type="spellEnd"/>
      <w:r w:rsidRPr="003651B3">
        <w:rPr>
          <w:color w:val="000000" w:themeColor="text1"/>
          <w:sz w:val="28"/>
          <w:szCs w:val="28"/>
        </w:rPr>
        <w:t xml:space="preserve"> сельсовета Венгеровского района Новосибирской области</w:t>
      </w:r>
      <w:r>
        <w:rPr>
          <w:color w:val="000000" w:themeColor="text1"/>
          <w:sz w:val="28"/>
          <w:szCs w:val="28"/>
        </w:rPr>
        <w:t>».</w:t>
      </w:r>
    </w:p>
    <w:p w:rsidR="003651B3" w:rsidRPr="008E083D" w:rsidRDefault="003651B3" w:rsidP="003651B3">
      <w:pPr>
        <w:jc w:val="both"/>
        <w:rPr>
          <w:sz w:val="28"/>
          <w:szCs w:val="28"/>
        </w:rPr>
      </w:pPr>
    </w:p>
    <w:p w:rsidR="003651B3" w:rsidRPr="008E083D" w:rsidRDefault="003651B3" w:rsidP="003651B3">
      <w:pPr>
        <w:jc w:val="both"/>
        <w:rPr>
          <w:sz w:val="28"/>
          <w:szCs w:val="28"/>
        </w:rPr>
      </w:pPr>
      <w:r w:rsidRPr="008E083D">
        <w:rPr>
          <w:sz w:val="28"/>
          <w:szCs w:val="28"/>
        </w:rPr>
        <w:t xml:space="preserve"> ВЫСТУПИЛИ:</w:t>
      </w:r>
      <w:r w:rsidRPr="008E083D">
        <w:rPr>
          <w:sz w:val="28"/>
          <w:szCs w:val="28"/>
        </w:rPr>
        <w:tab/>
      </w:r>
    </w:p>
    <w:p w:rsidR="003651B3" w:rsidRPr="008E083D" w:rsidRDefault="003651B3" w:rsidP="003651B3">
      <w:pPr>
        <w:jc w:val="both"/>
        <w:rPr>
          <w:sz w:val="28"/>
          <w:szCs w:val="28"/>
        </w:rPr>
      </w:pPr>
      <w:r w:rsidRPr="008E083D">
        <w:rPr>
          <w:sz w:val="28"/>
          <w:szCs w:val="28"/>
        </w:rPr>
        <w:t>РЕЗУЛЬТАТЫ ГОЛОСОВАНИЯ:</w:t>
      </w:r>
    </w:p>
    <w:p w:rsidR="003651B3" w:rsidRPr="008E083D" w:rsidRDefault="003651B3" w:rsidP="003651B3">
      <w:pPr>
        <w:ind w:firstLine="720"/>
        <w:jc w:val="both"/>
        <w:rPr>
          <w:sz w:val="28"/>
          <w:szCs w:val="28"/>
        </w:rPr>
      </w:pPr>
      <w:r w:rsidRPr="008E083D">
        <w:rPr>
          <w:sz w:val="28"/>
          <w:szCs w:val="28"/>
        </w:rPr>
        <w:t>«За» - 8</w:t>
      </w:r>
    </w:p>
    <w:p w:rsidR="003651B3" w:rsidRPr="008E083D" w:rsidRDefault="003651B3" w:rsidP="003651B3">
      <w:pPr>
        <w:ind w:firstLine="720"/>
        <w:jc w:val="both"/>
        <w:rPr>
          <w:sz w:val="28"/>
          <w:szCs w:val="28"/>
        </w:rPr>
      </w:pPr>
      <w:r w:rsidRPr="008E083D">
        <w:rPr>
          <w:sz w:val="28"/>
          <w:szCs w:val="28"/>
        </w:rPr>
        <w:t xml:space="preserve">«Против» - 0                                                                                                                                                                                                                                                                                                                                                                                                                                                                                                                                                                                                                                                                                                                                                                                                                                                                                                                                                                                                                                                                                                                                                                                                                                                                                                                                                                                                                                                                                 </w:t>
      </w:r>
    </w:p>
    <w:p w:rsidR="003651B3" w:rsidRPr="008E083D" w:rsidRDefault="003651B3" w:rsidP="003651B3">
      <w:pPr>
        <w:ind w:firstLine="720"/>
        <w:jc w:val="both"/>
        <w:rPr>
          <w:sz w:val="28"/>
          <w:szCs w:val="28"/>
        </w:rPr>
      </w:pPr>
      <w:r w:rsidRPr="008E083D">
        <w:rPr>
          <w:sz w:val="28"/>
          <w:szCs w:val="28"/>
        </w:rPr>
        <w:t>«Воздержался» - 0</w:t>
      </w:r>
    </w:p>
    <w:p w:rsidR="003651B3" w:rsidRPr="008E083D" w:rsidRDefault="003651B3" w:rsidP="003651B3">
      <w:pPr>
        <w:jc w:val="both"/>
        <w:rPr>
          <w:sz w:val="28"/>
          <w:szCs w:val="28"/>
        </w:rPr>
      </w:pPr>
    </w:p>
    <w:p w:rsidR="003651B3" w:rsidRDefault="003651B3" w:rsidP="003651B3">
      <w:pPr>
        <w:jc w:val="both"/>
        <w:rPr>
          <w:sz w:val="28"/>
          <w:szCs w:val="28"/>
        </w:rPr>
      </w:pPr>
      <w:r w:rsidRPr="008E083D">
        <w:rPr>
          <w:sz w:val="28"/>
          <w:szCs w:val="28"/>
        </w:rPr>
        <w:t>РЕШИЛИ: Решение «</w:t>
      </w:r>
      <w:r w:rsidRPr="003651B3">
        <w:rPr>
          <w:color w:val="000000" w:themeColor="text1"/>
          <w:sz w:val="28"/>
          <w:szCs w:val="28"/>
        </w:rPr>
        <w:t>Об утверждении Положения о порядке проведения конкурса</w:t>
      </w:r>
      <w:r>
        <w:rPr>
          <w:color w:val="000000" w:themeColor="text1"/>
          <w:sz w:val="28"/>
          <w:szCs w:val="28"/>
        </w:rPr>
        <w:t xml:space="preserve"> </w:t>
      </w:r>
      <w:r w:rsidRPr="003651B3">
        <w:rPr>
          <w:color w:val="000000" w:themeColor="text1"/>
          <w:sz w:val="28"/>
          <w:szCs w:val="28"/>
        </w:rPr>
        <w:t xml:space="preserve">по отбору кандидатур на должность Главы </w:t>
      </w:r>
      <w:proofErr w:type="spellStart"/>
      <w:r w:rsidRPr="003651B3">
        <w:rPr>
          <w:color w:val="000000" w:themeColor="text1"/>
          <w:sz w:val="28"/>
          <w:szCs w:val="28"/>
        </w:rPr>
        <w:t>Тартасского</w:t>
      </w:r>
      <w:proofErr w:type="spellEnd"/>
      <w:r w:rsidRPr="003651B3">
        <w:rPr>
          <w:color w:val="000000" w:themeColor="text1"/>
          <w:sz w:val="28"/>
          <w:szCs w:val="28"/>
        </w:rPr>
        <w:t xml:space="preserve"> сельсовета Венгеровского района Новосибирской области</w:t>
      </w:r>
      <w:r w:rsidRPr="008E083D">
        <w:rPr>
          <w:sz w:val="28"/>
          <w:szCs w:val="28"/>
        </w:rPr>
        <w:t>» принять (Решение №</w:t>
      </w:r>
      <w:r>
        <w:rPr>
          <w:sz w:val="28"/>
          <w:szCs w:val="28"/>
        </w:rPr>
        <w:t xml:space="preserve"> 16</w:t>
      </w:r>
      <w:r w:rsidRPr="008E083D">
        <w:rPr>
          <w:sz w:val="28"/>
          <w:szCs w:val="28"/>
        </w:rPr>
        <w:t xml:space="preserve"> прилагается).</w:t>
      </w:r>
    </w:p>
    <w:p w:rsidR="00CD6AD2" w:rsidRPr="003651B3" w:rsidRDefault="00CD6AD2" w:rsidP="003651B3">
      <w:pPr>
        <w:jc w:val="both"/>
        <w:rPr>
          <w:color w:val="000000" w:themeColor="text1"/>
          <w:sz w:val="28"/>
          <w:szCs w:val="28"/>
        </w:rPr>
      </w:pPr>
    </w:p>
    <w:p w:rsidR="00CD6AD2" w:rsidRPr="00CD6AD2" w:rsidRDefault="00CD6AD2" w:rsidP="00CD6AD2">
      <w:pPr>
        <w:jc w:val="both"/>
        <w:rPr>
          <w:rFonts w:eastAsia="Calibri"/>
          <w:sz w:val="28"/>
          <w:szCs w:val="28"/>
          <w:lang w:eastAsia="en-US"/>
        </w:rPr>
      </w:pPr>
      <w:r>
        <w:rPr>
          <w:sz w:val="28"/>
          <w:szCs w:val="28"/>
        </w:rPr>
        <w:t>3.</w:t>
      </w:r>
      <w:r w:rsidRPr="008E083D">
        <w:rPr>
          <w:sz w:val="28"/>
          <w:szCs w:val="28"/>
        </w:rPr>
        <w:t xml:space="preserve"> СЛУШАЛИ:   Главу </w:t>
      </w:r>
      <w:proofErr w:type="spellStart"/>
      <w:r w:rsidRPr="008E083D">
        <w:rPr>
          <w:sz w:val="28"/>
          <w:szCs w:val="28"/>
        </w:rPr>
        <w:t>Тартасского</w:t>
      </w:r>
      <w:proofErr w:type="spellEnd"/>
      <w:r w:rsidRPr="008E083D">
        <w:rPr>
          <w:sz w:val="28"/>
          <w:szCs w:val="28"/>
        </w:rPr>
        <w:t xml:space="preserve"> сельсовета Чубарова Д.В. </w:t>
      </w:r>
      <w:r>
        <w:rPr>
          <w:sz w:val="28"/>
          <w:szCs w:val="28"/>
        </w:rPr>
        <w:t xml:space="preserve">«О внесении изменений в штатное расписание администрации </w:t>
      </w:r>
      <w:r>
        <w:rPr>
          <w:rFonts w:eastAsia="Calibri"/>
          <w:sz w:val="28"/>
          <w:szCs w:val="28"/>
          <w:lang w:eastAsia="en-US"/>
        </w:rPr>
        <w:t xml:space="preserve"> </w:t>
      </w:r>
      <w:proofErr w:type="spellStart"/>
      <w:r>
        <w:rPr>
          <w:sz w:val="28"/>
          <w:szCs w:val="28"/>
        </w:rPr>
        <w:t>Тартасского</w:t>
      </w:r>
      <w:proofErr w:type="spellEnd"/>
      <w:r>
        <w:rPr>
          <w:sz w:val="28"/>
          <w:szCs w:val="28"/>
        </w:rPr>
        <w:t xml:space="preserve"> сельсовета</w:t>
      </w:r>
      <w:r>
        <w:rPr>
          <w:color w:val="000000" w:themeColor="text1"/>
          <w:sz w:val="28"/>
          <w:szCs w:val="28"/>
        </w:rPr>
        <w:t>».</w:t>
      </w:r>
    </w:p>
    <w:p w:rsidR="00CD6AD2" w:rsidRPr="008E083D" w:rsidRDefault="00CD6AD2" w:rsidP="00CD6AD2">
      <w:pPr>
        <w:jc w:val="both"/>
        <w:rPr>
          <w:sz w:val="28"/>
          <w:szCs w:val="28"/>
        </w:rPr>
      </w:pPr>
    </w:p>
    <w:p w:rsidR="00CD6AD2" w:rsidRPr="008E083D" w:rsidRDefault="00CD6AD2" w:rsidP="00CD6AD2">
      <w:pPr>
        <w:jc w:val="both"/>
        <w:rPr>
          <w:sz w:val="28"/>
          <w:szCs w:val="28"/>
        </w:rPr>
      </w:pPr>
      <w:r w:rsidRPr="008E083D">
        <w:rPr>
          <w:sz w:val="28"/>
          <w:szCs w:val="28"/>
        </w:rPr>
        <w:t xml:space="preserve"> ВЫСТУПИЛИ:</w:t>
      </w:r>
      <w:r w:rsidRPr="008E083D">
        <w:rPr>
          <w:sz w:val="28"/>
          <w:szCs w:val="28"/>
        </w:rPr>
        <w:tab/>
      </w:r>
    </w:p>
    <w:p w:rsidR="00CD6AD2" w:rsidRPr="008E083D" w:rsidRDefault="00CD6AD2" w:rsidP="00CD6AD2">
      <w:pPr>
        <w:jc w:val="both"/>
        <w:rPr>
          <w:sz w:val="28"/>
          <w:szCs w:val="28"/>
        </w:rPr>
      </w:pPr>
      <w:r w:rsidRPr="008E083D">
        <w:rPr>
          <w:sz w:val="28"/>
          <w:szCs w:val="28"/>
        </w:rPr>
        <w:t>РЕЗУЛЬТАТЫ ГОЛОСОВАНИЯ:</w:t>
      </w:r>
    </w:p>
    <w:p w:rsidR="00CD6AD2" w:rsidRPr="008E083D" w:rsidRDefault="00CD6AD2" w:rsidP="00CD6AD2">
      <w:pPr>
        <w:ind w:firstLine="720"/>
        <w:jc w:val="both"/>
        <w:rPr>
          <w:sz w:val="28"/>
          <w:szCs w:val="28"/>
        </w:rPr>
      </w:pPr>
      <w:r w:rsidRPr="008E083D">
        <w:rPr>
          <w:sz w:val="28"/>
          <w:szCs w:val="28"/>
        </w:rPr>
        <w:t>«За» - 8</w:t>
      </w:r>
    </w:p>
    <w:p w:rsidR="00CD6AD2" w:rsidRPr="008E083D" w:rsidRDefault="00CD6AD2" w:rsidP="00CD6AD2">
      <w:pPr>
        <w:ind w:firstLine="720"/>
        <w:jc w:val="both"/>
        <w:rPr>
          <w:sz w:val="28"/>
          <w:szCs w:val="28"/>
        </w:rPr>
      </w:pPr>
      <w:r w:rsidRPr="008E083D">
        <w:rPr>
          <w:sz w:val="28"/>
          <w:szCs w:val="28"/>
        </w:rPr>
        <w:t xml:space="preserve">«Против» - 0                                                                                                                                                                                                                                                                                                                                                                                                                                                                                                                                                                                                                                                                                                                                                                                                                                                                                                                                                                                                                                                                                                                                                                                                                                                                                                                                                                                                                                                                                 </w:t>
      </w:r>
    </w:p>
    <w:p w:rsidR="00CD6AD2" w:rsidRPr="008E083D" w:rsidRDefault="00CD6AD2" w:rsidP="00CD6AD2">
      <w:pPr>
        <w:ind w:firstLine="720"/>
        <w:jc w:val="both"/>
        <w:rPr>
          <w:sz w:val="28"/>
          <w:szCs w:val="28"/>
        </w:rPr>
      </w:pPr>
      <w:r w:rsidRPr="008E083D">
        <w:rPr>
          <w:sz w:val="28"/>
          <w:szCs w:val="28"/>
        </w:rPr>
        <w:t>«Воздержался» - 0</w:t>
      </w:r>
    </w:p>
    <w:p w:rsidR="00CD6AD2" w:rsidRPr="008E083D" w:rsidRDefault="00CD6AD2" w:rsidP="00CD6AD2">
      <w:pPr>
        <w:jc w:val="both"/>
        <w:rPr>
          <w:sz w:val="28"/>
          <w:szCs w:val="28"/>
        </w:rPr>
      </w:pPr>
    </w:p>
    <w:p w:rsidR="00CD6AD2" w:rsidRPr="00CD6AD2" w:rsidRDefault="00CD6AD2" w:rsidP="00CD6AD2">
      <w:pPr>
        <w:jc w:val="both"/>
        <w:rPr>
          <w:rFonts w:eastAsia="Calibri"/>
          <w:sz w:val="28"/>
          <w:szCs w:val="28"/>
          <w:lang w:eastAsia="en-US"/>
        </w:rPr>
      </w:pPr>
      <w:r w:rsidRPr="008E083D">
        <w:rPr>
          <w:sz w:val="28"/>
          <w:szCs w:val="28"/>
        </w:rPr>
        <w:t>РЕШИЛИ: Решение «</w:t>
      </w:r>
      <w:r>
        <w:rPr>
          <w:sz w:val="28"/>
          <w:szCs w:val="28"/>
        </w:rPr>
        <w:t xml:space="preserve">О внесении изменений в штатное расписание администрации </w:t>
      </w:r>
      <w:r>
        <w:rPr>
          <w:rFonts w:eastAsia="Calibri"/>
          <w:sz w:val="28"/>
          <w:szCs w:val="28"/>
          <w:lang w:eastAsia="en-US"/>
        </w:rPr>
        <w:t xml:space="preserve"> </w:t>
      </w:r>
      <w:proofErr w:type="spellStart"/>
      <w:r>
        <w:rPr>
          <w:sz w:val="28"/>
          <w:szCs w:val="28"/>
        </w:rPr>
        <w:t>Тартасского</w:t>
      </w:r>
      <w:proofErr w:type="spellEnd"/>
      <w:r>
        <w:rPr>
          <w:sz w:val="28"/>
          <w:szCs w:val="28"/>
        </w:rPr>
        <w:t xml:space="preserve"> сельсовета</w:t>
      </w:r>
      <w:r w:rsidRPr="008E083D">
        <w:rPr>
          <w:sz w:val="28"/>
          <w:szCs w:val="28"/>
        </w:rPr>
        <w:t>» принять (Решение №</w:t>
      </w:r>
      <w:r>
        <w:rPr>
          <w:sz w:val="28"/>
          <w:szCs w:val="28"/>
        </w:rPr>
        <w:t xml:space="preserve"> 17</w:t>
      </w:r>
      <w:r w:rsidRPr="008E083D">
        <w:rPr>
          <w:sz w:val="28"/>
          <w:szCs w:val="28"/>
        </w:rPr>
        <w:t xml:space="preserve"> прилагается).</w:t>
      </w:r>
    </w:p>
    <w:p w:rsidR="00CD6AD2" w:rsidRPr="003651B3" w:rsidRDefault="00CD6AD2" w:rsidP="00CD6AD2">
      <w:pPr>
        <w:jc w:val="both"/>
        <w:rPr>
          <w:color w:val="000000" w:themeColor="text1"/>
          <w:sz w:val="28"/>
          <w:szCs w:val="28"/>
        </w:rPr>
      </w:pPr>
    </w:p>
    <w:p w:rsidR="00CD6AD2" w:rsidRPr="003651B3" w:rsidRDefault="00CD6AD2" w:rsidP="00CD6AD2">
      <w:pPr>
        <w:jc w:val="both"/>
        <w:rPr>
          <w:color w:val="000000" w:themeColor="text1"/>
          <w:sz w:val="28"/>
          <w:szCs w:val="28"/>
        </w:rPr>
      </w:pPr>
      <w:r>
        <w:rPr>
          <w:sz w:val="28"/>
          <w:szCs w:val="28"/>
        </w:rPr>
        <w:t>4.</w:t>
      </w:r>
      <w:r w:rsidRPr="008E083D">
        <w:rPr>
          <w:sz w:val="28"/>
          <w:szCs w:val="28"/>
        </w:rPr>
        <w:t xml:space="preserve"> СЛУШАЛИ:   Главу </w:t>
      </w:r>
      <w:proofErr w:type="spellStart"/>
      <w:r w:rsidRPr="008E083D">
        <w:rPr>
          <w:sz w:val="28"/>
          <w:szCs w:val="28"/>
        </w:rPr>
        <w:t>Тартасского</w:t>
      </w:r>
      <w:proofErr w:type="spellEnd"/>
      <w:r w:rsidRPr="008E083D">
        <w:rPr>
          <w:sz w:val="28"/>
          <w:szCs w:val="28"/>
        </w:rPr>
        <w:t xml:space="preserve"> сельсовета Чубарова Д.В. </w:t>
      </w:r>
      <w:r>
        <w:rPr>
          <w:sz w:val="28"/>
          <w:szCs w:val="28"/>
        </w:rPr>
        <w:t>«</w:t>
      </w:r>
      <w:r>
        <w:rPr>
          <w:bCs/>
          <w:color w:val="000000"/>
          <w:sz w:val="28"/>
          <w:szCs w:val="28"/>
        </w:rPr>
        <w:t xml:space="preserve">Об утверждении Положения об оплате труда Главы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 и муниципальных служащих администрации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w:t>
      </w:r>
      <w:r>
        <w:rPr>
          <w:color w:val="000000" w:themeColor="text1"/>
          <w:sz w:val="28"/>
          <w:szCs w:val="28"/>
        </w:rPr>
        <w:t>».</w:t>
      </w:r>
    </w:p>
    <w:p w:rsidR="00CD6AD2" w:rsidRPr="008E083D" w:rsidRDefault="00CD6AD2" w:rsidP="00CD6AD2">
      <w:pPr>
        <w:jc w:val="both"/>
        <w:rPr>
          <w:sz w:val="28"/>
          <w:szCs w:val="28"/>
        </w:rPr>
      </w:pPr>
    </w:p>
    <w:p w:rsidR="00CD6AD2" w:rsidRPr="008E083D" w:rsidRDefault="00CD6AD2" w:rsidP="00CD6AD2">
      <w:pPr>
        <w:jc w:val="both"/>
        <w:rPr>
          <w:sz w:val="28"/>
          <w:szCs w:val="28"/>
        </w:rPr>
      </w:pPr>
      <w:r w:rsidRPr="008E083D">
        <w:rPr>
          <w:sz w:val="28"/>
          <w:szCs w:val="28"/>
        </w:rPr>
        <w:t xml:space="preserve"> ВЫСТУПИЛИ:</w:t>
      </w:r>
      <w:r w:rsidRPr="008E083D">
        <w:rPr>
          <w:sz w:val="28"/>
          <w:szCs w:val="28"/>
        </w:rPr>
        <w:tab/>
      </w:r>
    </w:p>
    <w:p w:rsidR="00CD6AD2" w:rsidRPr="008E083D" w:rsidRDefault="00CD6AD2" w:rsidP="00CD6AD2">
      <w:pPr>
        <w:jc w:val="both"/>
        <w:rPr>
          <w:sz w:val="28"/>
          <w:szCs w:val="28"/>
        </w:rPr>
      </w:pPr>
      <w:r w:rsidRPr="008E083D">
        <w:rPr>
          <w:sz w:val="28"/>
          <w:szCs w:val="28"/>
        </w:rPr>
        <w:t>РЕЗУЛЬТАТЫ ГОЛОСОВАНИЯ:</w:t>
      </w:r>
    </w:p>
    <w:p w:rsidR="00CD6AD2" w:rsidRPr="008E083D" w:rsidRDefault="00CD6AD2" w:rsidP="00CD6AD2">
      <w:pPr>
        <w:ind w:firstLine="720"/>
        <w:jc w:val="both"/>
        <w:rPr>
          <w:sz w:val="28"/>
          <w:szCs w:val="28"/>
        </w:rPr>
      </w:pPr>
      <w:r w:rsidRPr="008E083D">
        <w:rPr>
          <w:sz w:val="28"/>
          <w:szCs w:val="28"/>
        </w:rPr>
        <w:t>«За» - 8</w:t>
      </w:r>
    </w:p>
    <w:p w:rsidR="00CD6AD2" w:rsidRPr="008E083D" w:rsidRDefault="00CD6AD2" w:rsidP="00CD6AD2">
      <w:pPr>
        <w:ind w:firstLine="720"/>
        <w:jc w:val="both"/>
        <w:rPr>
          <w:sz w:val="28"/>
          <w:szCs w:val="28"/>
        </w:rPr>
      </w:pPr>
      <w:r w:rsidRPr="008E083D">
        <w:rPr>
          <w:sz w:val="28"/>
          <w:szCs w:val="28"/>
        </w:rPr>
        <w:t xml:space="preserve">«Против» - 0                                                                                                                                                                                                                                                                                                                                                                                                                                                                                                                                                                                                                                                                                                                                                                                                                                                                                                                                                                                                                                                                                                                                                                                                                                                                                                                                                                                                                                                                                 </w:t>
      </w:r>
    </w:p>
    <w:p w:rsidR="00CD6AD2" w:rsidRPr="008E083D" w:rsidRDefault="00CD6AD2" w:rsidP="00CD6AD2">
      <w:pPr>
        <w:ind w:firstLine="720"/>
        <w:jc w:val="both"/>
        <w:rPr>
          <w:sz w:val="28"/>
          <w:szCs w:val="28"/>
        </w:rPr>
      </w:pPr>
      <w:r w:rsidRPr="008E083D">
        <w:rPr>
          <w:sz w:val="28"/>
          <w:szCs w:val="28"/>
        </w:rPr>
        <w:t>«Воздержался» - 0</w:t>
      </w:r>
    </w:p>
    <w:p w:rsidR="00CD6AD2" w:rsidRPr="008E083D" w:rsidRDefault="00CD6AD2" w:rsidP="00CD6AD2">
      <w:pPr>
        <w:jc w:val="both"/>
        <w:rPr>
          <w:sz w:val="28"/>
          <w:szCs w:val="28"/>
        </w:rPr>
      </w:pPr>
    </w:p>
    <w:p w:rsidR="00CD6AD2" w:rsidRPr="003651B3" w:rsidRDefault="00CD6AD2" w:rsidP="00CD6AD2">
      <w:pPr>
        <w:jc w:val="both"/>
        <w:rPr>
          <w:color w:val="000000" w:themeColor="text1"/>
          <w:sz w:val="28"/>
          <w:szCs w:val="28"/>
        </w:rPr>
      </w:pPr>
      <w:r w:rsidRPr="008E083D">
        <w:rPr>
          <w:sz w:val="28"/>
          <w:szCs w:val="28"/>
        </w:rPr>
        <w:t>РЕШИЛИ: Решение «</w:t>
      </w:r>
      <w:r>
        <w:rPr>
          <w:bCs/>
          <w:color w:val="000000"/>
          <w:sz w:val="28"/>
          <w:szCs w:val="28"/>
        </w:rPr>
        <w:t xml:space="preserve">Об утверждении Положения об оплате труда Главы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 и муниципальных служащих администрации </w:t>
      </w:r>
      <w:proofErr w:type="spellStart"/>
      <w:r>
        <w:rPr>
          <w:bCs/>
          <w:color w:val="000000"/>
          <w:sz w:val="28"/>
          <w:szCs w:val="28"/>
        </w:rPr>
        <w:t>Тартасского</w:t>
      </w:r>
      <w:proofErr w:type="spellEnd"/>
      <w:r>
        <w:rPr>
          <w:bCs/>
          <w:color w:val="000000"/>
          <w:sz w:val="28"/>
          <w:szCs w:val="28"/>
        </w:rPr>
        <w:t xml:space="preserve"> сельсовета </w:t>
      </w:r>
      <w:r>
        <w:rPr>
          <w:bCs/>
          <w:color w:val="000000"/>
          <w:sz w:val="28"/>
          <w:szCs w:val="28"/>
        </w:rPr>
        <w:lastRenderedPageBreak/>
        <w:t>Венгеровского района Новосибирской области</w:t>
      </w:r>
      <w:r w:rsidRPr="008E083D">
        <w:rPr>
          <w:sz w:val="28"/>
          <w:szCs w:val="28"/>
        </w:rPr>
        <w:t>» принять (Решение №</w:t>
      </w:r>
      <w:r>
        <w:rPr>
          <w:sz w:val="28"/>
          <w:szCs w:val="28"/>
        </w:rPr>
        <w:t xml:space="preserve"> 18</w:t>
      </w:r>
      <w:r w:rsidRPr="008E083D">
        <w:rPr>
          <w:sz w:val="28"/>
          <w:szCs w:val="28"/>
        </w:rPr>
        <w:t xml:space="preserve"> прилагается).</w:t>
      </w:r>
    </w:p>
    <w:p w:rsidR="0004702D" w:rsidRPr="008E083D" w:rsidRDefault="0004702D" w:rsidP="0004702D">
      <w:pPr>
        <w:tabs>
          <w:tab w:val="left" w:pos="3240"/>
        </w:tabs>
        <w:jc w:val="both"/>
        <w:rPr>
          <w:sz w:val="28"/>
          <w:szCs w:val="28"/>
        </w:rPr>
      </w:pPr>
      <w:r w:rsidRPr="008E083D">
        <w:rPr>
          <w:sz w:val="28"/>
          <w:szCs w:val="28"/>
        </w:rPr>
        <w:tab/>
      </w:r>
    </w:p>
    <w:p w:rsidR="0004702D" w:rsidRPr="008E083D" w:rsidRDefault="0004702D" w:rsidP="0004702D">
      <w:pPr>
        <w:jc w:val="both"/>
        <w:rPr>
          <w:sz w:val="28"/>
          <w:szCs w:val="28"/>
        </w:rPr>
      </w:pPr>
      <w:r w:rsidRPr="008E083D">
        <w:rPr>
          <w:sz w:val="28"/>
          <w:szCs w:val="28"/>
        </w:rPr>
        <w:t>Все вопросы рассмотрены. Сессия объявляется закрытой.</w:t>
      </w:r>
    </w:p>
    <w:p w:rsidR="0004702D" w:rsidRPr="008E083D" w:rsidRDefault="0004702D" w:rsidP="0004702D">
      <w:pPr>
        <w:shd w:val="clear" w:color="auto" w:fill="FFFFFF"/>
        <w:tabs>
          <w:tab w:val="left" w:pos="0"/>
          <w:tab w:val="left" w:pos="7215"/>
        </w:tabs>
        <w:spacing w:before="5"/>
        <w:jc w:val="both"/>
        <w:rPr>
          <w:sz w:val="28"/>
          <w:szCs w:val="28"/>
        </w:rPr>
      </w:pPr>
    </w:p>
    <w:p w:rsidR="0004702D" w:rsidRDefault="0004702D" w:rsidP="0004702D">
      <w:pPr>
        <w:shd w:val="clear" w:color="auto" w:fill="FFFFFF"/>
        <w:tabs>
          <w:tab w:val="left" w:pos="0"/>
          <w:tab w:val="left" w:pos="7215"/>
        </w:tabs>
        <w:spacing w:before="5"/>
        <w:jc w:val="both"/>
        <w:rPr>
          <w:sz w:val="28"/>
          <w:szCs w:val="28"/>
        </w:rPr>
      </w:pPr>
    </w:p>
    <w:p w:rsidR="00CD6AD2" w:rsidRDefault="00CD6AD2" w:rsidP="0004702D">
      <w:pPr>
        <w:shd w:val="clear" w:color="auto" w:fill="FFFFFF"/>
        <w:tabs>
          <w:tab w:val="left" w:pos="0"/>
          <w:tab w:val="left" w:pos="7215"/>
        </w:tabs>
        <w:spacing w:before="5"/>
        <w:jc w:val="both"/>
        <w:rPr>
          <w:sz w:val="28"/>
          <w:szCs w:val="28"/>
        </w:rPr>
      </w:pPr>
    </w:p>
    <w:p w:rsidR="00CD6AD2" w:rsidRPr="008E083D" w:rsidRDefault="00CD6AD2" w:rsidP="0004702D">
      <w:pPr>
        <w:shd w:val="clear" w:color="auto" w:fill="FFFFFF"/>
        <w:tabs>
          <w:tab w:val="left" w:pos="0"/>
          <w:tab w:val="left" w:pos="7215"/>
        </w:tabs>
        <w:spacing w:before="5"/>
        <w:jc w:val="both"/>
        <w:rPr>
          <w:sz w:val="28"/>
          <w:szCs w:val="28"/>
        </w:rPr>
      </w:pPr>
    </w:p>
    <w:p w:rsidR="0004702D" w:rsidRPr="008E083D" w:rsidRDefault="0004702D" w:rsidP="0004702D">
      <w:pPr>
        <w:shd w:val="clear" w:color="auto" w:fill="FFFFFF"/>
        <w:tabs>
          <w:tab w:val="left" w:pos="0"/>
          <w:tab w:val="left" w:pos="7215"/>
        </w:tabs>
        <w:spacing w:before="5"/>
        <w:jc w:val="both"/>
        <w:rPr>
          <w:sz w:val="28"/>
          <w:szCs w:val="28"/>
        </w:rPr>
      </w:pPr>
      <w:r w:rsidRPr="008E083D">
        <w:rPr>
          <w:sz w:val="28"/>
          <w:szCs w:val="28"/>
        </w:rPr>
        <w:t xml:space="preserve">Глава </w:t>
      </w:r>
      <w:proofErr w:type="spellStart"/>
      <w:r w:rsidRPr="008E083D">
        <w:rPr>
          <w:sz w:val="28"/>
          <w:szCs w:val="28"/>
        </w:rPr>
        <w:t>Тартасского</w:t>
      </w:r>
      <w:proofErr w:type="spellEnd"/>
      <w:r w:rsidRPr="008E083D">
        <w:rPr>
          <w:sz w:val="28"/>
          <w:szCs w:val="28"/>
        </w:rPr>
        <w:t xml:space="preserve"> сельсовета </w:t>
      </w:r>
    </w:p>
    <w:p w:rsidR="0004702D" w:rsidRPr="008E083D" w:rsidRDefault="0004702D" w:rsidP="0004702D">
      <w:pPr>
        <w:shd w:val="clear" w:color="auto" w:fill="FFFFFF"/>
        <w:tabs>
          <w:tab w:val="left" w:pos="0"/>
          <w:tab w:val="left" w:pos="7215"/>
        </w:tabs>
        <w:spacing w:before="5"/>
        <w:jc w:val="both"/>
        <w:rPr>
          <w:sz w:val="28"/>
          <w:szCs w:val="28"/>
        </w:rPr>
      </w:pPr>
      <w:r w:rsidRPr="008E083D">
        <w:rPr>
          <w:sz w:val="28"/>
          <w:szCs w:val="28"/>
        </w:rPr>
        <w:t xml:space="preserve">Венгеровского района  </w:t>
      </w:r>
      <w:r w:rsidRPr="008E083D">
        <w:rPr>
          <w:sz w:val="28"/>
          <w:szCs w:val="28"/>
        </w:rPr>
        <w:tab/>
        <w:t xml:space="preserve">     </w:t>
      </w:r>
    </w:p>
    <w:p w:rsidR="0004702D" w:rsidRPr="008E083D" w:rsidRDefault="0004702D" w:rsidP="0004702D">
      <w:pPr>
        <w:tabs>
          <w:tab w:val="left" w:pos="5865"/>
        </w:tabs>
        <w:jc w:val="both"/>
        <w:rPr>
          <w:sz w:val="28"/>
          <w:szCs w:val="28"/>
        </w:rPr>
      </w:pPr>
      <w:r w:rsidRPr="008E083D">
        <w:rPr>
          <w:sz w:val="28"/>
          <w:szCs w:val="28"/>
        </w:rPr>
        <w:t>Новосибирской области                                                     Д.В. Чубаров</w:t>
      </w:r>
    </w:p>
    <w:p w:rsidR="0004702D" w:rsidRPr="008E083D" w:rsidRDefault="0004702D" w:rsidP="0004702D">
      <w:pPr>
        <w:tabs>
          <w:tab w:val="left" w:pos="5865"/>
        </w:tabs>
        <w:jc w:val="both"/>
        <w:rPr>
          <w:sz w:val="28"/>
          <w:szCs w:val="28"/>
        </w:rPr>
      </w:pPr>
    </w:p>
    <w:p w:rsidR="0004702D" w:rsidRPr="007D09FA" w:rsidRDefault="0004702D" w:rsidP="0004702D">
      <w:pPr>
        <w:tabs>
          <w:tab w:val="left" w:pos="5865"/>
        </w:tabs>
        <w:jc w:val="both"/>
        <w:rPr>
          <w:sz w:val="28"/>
          <w:szCs w:val="28"/>
        </w:rPr>
      </w:pPr>
      <w:r w:rsidRPr="008E083D">
        <w:rPr>
          <w:sz w:val="28"/>
          <w:szCs w:val="28"/>
        </w:rPr>
        <w:t xml:space="preserve">Секретарь сессии                                                                </w:t>
      </w:r>
      <w:r>
        <w:rPr>
          <w:sz w:val="28"/>
          <w:szCs w:val="28"/>
        </w:rPr>
        <w:t xml:space="preserve">Ю.В. Чубарова                 </w:t>
      </w:r>
    </w:p>
    <w:p w:rsidR="0004702D" w:rsidRPr="009D2860" w:rsidRDefault="0004702D" w:rsidP="0004702D"/>
    <w:p w:rsidR="0004702D" w:rsidRDefault="0004702D" w:rsidP="0004702D"/>
    <w:p w:rsidR="0004702D" w:rsidRPr="00CC5C3B" w:rsidRDefault="0004702D" w:rsidP="0004702D">
      <w:pPr>
        <w:jc w:val="center"/>
        <w:rPr>
          <w:sz w:val="22"/>
          <w:szCs w:val="22"/>
        </w:rPr>
      </w:pPr>
      <w:r>
        <w:rPr>
          <w:sz w:val="22"/>
          <w:szCs w:val="22"/>
        </w:rPr>
        <w:t xml:space="preserve">                                                                         </w:t>
      </w:r>
    </w:p>
    <w:p w:rsidR="0004702D" w:rsidRDefault="0004702D" w:rsidP="0004702D">
      <w:pPr>
        <w:ind w:left="6372"/>
      </w:pPr>
    </w:p>
    <w:p w:rsidR="0004702D" w:rsidRDefault="0004702D" w:rsidP="0004702D">
      <w:pPr>
        <w:ind w:left="6372"/>
      </w:pPr>
    </w:p>
    <w:p w:rsidR="0004702D" w:rsidRDefault="0004702D" w:rsidP="0004702D"/>
    <w:p w:rsidR="003651B3" w:rsidRDefault="003651B3" w:rsidP="0004702D"/>
    <w:p w:rsidR="003651B3" w:rsidRDefault="003651B3" w:rsidP="0004702D"/>
    <w:p w:rsidR="003651B3" w:rsidRDefault="003651B3" w:rsidP="0004702D"/>
    <w:p w:rsidR="003651B3" w:rsidRDefault="003651B3"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CD6AD2" w:rsidRDefault="00CD6AD2" w:rsidP="0004702D"/>
    <w:p w:rsidR="003651B3" w:rsidRDefault="003651B3" w:rsidP="0004702D"/>
    <w:p w:rsidR="003651B3" w:rsidRDefault="003651B3" w:rsidP="0004702D"/>
    <w:p w:rsidR="004B5227" w:rsidRDefault="004B5227" w:rsidP="004B5227">
      <w:pPr>
        <w:jc w:val="right"/>
        <w:rPr>
          <w:b/>
          <w:szCs w:val="28"/>
        </w:rPr>
      </w:pPr>
      <w:r>
        <w:rPr>
          <w:b/>
          <w:szCs w:val="28"/>
        </w:rPr>
        <w:t xml:space="preserve">                                               </w:t>
      </w:r>
    </w:p>
    <w:p w:rsidR="004B5227" w:rsidRPr="005A48EB" w:rsidRDefault="004B5227" w:rsidP="004B5227">
      <w:pPr>
        <w:autoSpaceDE w:val="0"/>
        <w:autoSpaceDN w:val="0"/>
        <w:adjustRightInd w:val="0"/>
        <w:jc w:val="center"/>
        <w:rPr>
          <w:rFonts w:ascii="Times New Roman CYR" w:hAnsi="Times New Roman CYR" w:cs="Times New Roman CYR"/>
          <w:b/>
          <w:sz w:val="28"/>
          <w:szCs w:val="28"/>
        </w:rPr>
      </w:pPr>
      <w:r w:rsidRPr="005A48EB">
        <w:rPr>
          <w:rFonts w:ascii="Times New Roman CYR" w:hAnsi="Times New Roman CYR" w:cs="Times New Roman CYR"/>
          <w:b/>
          <w:sz w:val="28"/>
          <w:szCs w:val="28"/>
        </w:rPr>
        <w:lastRenderedPageBreak/>
        <w:t xml:space="preserve">Совет депутатов </w:t>
      </w:r>
    </w:p>
    <w:p w:rsidR="004B5227" w:rsidRPr="005A48EB" w:rsidRDefault="004B5227" w:rsidP="004B5227">
      <w:pPr>
        <w:autoSpaceDE w:val="0"/>
        <w:autoSpaceDN w:val="0"/>
        <w:adjustRightInd w:val="0"/>
        <w:jc w:val="center"/>
        <w:rPr>
          <w:rFonts w:ascii="Times New Roman CYR" w:hAnsi="Times New Roman CYR" w:cs="Times New Roman CYR"/>
          <w:b/>
          <w:sz w:val="28"/>
          <w:szCs w:val="28"/>
        </w:rPr>
      </w:pPr>
      <w:proofErr w:type="spellStart"/>
      <w:r w:rsidRPr="005A48EB">
        <w:rPr>
          <w:rFonts w:ascii="Times New Roman CYR" w:hAnsi="Times New Roman CYR" w:cs="Times New Roman CYR"/>
          <w:b/>
          <w:sz w:val="28"/>
          <w:szCs w:val="28"/>
        </w:rPr>
        <w:t>Тартасского</w:t>
      </w:r>
      <w:proofErr w:type="spellEnd"/>
      <w:r w:rsidRPr="005A48EB">
        <w:rPr>
          <w:rFonts w:ascii="Times New Roman CYR" w:hAnsi="Times New Roman CYR" w:cs="Times New Roman CYR"/>
          <w:b/>
          <w:sz w:val="28"/>
          <w:szCs w:val="28"/>
        </w:rPr>
        <w:t xml:space="preserve"> сельсовета</w:t>
      </w:r>
    </w:p>
    <w:p w:rsidR="004B5227" w:rsidRPr="005A48EB" w:rsidRDefault="004B5227" w:rsidP="004B5227">
      <w:pPr>
        <w:autoSpaceDE w:val="0"/>
        <w:autoSpaceDN w:val="0"/>
        <w:adjustRightInd w:val="0"/>
        <w:jc w:val="center"/>
        <w:rPr>
          <w:rFonts w:ascii="Times New Roman CYR" w:hAnsi="Times New Roman CYR" w:cs="Times New Roman CYR"/>
          <w:b/>
          <w:sz w:val="28"/>
          <w:szCs w:val="28"/>
        </w:rPr>
      </w:pPr>
      <w:r w:rsidRPr="005A48EB">
        <w:rPr>
          <w:rFonts w:ascii="Times New Roman CYR" w:hAnsi="Times New Roman CYR" w:cs="Times New Roman CYR"/>
          <w:b/>
          <w:sz w:val="28"/>
          <w:szCs w:val="28"/>
        </w:rPr>
        <w:t>Венгеровского района</w:t>
      </w:r>
    </w:p>
    <w:p w:rsidR="004B5227" w:rsidRPr="005A48EB" w:rsidRDefault="004B5227" w:rsidP="004B5227">
      <w:pPr>
        <w:autoSpaceDE w:val="0"/>
        <w:autoSpaceDN w:val="0"/>
        <w:adjustRightInd w:val="0"/>
        <w:jc w:val="center"/>
        <w:rPr>
          <w:rFonts w:ascii="Times New Roman CYR" w:hAnsi="Times New Roman CYR" w:cs="Times New Roman CYR"/>
          <w:sz w:val="28"/>
          <w:szCs w:val="28"/>
        </w:rPr>
      </w:pPr>
      <w:r w:rsidRPr="005A48EB">
        <w:rPr>
          <w:rFonts w:ascii="Times New Roman CYR" w:hAnsi="Times New Roman CYR" w:cs="Times New Roman CYR"/>
          <w:b/>
          <w:sz w:val="28"/>
          <w:szCs w:val="28"/>
        </w:rPr>
        <w:t>Новосибирской области</w:t>
      </w:r>
    </w:p>
    <w:p w:rsidR="004B5227" w:rsidRPr="005A48EB" w:rsidRDefault="004B5227" w:rsidP="004B5227">
      <w:pPr>
        <w:autoSpaceDE w:val="0"/>
        <w:autoSpaceDN w:val="0"/>
        <w:adjustRightInd w:val="0"/>
        <w:jc w:val="center"/>
        <w:rPr>
          <w:rFonts w:ascii="Times New Roman CYR" w:hAnsi="Times New Roman CYR" w:cs="Times New Roman CYR"/>
          <w:sz w:val="28"/>
          <w:szCs w:val="28"/>
        </w:rPr>
      </w:pPr>
    </w:p>
    <w:p w:rsidR="004B5227" w:rsidRPr="005A48EB" w:rsidRDefault="004B5227" w:rsidP="004B5227">
      <w:pPr>
        <w:autoSpaceDE w:val="0"/>
        <w:autoSpaceDN w:val="0"/>
        <w:adjustRightInd w:val="0"/>
        <w:jc w:val="center"/>
        <w:rPr>
          <w:rFonts w:ascii="Times New Roman CYR" w:hAnsi="Times New Roman CYR" w:cs="Times New Roman CYR"/>
          <w:b/>
          <w:sz w:val="28"/>
          <w:szCs w:val="28"/>
        </w:rPr>
      </w:pPr>
      <w:r w:rsidRPr="005A48EB">
        <w:rPr>
          <w:rFonts w:ascii="Times New Roman CYR" w:hAnsi="Times New Roman CYR" w:cs="Times New Roman CYR"/>
          <w:b/>
          <w:sz w:val="28"/>
          <w:szCs w:val="28"/>
        </w:rPr>
        <w:t xml:space="preserve">РЕШЕНИЕ </w:t>
      </w:r>
    </w:p>
    <w:p w:rsidR="004B5227" w:rsidRPr="005A48EB" w:rsidRDefault="004B5227" w:rsidP="004B5227">
      <w:pPr>
        <w:autoSpaceDE w:val="0"/>
        <w:autoSpaceDN w:val="0"/>
        <w:adjustRightInd w:val="0"/>
        <w:jc w:val="center"/>
        <w:rPr>
          <w:rFonts w:ascii="Times New Roman CYR" w:hAnsi="Times New Roman CYR" w:cs="Times New Roman CYR"/>
          <w:sz w:val="28"/>
          <w:szCs w:val="28"/>
        </w:rPr>
      </w:pPr>
      <w:r w:rsidRPr="005A48EB">
        <w:rPr>
          <w:rFonts w:ascii="Times New Roman CYR" w:hAnsi="Times New Roman CYR" w:cs="Times New Roman CYR"/>
          <w:sz w:val="28"/>
          <w:szCs w:val="28"/>
        </w:rPr>
        <w:t>Сорок шестая сессия</w:t>
      </w:r>
    </w:p>
    <w:p w:rsidR="004B5227" w:rsidRPr="005A48EB" w:rsidRDefault="004B5227" w:rsidP="004B5227">
      <w:pPr>
        <w:autoSpaceDE w:val="0"/>
        <w:autoSpaceDN w:val="0"/>
        <w:adjustRightInd w:val="0"/>
        <w:jc w:val="center"/>
        <w:rPr>
          <w:rFonts w:ascii="Times New Roman CYR" w:hAnsi="Times New Roman CYR" w:cs="Times New Roman CYR"/>
          <w:sz w:val="28"/>
          <w:szCs w:val="28"/>
        </w:rPr>
      </w:pPr>
      <w:r w:rsidRPr="005A48EB">
        <w:rPr>
          <w:rFonts w:ascii="Times New Roman CYR" w:hAnsi="Times New Roman CYR" w:cs="Times New Roman CYR"/>
          <w:sz w:val="28"/>
          <w:szCs w:val="28"/>
        </w:rPr>
        <w:t>(пятого созыва)</w:t>
      </w:r>
    </w:p>
    <w:p w:rsidR="004B5227" w:rsidRPr="005A48EB" w:rsidRDefault="004B5227" w:rsidP="004B5227">
      <w:pPr>
        <w:tabs>
          <w:tab w:val="left" w:pos="5745"/>
        </w:tabs>
        <w:autoSpaceDE w:val="0"/>
        <w:autoSpaceDN w:val="0"/>
        <w:adjustRightInd w:val="0"/>
        <w:rPr>
          <w:rFonts w:ascii="Times New Roman CYR" w:hAnsi="Times New Roman CYR" w:cs="Times New Roman CYR"/>
          <w:sz w:val="28"/>
          <w:szCs w:val="28"/>
        </w:rPr>
      </w:pPr>
    </w:p>
    <w:p w:rsidR="004B5227" w:rsidRPr="005A48EB" w:rsidRDefault="004B5227" w:rsidP="004B5227">
      <w:pPr>
        <w:tabs>
          <w:tab w:val="left" w:pos="5745"/>
        </w:tabs>
        <w:autoSpaceDE w:val="0"/>
        <w:autoSpaceDN w:val="0"/>
        <w:adjustRightInd w:val="0"/>
        <w:rPr>
          <w:rFonts w:ascii="Times New Roman CYR" w:hAnsi="Times New Roman CYR" w:cs="Times New Roman CYR"/>
          <w:sz w:val="28"/>
          <w:szCs w:val="28"/>
        </w:rPr>
      </w:pPr>
      <w:r w:rsidRPr="005A48EB">
        <w:rPr>
          <w:rFonts w:ascii="Times New Roman CYR" w:hAnsi="Times New Roman CYR" w:cs="Times New Roman CYR"/>
          <w:sz w:val="28"/>
          <w:szCs w:val="28"/>
        </w:rPr>
        <w:t xml:space="preserve">           24.05.2019г. </w:t>
      </w:r>
      <w:r w:rsidRPr="005A48EB">
        <w:rPr>
          <w:rFonts w:ascii="Times New Roman CYR" w:hAnsi="Times New Roman CYR" w:cs="Times New Roman CYR"/>
          <w:sz w:val="28"/>
          <w:szCs w:val="28"/>
        </w:rPr>
        <w:tab/>
        <w:t xml:space="preserve">                   </w:t>
      </w:r>
      <w:r w:rsidR="005A48EB">
        <w:rPr>
          <w:rFonts w:ascii="Times New Roman CYR" w:hAnsi="Times New Roman CYR" w:cs="Times New Roman CYR"/>
          <w:sz w:val="28"/>
          <w:szCs w:val="28"/>
        </w:rPr>
        <w:t xml:space="preserve">     </w:t>
      </w:r>
      <w:r w:rsidRPr="005A48EB">
        <w:rPr>
          <w:rFonts w:ascii="Times New Roman CYR" w:hAnsi="Times New Roman CYR" w:cs="Times New Roman CYR"/>
          <w:sz w:val="28"/>
          <w:szCs w:val="28"/>
        </w:rPr>
        <w:t>№ 15</w:t>
      </w:r>
    </w:p>
    <w:p w:rsidR="004B5227" w:rsidRPr="005A48EB" w:rsidRDefault="004B5227" w:rsidP="004B5227">
      <w:pPr>
        <w:jc w:val="center"/>
        <w:rPr>
          <w:sz w:val="28"/>
          <w:szCs w:val="28"/>
        </w:rPr>
      </w:pPr>
    </w:p>
    <w:p w:rsidR="004B5227" w:rsidRPr="005A48EB" w:rsidRDefault="004B5227" w:rsidP="004B5227">
      <w:pPr>
        <w:jc w:val="center"/>
        <w:rPr>
          <w:sz w:val="28"/>
          <w:szCs w:val="28"/>
        </w:rPr>
      </w:pPr>
      <w:r w:rsidRPr="005A48EB">
        <w:rPr>
          <w:sz w:val="28"/>
          <w:szCs w:val="28"/>
        </w:rPr>
        <w:t xml:space="preserve">Об исполнении бюджета </w:t>
      </w:r>
      <w:proofErr w:type="spellStart"/>
      <w:r w:rsidRPr="005A48EB">
        <w:rPr>
          <w:sz w:val="28"/>
          <w:szCs w:val="28"/>
        </w:rPr>
        <w:t>Тартасского</w:t>
      </w:r>
      <w:proofErr w:type="spellEnd"/>
      <w:r w:rsidRPr="005A48EB">
        <w:rPr>
          <w:sz w:val="28"/>
          <w:szCs w:val="28"/>
        </w:rPr>
        <w:t xml:space="preserve"> сельсовета за 2018год</w:t>
      </w:r>
    </w:p>
    <w:p w:rsidR="004B5227" w:rsidRPr="005A48EB" w:rsidRDefault="004B5227" w:rsidP="004B5227">
      <w:pPr>
        <w:jc w:val="center"/>
        <w:rPr>
          <w:sz w:val="28"/>
          <w:szCs w:val="28"/>
        </w:rPr>
      </w:pPr>
    </w:p>
    <w:p w:rsidR="004B5227" w:rsidRPr="005A48EB" w:rsidRDefault="004B5227" w:rsidP="005A48EB">
      <w:pPr>
        <w:jc w:val="both"/>
        <w:rPr>
          <w:color w:val="000000"/>
          <w:spacing w:val="-1"/>
          <w:sz w:val="28"/>
          <w:szCs w:val="28"/>
        </w:rPr>
      </w:pPr>
      <w:r w:rsidRPr="005A48EB">
        <w:rPr>
          <w:color w:val="000000"/>
          <w:spacing w:val="-1"/>
          <w:sz w:val="28"/>
          <w:szCs w:val="28"/>
        </w:rPr>
        <w:t xml:space="preserve">        </w:t>
      </w:r>
      <w:proofErr w:type="gramStart"/>
      <w:r w:rsidRPr="005A48EB">
        <w:rPr>
          <w:color w:val="000000"/>
          <w:spacing w:val="-1"/>
          <w:sz w:val="28"/>
          <w:szCs w:val="28"/>
        </w:rPr>
        <w:t xml:space="preserve">Заслушав и обсудив отчет Главы </w:t>
      </w:r>
      <w:proofErr w:type="spellStart"/>
      <w:r w:rsidRPr="005A48EB">
        <w:rPr>
          <w:color w:val="000000"/>
          <w:spacing w:val="-1"/>
          <w:sz w:val="28"/>
          <w:szCs w:val="28"/>
        </w:rPr>
        <w:t>Тартасского</w:t>
      </w:r>
      <w:proofErr w:type="spellEnd"/>
      <w:r w:rsidRPr="005A48EB">
        <w:rPr>
          <w:color w:val="000000"/>
          <w:spacing w:val="-1"/>
          <w:sz w:val="28"/>
          <w:szCs w:val="28"/>
        </w:rPr>
        <w:t xml:space="preserve"> сельсовета об исполнении бюджета </w:t>
      </w:r>
      <w:proofErr w:type="spellStart"/>
      <w:r w:rsidRPr="005A48EB">
        <w:rPr>
          <w:color w:val="000000"/>
          <w:spacing w:val="-1"/>
          <w:sz w:val="28"/>
          <w:szCs w:val="28"/>
        </w:rPr>
        <w:t>Тартасского</w:t>
      </w:r>
      <w:proofErr w:type="spellEnd"/>
      <w:r w:rsidRPr="005A48EB">
        <w:rPr>
          <w:color w:val="000000"/>
          <w:spacing w:val="-1"/>
          <w:sz w:val="28"/>
          <w:szCs w:val="28"/>
        </w:rPr>
        <w:t xml:space="preserve"> сельсовета за 2018год,  в соответствии со ст.153, 264.6 Бюджетного кодекса Российской Федерации, ст.52 Федерального закона от 06.10.2003 г № 131-ФЗ « Об общих принципах организации местного самоуправления в Российской Федерации», Уставом</w:t>
      </w:r>
      <w:r w:rsidRPr="005A48EB">
        <w:rPr>
          <w:sz w:val="28"/>
          <w:szCs w:val="28"/>
        </w:rPr>
        <w:t xml:space="preserve"> </w:t>
      </w:r>
      <w:proofErr w:type="spellStart"/>
      <w:r w:rsidRPr="005A48EB">
        <w:rPr>
          <w:sz w:val="28"/>
          <w:szCs w:val="28"/>
        </w:rPr>
        <w:t>Тартасского</w:t>
      </w:r>
      <w:proofErr w:type="spellEnd"/>
      <w:r w:rsidRPr="005A48EB">
        <w:rPr>
          <w:sz w:val="28"/>
          <w:szCs w:val="28"/>
        </w:rPr>
        <w:t xml:space="preserve"> сельсовета,  Положением  о бюджетном процессе в </w:t>
      </w:r>
      <w:proofErr w:type="spellStart"/>
      <w:r w:rsidRPr="005A48EB">
        <w:rPr>
          <w:sz w:val="28"/>
          <w:szCs w:val="28"/>
        </w:rPr>
        <w:t>Тартасском</w:t>
      </w:r>
      <w:proofErr w:type="spellEnd"/>
      <w:r w:rsidRPr="005A48EB">
        <w:rPr>
          <w:sz w:val="28"/>
          <w:szCs w:val="28"/>
        </w:rPr>
        <w:t xml:space="preserve"> сельсовете Венгеровского района Новосибирской области</w:t>
      </w:r>
      <w:r w:rsidRPr="005A48EB">
        <w:rPr>
          <w:color w:val="000000"/>
          <w:sz w:val="28"/>
          <w:szCs w:val="28"/>
        </w:rPr>
        <w:t>, утвержденным</w:t>
      </w:r>
      <w:r w:rsidRPr="005A48EB">
        <w:rPr>
          <w:sz w:val="28"/>
          <w:szCs w:val="28"/>
        </w:rPr>
        <w:t xml:space="preserve"> решением Совета депутатов от</w:t>
      </w:r>
      <w:proofErr w:type="gramEnd"/>
      <w:r w:rsidRPr="005A48EB">
        <w:rPr>
          <w:sz w:val="28"/>
          <w:szCs w:val="28"/>
        </w:rPr>
        <w:t xml:space="preserve"> 20.12.2013 № 34 «Об утверждении Положения о бюджетном процессе в </w:t>
      </w:r>
      <w:proofErr w:type="spellStart"/>
      <w:r w:rsidRPr="005A48EB">
        <w:rPr>
          <w:sz w:val="28"/>
          <w:szCs w:val="28"/>
        </w:rPr>
        <w:t>Тартасском</w:t>
      </w:r>
      <w:proofErr w:type="spellEnd"/>
      <w:r w:rsidRPr="005A48EB">
        <w:rPr>
          <w:sz w:val="28"/>
          <w:szCs w:val="28"/>
        </w:rPr>
        <w:t xml:space="preserve"> сельсовете Венгеровского района Новосибирской области»,</w:t>
      </w:r>
      <w:r w:rsidRPr="005A48EB">
        <w:rPr>
          <w:color w:val="000000"/>
          <w:spacing w:val="-1"/>
          <w:sz w:val="28"/>
          <w:szCs w:val="28"/>
        </w:rPr>
        <w:t xml:space="preserve"> Совет депутатов </w:t>
      </w:r>
      <w:proofErr w:type="spellStart"/>
      <w:r w:rsidRPr="005A48EB">
        <w:rPr>
          <w:sz w:val="28"/>
          <w:szCs w:val="28"/>
        </w:rPr>
        <w:t>Тартасского</w:t>
      </w:r>
      <w:proofErr w:type="spellEnd"/>
      <w:r w:rsidRPr="005A48EB">
        <w:rPr>
          <w:sz w:val="28"/>
          <w:szCs w:val="28"/>
        </w:rPr>
        <w:t xml:space="preserve"> сельсовета Венгеровского района Новосибирской области</w:t>
      </w:r>
    </w:p>
    <w:p w:rsidR="004B5227" w:rsidRPr="005A48EB" w:rsidRDefault="004B5227" w:rsidP="005A48EB">
      <w:pPr>
        <w:shd w:val="clear" w:color="auto" w:fill="FFFFFF"/>
        <w:tabs>
          <w:tab w:val="left" w:leader="underscore" w:pos="2179"/>
        </w:tabs>
        <w:spacing w:after="120"/>
        <w:ind w:left="10" w:firstLine="710"/>
        <w:jc w:val="both"/>
        <w:rPr>
          <w:color w:val="000000"/>
          <w:spacing w:val="-1"/>
          <w:sz w:val="28"/>
          <w:szCs w:val="28"/>
        </w:rPr>
      </w:pPr>
      <w:r w:rsidRPr="005A48EB">
        <w:rPr>
          <w:color w:val="000000"/>
          <w:spacing w:val="-1"/>
          <w:sz w:val="28"/>
          <w:szCs w:val="28"/>
        </w:rPr>
        <w:t>РЕШИЛ:</w:t>
      </w:r>
    </w:p>
    <w:p w:rsidR="004B5227" w:rsidRPr="005A48EB" w:rsidRDefault="004B5227" w:rsidP="005A48EB">
      <w:pPr>
        <w:jc w:val="both"/>
        <w:rPr>
          <w:sz w:val="28"/>
          <w:szCs w:val="28"/>
        </w:rPr>
      </w:pPr>
      <w:r w:rsidRPr="005A48EB">
        <w:rPr>
          <w:sz w:val="28"/>
          <w:szCs w:val="28"/>
        </w:rPr>
        <w:t xml:space="preserve">1. Утвердить отчет об исполнении бюджета </w:t>
      </w:r>
      <w:proofErr w:type="spellStart"/>
      <w:r w:rsidRPr="005A48EB">
        <w:rPr>
          <w:sz w:val="28"/>
          <w:szCs w:val="28"/>
        </w:rPr>
        <w:t>Тартасского</w:t>
      </w:r>
      <w:proofErr w:type="spellEnd"/>
      <w:r w:rsidRPr="005A48EB">
        <w:rPr>
          <w:sz w:val="28"/>
          <w:szCs w:val="28"/>
        </w:rPr>
        <w:t xml:space="preserve"> сельсовета за 2018 год:</w:t>
      </w:r>
    </w:p>
    <w:p w:rsidR="004B5227" w:rsidRPr="005A48EB" w:rsidRDefault="004B5227" w:rsidP="005A48EB">
      <w:pPr>
        <w:ind w:firstLine="709"/>
        <w:jc w:val="both"/>
        <w:rPr>
          <w:sz w:val="28"/>
          <w:szCs w:val="28"/>
        </w:rPr>
      </w:pPr>
      <w:r w:rsidRPr="005A48EB">
        <w:rPr>
          <w:sz w:val="28"/>
          <w:szCs w:val="28"/>
        </w:rPr>
        <w:t xml:space="preserve">1) общий объем доходов бюджета </w:t>
      </w:r>
      <w:proofErr w:type="spellStart"/>
      <w:r w:rsidRPr="005A48EB">
        <w:rPr>
          <w:sz w:val="28"/>
          <w:szCs w:val="28"/>
        </w:rPr>
        <w:t>Тартасского</w:t>
      </w:r>
      <w:proofErr w:type="spellEnd"/>
      <w:r w:rsidRPr="005A48EB">
        <w:rPr>
          <w:sz w:val="28"/>
          <w:szCs w:val="28"/>
        </w:rPr>
        <w:t xml:space="preserve"> сельсовета в сумме 15585,36 тыс. рублей.</w:t>
      </w:r>
    </w:p>
    <w:p w:rsidR="004B5227" w:rsidRPr="005A48EB" w:rsidRDefault="004B5227" w:rsidP="005A48EB">
      <w:pPr>
        <w:tabs>
          <w:tab w:val="left" w:pos="720"/>
        </w:tabs>
        <w:ind w:firstLine="709"/>
        <w:jc w:val="both"/>
        <w:rPr>
          <w:sz w:val="28"/>
          <w:szCs w:val="28"/>
        </w:rPr>
      </w:pPr>
      <w:r w:rsidRPr="005A48EB">
        <w:rPr>
          <w:sz w:val="28"/>
          <w:szCs w:val="28"/>
        </w:rPr>
        <w:t xml:space="preserve">2) общий объем расходов бюджета </w:t>
      </w:r>
      <w:proofErr w:type="spellStart"/>
      <w:r w:rsidRPr="005A48EB">
        <w:rPr>
          <w:sz w:val="28"/>
          <w:szCs w:val="28"/>
        </w:rPr>
        <w:t>Тартасского</w:t>
      </w:r>
      <w:proofErr w:type="spellEnd"/>
      <w:r w:rsidRPr="005A48EB">
        <w:rPr>
          <w:sz w:val="28"/>
          <w:szCs w:val="28"/>
        </w:rPr>
        <w:t xml:space="preserve"> сельсовета в сумме 15840,29тыс. рублей</w:t>
      </w:r>
    </w:p>
    <w:p w:rsidR="004B5227" w:rsidRPr="005A48EB" w:rsidRDefault="004B5227" w:rsidP="005A48EB">
      <w:pPr>
        <w:jc w:val="both"/>
        <w:rPr>
          <w:i/>
          <w:sz w:val="28"/>
          <w:szCs w:val="28"/>
        </w:rPr>
      </w:pPr>
      <w:r w:rsidRPr="005A48EB">
        <w:rPr>
          <w:sz w:val="28"/>
          <w:szCs w:val="28"/>
        </w:rPr>
        <w:t>3) превышение расходов над доходами (</w:t>
      </w:r>
      <w:proofErr w:type="spellStart"/>
      <w:r w:rsidRPr="005A48EB">
        <w:rPr>
          <w:sz w:val="28"/>
          <w:szCs w:val="28"/>
        </w:rPr>
        <w:t>дифицит</w:t>
      </w:r>
      <w:proofErr w:type="spellEnd"/>
      <w:r w:rsidRPr="005A48EB">
        <w:rPr>
          <w:sz w:val="28"/>
          <w:szCs w:val="28"/>
        </w:rPr>
        <w:t xml:space="preserve">  бюджета) в сумме 254,93 тыс. рублей. </w:t>
      </w:r>
    </w:p>
    <w:p w:rsidR="004B5227" w:rsidRPr="005A48EB" w:rsidRDefault="004B5227" w:rsidP="005A48EB">
      <w:pPr>
        <w:shd w:val="clear" w:color="auto" w:fill="FFFFFF"/>
        <w:tabs>
          <w:tab w:val="left" w:pos="0"/>
        </w:tabs>
        <w:ind w:firstLine="709"/>
        <w:jc w:val="both"/>
        <w:rPr>
          <w:color w:val="000000"/>
          <w:sz w:val="28"/>
          <w:szCs w:val="28"/>
        </w:rPr>
      </w:pPr>
      <w:r w:rsidRPr="005A48EB">
        <w:rPr>
          <w:color w:val="000000"/>
          <w:spacing w:val="-9"/>
          <w:sz w:val="28"/>
          <w:szCs w:val="28"/>
        </w:rPr>
        <w:t>2.</w:t>
      </w:r>
      <w:r w:rsidRPr="005A48EB">
        <w:rPr>
          <w:color w:val="000000"/>
          <w:sz w:val="28"/>
          <w:szCs w:val="28"/>
        </w:rPr>
        <w:t xml:space="preserve"> Утвердить показатели об исполнении бюджета за отчетный финансовый год:</w:t>
      </w:r>
    </w:p>
    <w:p w:rsidR="004B5227" w:rsidRPr="005A48EB" w:rsidRDefault="004B5227" w:rsidP="005A48EB">
      <w:pPr>
        <w:shd w:val="clear" w:color="auto" w:fill="FFFFFF"/>
        <w:tabs>
          <w:tab w:val="left" w:pos="0"/>
        </w:tabs>
        <w:ind w:firstLine="709"/>
        <w:jc w:val="both"/>
        <w:rPr>
          <w:color w:val="000000"/>
          <w:sz w:val="28"/>
          <w:szCs w:val="28"/>
        </w:rPr>
      </w:pPr>
      <w:r w:rsidRPr="005A48EB">
        <w:rPr>
          <w:color w:val="000000"/>
          <w:sz w:val="28"/>
          <w:szCs w:val="28"/>
        </w:rPr>
        <w:t xml:space="preserve">- доходов бюджета по кодам классификации доходов бюджетов (по главным администраторам доходов бюджета) </w:t>
      </w:r>
      <w:proofErr w:type="gramStart"/>
      <w:r w:rsidRPr="005A48EB">
        <w:rPr>
          <w:color w:val="000000"/>
          <w:sz w:val="28"/>
          <w:szCs w:val="28"/>
        </w:rPr>
        <w:t>согласно приложения</w:t>
      </w:r>
      <w:proofErr w:type="gramEnd"/>
      <w:r w:rsidRPr="005A48EB">
        <w:rPr>
          <w:color w:val="000000"/>
          <w:sz w:val="28"/>
          <w:szCs w:val="28"/>
        </w:rPr>
        <w:t xml:space="preserve"> №  1;</w:t>
      </w:r>
    </w:p>
    <w:p w:rsidR="004B5227" w:rsidRPr="005A48EB" w:rsidRDefault="004B5227" w:rsidP="005A48EB">
      <w:pPr>
        <w:shd w:val="clear" w:color="auto" w:fill="FFFFFF"/>
        <w:tabs>
          <w:tab w:val="left" w:pos="0"/>
        </w:tabs>
        <w:ind w:firstLine="709"/>
        <w:jc w:val="both"/>
        <w:rPr>
          <w:color w:val="000000"/>
          <w:sz w:val="28"/>
          <w:szCs w:val="28"/>
        </w:rPr>
      </w:pPr>
      <w:r w:rsidRPr="005A48EB">
        <w:rPr>
          <w:color w:val="000000"/>
          <w:sz w:val="28"/>
          <w:szCs w:val="28"/>
        </w:rPr>
        <w:t xml:space="preserve">- доходов бюджета по кодам видов доходов, подвидов доходов, классификации операций сектора государственного управления, относящихся к доходам бюджета </w:t>
      </w:r>
      <w:proofErr w:type="gramStart"/>
      <w:r w:rsidRPr="005A48EB">
        <w:rPr>
          <w:color w:val="000000"/>
          <w:sz w:val="28"/>
          <w:szCs w:val="28"/>
        </w:rPr>
        <w:t>согласно приложения</w:t>
      </w:r>
      <w:proofErr w:type="gramEnd"/>
      <w:r w:rsidRPr="005A48EB">
        <w:rPr>
          <w:color w:val="000000"/>
          <w:sz w:val="28"/>
          <w:szCs w:val="28"/>
        </w:rPr>
        <w:t xml:space="preserve"> № 2;</w:t>
      </w:r>
    </w:p>
    <w:p w:rsidR="004B5227" w:rsidRPr="005A48EB" w:rsidRDefault="004B5227" w:rsidP="005A48EB">
      <w:pPr>
        <w:shd w:val="clear" w:color="auto" w:fill="FFFFFF"/>
        <w:tabs>
          <w:tab w:val="left" w:pos="0"/>
        </w:tabs>
        <w:ind w:firstLine="709"/>
        <w:jc w:val="both"/>
        <w:rPr>
          <w:color w:val="000000"/>
          <w:sz w:val="28"/>
          <w:szCs w:val="28"/>
        </w:rPr>
      </w:pPr>
      <w:r w:rsidRPr="005A48EB">
        <w:rPr>
          <w:color w:val="000000"/>
          <w:sz w:val="28"/>
          <w:szCs w:val="28"/>
        </w:rPr>
        <w:t xml:space="preserve">- расходов бюджета по ведомственной структуре расходов бюджета </w:t>
      </w:r>
      <w:proofErr w:type="gramStart"/>
      <w:r w:rsidRPr="005A48EB">
        <w:rPr>
          <w:color w:val="000000"/>
          <w:sz w:val="28"/>
          <w:szCs w:val="28"/>
        </w:rPr>
        <w:t>согласно приложения</w:t>
      </w:r>
      <w:proofErr w:type="gramEnd"/>
      <w:r w:rsidRPr="005A48EB">
        <w:rPr>
          <w:color w:val="000000"/>
          <w:sz w:val="28"/>
          <w:szCs w:val="28"/>
        </w:rPr>
        <w:t xml:space="preserve"> № 3;</w:t>
      </w:r>
    </w:p>
    <w:p w:rsidR="004B5227" w:rsidRPr="005A48EB" w:rsidRDefault="004B5227" w:rsidP="005A48EB">
      <w:pPr>
        <w:shd w:val="clear" w:color="auto" w:fill="FFFFFF"/>
        <w:tabs>
          <w:tab w:val="left" w:pos="0"/>
        </w:tabs>
        <w:ind w:firstLine="709"/>
        <w:jc w:val="both"/>
        <w:rPr>
          <w:color w:val="000000"/>
          <w:sz w:val="28"/>
          <w:szCs w:val="28"/>
        </w:rPr>
      </w:pPr>
      <w:r w:rsidRPr="005A48EB">
        <w:rPr>
          <w:color w:val="000000"/>
          <w:sz w:val="28"/>
          <w:szCs w:val="28"/>
        </w:rPr>
        <w:t>- расходов бюджета по разделам и подразделам классификации расходов бюджетов (приложение № 4);</w:t>
      </w:r>
    </w:p>
    <w:p w:rsidR="004B5227" w:rsidRPr="005A48EB" w:rsidRDefault="004B5227" w:rsidP="005A48EB">
      <w:pPr>
        <w:shd w:val="clear" w:color="auto" w:fill="FFFFFF"/>
        <w:tabs>
          <w:tab w:val="left" w:pos="0"/>
        </w:tabs>
        <w:ind w:firstLine="709"/>
        <w:jc w:val="both"/>
        <w:rPr>
          <w:color w:val="000000"/>
          <w:sz w:val="28"/>
          <w:szCs w:val="28"/>
        </w:rPr>
      </w:pPr>
      <w:r w:rsidRPr="005A48EB">
        <w:rPr>
          <w:color w:val="000000"/>
          <w:sz w:val="28"/>
          <w:szCs w:val="28"/>
        </w:rPr>
        <w:lastRenderedPageBreak/>
        <w:t>- источников финансирования дефицита бюджета по кодам классификации источников финансирования дефицитов бюджетов (приложение № 5);</w:t>
      </w:r>
    </w:p>
    <w:p w:rsidR="004B5227" w:rsidRPr="005A48EB" w:rsidRDefault="004B5227" w:rsidP="005A48EB">
      <w:pPr>
        <w:shd w:val="clear" w:color="auto" w:fill="FFFFFF"/>
        <w:tabs>
          <w:tab w:val="left" w:pos="0"/>
        </w:tabs>
        <w:ind w:firstLine="709"/>
        <w:jc w:val="both"/>
        <w:rPr>
          <w:color w:val="000000"/>
          <w:sz w:val="28"/>
          <w:szCs w:val="28"/>
        </w:rPr>
      </w:pPr>
      <w:r w:rsidRPr="005A48EB">
        <w:rPr>
          <w:color w:val="000000"/>
          <w:sz w:val="28"/>
          <w:szCs w:val="28"/>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(приложение № 6).</w:t>
      </w:r>
    </w:p>
    <w:p w:rsidR="004B5227" w:rsidRPr="005A48EB" w:rsidRDefault="004B5227" w:rsidP="005A48EB">
      <w:pPr>
        <w:shd w:val="clear" w:color="auto" w:fill="FFFFFF"/>
        <w:tabs>
          <w:tab w:val="left" w:pos="0"/>
        </w:tabs>
        <w:jc w:val="both"/>
        <w:rPr>
          <w:color w:val="000000"/>
          <w:sz w:val="28"/>
          <w:szCs w:val="28"/>
        </w:rPr>
      </w:pPr>
      <w:r w:rsidRPr="005A48EB">
        <w:rPr>
          <w:color w:val="000000"/>
          <w:sz w:val="28"/>
          <w:szCs w:val="28"/>
        </w:rPr>
        <w:tab/>
      </w:r>
      <w:r w:rsidRPr="005A48EB">
        <w:rPr>
          <w:color w:val="000000"/>
          <w:spacing w:val="-9"/>
          <w:sz w:val="28"/>
          <w:szCs w:val="28"/>
        </w:rPr>
        <w:t>3.</w:t>
      </w:r>
      <w:r w:rsidRPr="005A48EB">
        <w:rPr>
          <w:color w:val="000000"/>
          <w:sz w:val="28"/>
          <w:szCs w:val="28"/>
        </w:rPr>
        <w:t xml:space="preserve"> Направить </w:t>
      </w:r>
      <w:r w:rsidRPr="005A48EB">
        <w:rPr>
          <w:sz w:val="28"/>
          <w:szCs w:val="28"/>
        </w:rPr>
        <w:t>настоящее решение</w:t>
      </w:r>
      <w:r w:rsidRPr="005A48EB">
        <w:rPr>
          <w:color w:val="000000"/>
          <w:spacing w:val="3"/>
          <w:sz w:val="28"/>
          <w:szCs w:val="28"/>
        </w:rPr>
        <w:t xml:space="preserve"> Главе </w:t>
      </w:r>
      <w:proofErr w:type="spellStart"/>
      <w:r w:rsidRPr="005A48EB">
        <w:rPr>
          <w:sz w:val="28"/>
          <w:szCs w:val="28"/>
        </w:rPr>
        <w:t>Тартасского</w:t>
      </w:r>
      <w:proofErr w:type="spellEnd"/>
      <w:r w:rsidRPr="005A48EB">
        <w:rPr>
          <w:sz w:val="28"/>
          <w:szCs w:val="28"/>
        </w:rPr>
        <w:t xml:space="preserve"> сельсовета для подписания и опубликования.</w:t>
      </w:r>
    </w:p>
    <w:p w:rsidR="004B5227" w:rsidRPr="005A48EB" w:rsidRDefault="004B5227" w:rsidP="005A48EB">
      <w:pPr>
        <w:shd w:val="clear" w:color="auto" w:fill="FFFFFF"/>
        <w:tabs>
          <w:tab w:val="left" w:pos="0"/>
          <w:tab w:val="left" w:leader="underscore" w:pos="6566"/>
        </w:tabs>
        <w:spacing w:before="5"/>
        <w:ind w:firstLine="709"/>
        <w:jc w:val="both"/>
        <w:rPr>
          <w:color w:val="000000"/>
          <w:spacing w:val="-1"/>
          <w:sz w:val="28"/>
          <w:szCs w:val="28"/>
        </w:rPr>
      </w:pPr>
      <w:r w:rsidRPr="005A48EB">
        <w:rPr>
          <w:color w:val="000000"/>
          <w:spacing w:val="3"/>
          <w:sz w:val="28"/>
          <w:szCs w:val="28"/>
        </w:rPr>
        <w:t xml:space="preserve">4. </w:t>
      </w:r>
      <w:r w:rsidRPr="005A48EB">
        <w:rPr>
          <w:color w:val="000000"/>
          <w:spacing w:val="-1"/>
          <w:sz w:val="28"/>
          <w:szCs w:val="28"/>
        </w:rPr>
        <w:t xml:space="preserve">Настоящее решение вступает в силу после </w:t>
      </w:r>
      <w:r w:rsidRPr="005A48EB">
        <w:rPr>
          <w:color w:val="000000"/>
          <w:spacing w:val="1"/>
          <w:sz w:val="28"/>
          <w:szCs w:val="28"/>
        </w:rPr>
        <w:t xml:space="preserve">опубликования </w:t>
      </w:r>
      <w:r w:rsidRPr="005A48EB">
        <w:rPr>
          <w:sz w:val="28"/>
          <w:szCs w:val="28"/>
        </w:rPr>
        <w:t xml:space="preserve">в газете «Бюллетень </w:t>
      </w:r>
      <w:proofErr w:type="spellStart"/>
      <w:r w:rsidRPr="005A48EB">
        <w:rPr>
          <w:sz w:val="28"/>
          <w:szCs w:val="28"/>
        </w:rPr>
        <w:t>Тартасского</w:t>
      </w:r>
      <w:proofErr w:type="spellEnd"/>
      <w:r w:rsidRPr="005A48EB">
        <w:rPr>
          <w:sz w:val="28"/>
          <w:szCs w:val="28"/>
        </w:rPr>
        <w:t xml:space="preserve"> сельсовета Венгеровского района Новосибирской области».</w:t>
      </w:r>
    </w:p>
    <w:p w:rsidR="004B5227" w:rsidRPr="005A48EB" w:rsidRDefault="004B5227" w:rsidP="005A48EB">
      <w:pPr>
        <w:jc w:val="both"/>
        <w:rPr>
          <w:sz w:val="28"/>
          <w:szCs w:val="28"/>
        </w:rPr>
      </w:pPr>
    </w:p>
    <w:p w:rsidR="004B5227" w:rsidRPr="005A48EB" w:rsidRDefault="004B5227" w:rsidP="005A48EB">
      <w:pPr>
        <w:jc w:val="both"/>
        <w:rPr>
          <w:sz w:val="28"/>
          <w:szCs w:val="28"/>
        </w:rPr>
      </w:pPr>
    </w:p>
    <w:p w:rsidR="004B5227" w:rsidRPr="005A48EB" w:rsidRDefault="004B5227" w:rsidP="005A48EB">
      <w:pPr>
        <w:jc w:val="both"/>
        <w:rPr>
          <w:sz w:val="28"/>
          <w:szCs w:val="28"/>
        </w:rPr>
      </w:pPr>
    </w:p>
    <w:p w:rsidR="004B5227" w:rsidRPr="005A48EB" w:rsidRDefault="004B5227" w:rsidP="005A48EB">
      <w:pPr>
        <w:jc w:val="both"/>
        <w:rPr>
          <w:sz w:val="28"/>
          <w:szCs w:val="28"/>
        </w:rPr>
      </w:pPr>
      <w:r w:rsidRPr="005A48EB">
        <w:rPr>
          <w:sz w:val="28"/>
          <w:szCs w:val="28"/>
        </w:rPr>
        <w:t xml:space="preserve">Глава </w:t>
      </w:r>
      <w:proofErr w:type="spellStart"/>
      <w:r w:rsidRPr="005A48EB">
        <w:rPr>
          <w:sz w:val="28"/>
          <w:szCs w:val="28"/>
        </w:rPr>
        <w:t>Тартасского</w:t>
      </w:r>
      <w:proofErr w:type="spellEnd"/>
      <w:r w:rsidRPr="005A48EB">
        <w:rPr>
          <w:sz w:val="28"/>
          <w:szCs w:val="28"/>
        </w:rPr>
        <w:t xml:space="preserve"> сельсовета                                                </w:t>
      </w:r>
    </w:p>
    <w:p w:rsidR="004B5227" w:rsidRDefault="00CD6AD2" w:rsidP="005A48EB">
      <w:pPr>
        <w:jc w:val="both"/>
        <w:rPr>
          <w:sz w:val="28"/>
          <w:szCs w:val="28"/>
        </w:rPr>
      </w:pPr>
      <w:r>
        <w:rPr>
          <w:sz w:val="28"/>
          <w:szCs w:val="28"/>
        </w:rPr>
        <w:t>Венгеровского района</w:t>
      </w:r>
    </w:p>
    <w:p w:rsidR="00CD6AD2" w:rsidRPr="005A48EB" w:rsidRDefault="00CD6AD2" w:rsidP="00CD6AD2">
      <w:pPr>
        <w:tabs>
          <w:tab w:val="left" w:pos="7290"/>
        </w:tabs>
        <w:jc w:val="both"/>
        <w:rPr>
          <w:sz w:val="28"/>
          <w:szCs w:val="28"/>
        </w:rPr>
      </w:pPr>
      <w:r>
        <w:rPr>
          <w:sz w:val="28"/>
          <w:szCs w:val="28"/>
        </w:rPr>
        <w:t>Новосибирской области</w:t>
      </w:r>
      <w:r>
        <w:rPr>
          <w:sz w:val="28"/>
          <w:szCs w:val="28"/>
        </w:rPr>
        <w:tab/>
        <w:t>Д.В. Чубаров</w:t>
      </w: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tbl>
      <w:tblPr>
        <w:tblpPr w:leftFromText="180" w:rightFromText="180" w:vertAnchor="text" w:horzAnchor="margin" w:tblpXSpec="center" w:tblpY="314"/>
        <w:tblOverlap w:val="never"/>
        <w:tblW w:w="10574" w:type="dxa"/>
        <w:tblLayout w:type="fixed"/>
        <w:tblLook w:val="0000"/>
      </w:tblPr>
      <w:tblGrid>
        <w:gridCol w:w="1487"/>
        <w:gridCol w:w="1347"/>
        <w:gridCol w:w="360"/>
        <w:gridCol w:w="2746"/>
        <w:gridCol w:w="2294"/>
        <w:gridCol w:w="1744"/>
        <w:gridCol w:w="236"/>
        <w:gridCol w:w="360"/>
      </w:tblGrid>
      <w:tr w:rsidR="005A48EB" w:rsidRPr="00DD3F5D" w:rsidTr="005A48EB">
        <w:trPr>
          <w:trHeight w:val="315"/>
        </w:trPr>
        <w:tc>
          <w:tcPr>
            <w:tcW w:w="5940" w:type="dxa"/>
            <w:gridSpan w:val="4"/>
            <w:tcBorders>
              <w:top w:val="nil"/>
              <w:left w:val="nil"/>
              <w:bottom w:val="nil"/>
              <w:right w:val="nil"/>
            </w:tcBorders>
            <w:shd w:val="clear" w:color="auto" w:fill="auto"/>
            <w:noWrap/>
            <w:vAlign w:val="bottom"/>
          </w:tcPr>
          <w:p w:rsidR="005A48EB" w:rsidRPr="00DD3F5D" w:rsidRDefault="005A48EB" w:rsidP="005A48EB">
            <w:pPr>
              <w:jc w:val="center"/>
            </w:pPr>
          </w:p>
        </w:tc>
        <w:tc>
          <w:tcPr>
            <w:tcW w:w="4634" w:type="dxa"/>
            <w:gridSpan w:val="4"/>
            <w:tcBorders>
              <w:top w:val="nil"/>
              <w:left w:val="nil"/>
              <w:bottom w:val="nil"/>
              <w:right w:val="nil"/>
            </w:tcBorders>
            <w:shd w:val="clear" w:color="auto" w:fill="auto"/>
            <w:noWrap/>
            <w:vAlign w:val="bottom"/>
          </w:tcPr>
          <w:p w:rsidR="005A48EB" w:rsidRPr="00DD3F5D" w:rsidRDefault="005A48EB" w:rsidP="005A48EB">
            <w:r w:rsidRPr="00DD3F5D">
              <w:t xml:space="preserve">                  </w:t>
            </w:r>
            <w:r>
              <w:t xml:space="preserve">                     </w:t>
            </w:r>
            <w:r w:rsidRPr="00DD3F5D">
              <w:t xml:space="preserve"> </w:t>
            </w:r>
            <w:r>
              <w:t xml:space="preserve">     </w:t>
            </w:r>
            <w:r w:rsidRPr="00DD3F5D">
              <w:t xml:space="preserve">  Приложение 1</w:t>
            </w:r>
          </w:p>
        </w:tc>
      </w:tr>
      <w:tr w:rsidR="005A48EB" w:rsidRPr="00DD3F5D" w:rsidTr="005A48EB">
        <w:trPr>
          <w:trHeight w:val="225"/>
        </w:trPr>
        <w:tc>
          <w:tcPr>
            <w:tcW w:w="10574" w:type="dxa"/>
            <w:gridSpan w:val="8"/>
            <w:tcBorders>
              <w:top w:val="nil"/>
              <w:left w:val="nil"/>
              <w:bottom w:val="nil"/>
              <w:right w:val="nil"/>
            </w:tcBorders>
            <w:shd w:val="clear" w:color="auto" w:fill="auto"/>
            <w:noWrap/>
            <w:vAlign w:val="bottom"/>
          </w:tcPr>
          <w:p w:rsidR="005A48EB" w:rsidRPr="00DD3F5D" w:rsidRDefault="005A48EB" w:rsidP="005A48EB">
            <w:pPr>
              <w:jc w:val="center"/>
            </w:pPr>
            <w:r w:rsidRPr="00DD3F5D">
              <w:t xml:space="preserve">                                                                                    </w:t>
            </w:r>
            <w:r>
              <w:t xml:space="preserve">    </w:t>
            </w:r>
            <w:r w:rsidRPr="00DD3F5D">
              <w:t xml:space="preserve"> </w:t>
            </w:r>
            <w:r>
              <w:t xml:space="preserve">                          </w:t>
            </w:r>
            <w:r w:rsidRPr="00DD3F5D">
              <w:t xml:space="preserve">  к решению  Совета депутатов</w:t>
            </w:r>
          </w:p>
        </w:tc>
      </w:tr>
      <w:tr w:rsidR="005A48EB" w:rsidRPr="00DD3F5D" w:rsidTr="005A48EB">
        <w:trPr>
          <w:trHeight w:val="300"/>
        </w:trPr>
        <w:tc>
          <w:tcPr>
            <w:tcW w:w="10574" w:type="dxa"/>
            <w:gridSpan w:val="8"/>
            <w:tcBorders>
              <w:top w:val="nil"/>
              <w:left w:val="nil"/>
              <w:bottom w:val="nil"/>
              <w:right w:val="nil"/>
            </w:tcBorders>
            <w:shd w:val="clear" w:color="auto" w:fill="auto"/>
            <w:vAlign w:val="bottom"/>
          </w:tcPr>
          <w:p w:rsidR="005A48EB" w:rsidRPr="00DD3F5D" w:rsidRDefault="005A48EB" w:rsidP="005A48EB">
            <w:pPr>
              <w:jc w:val="right"/>
            </w:pPr>
            <w:r w:rsidRPr="00DD3F5D">
              <w:t xml:space="preserve">                                         </w:t>
            </w:r>
            <w:r>
              <w:t xml:space="preserve">                                </w:t>
            </w:r>
            <w:proofErr w:type="spellStart"/>
            <w:r>
              <w:t>Тартасского</w:t>
            </w:r>
            <w:proofErr w:type="spellEnd"/>
            <w:r>
              <w:t xml:space="preserve"> сельсовета  № 15  от 24.05.2019г.</w:t>
            </w:r>
            <w:r w:rsidRPr="00DD3F5D">
              <w:t xml:space="preserve">    </w:t>
            </w:r>
          </w:p>
        </w:tc>
      </w:tr>
      <w:tr w:rsidR="005A48EB" w:rsidRPr="00DD3F5D" w:rsidTr="005A48EB">
        <w:trPr>
          <w:trHeight w:val="315"/>
        </w:trPr>
        <w:tc>
          <w:tcPr>
            <w:tcW w:w="10574" w:type="dxa"/>
            <w:gridSpan w:val="8"/>
            <w:tcBorders>
              <w:top w:val="nil"/>
              <w:left w:val="nil"/>
              <w:bottom w:val="single" w:sz="4" w:space="0" w:color="auto"/>
              <w:right w:val="nil"/>
            </w:tcBorders>
            <w:shd w:val="clear" w:color="auto" w:fill="auto"/>
            <w:noWrap/>
            <w:vAlign w:val="bottom"/>
          </w:tcPr>
          <w:p w:rsidR="005A48EB" w:rsidRDefault="005A48EB" w:rsidP="005A48EB">
            <w:pPr>
              <w:jc w:val="right"/>
            </w:pPr>
          </w:p>
          <w:p w:rsidR="005A48EB" w:rsidRDefault="005A48EB" w:rsidP="005A48EB">
            <w:pPr>
              <w:jc w:val="center"/>
              <w:rPr>
                <w:b/>
                <w:bCs/>
              </w:rPr>
            </w:pPr>
            <w:r w:rsidRPr="00DD3F5D">
              <w:rPr>
                <w:b/>
                <w:bCs/>
              </w:rPr>
              <w:t>Исполнение по дохода</w:t>
            </w:r>
            <w:r>
              <w:rPr>
                <w:b/>
                <w:bCs/>
              </w:rPr>
              <w:t xml:space="preserve">м </w:t>
            </w:r>
            <w:proofErr w:type="spellStart"/>
            <w:r>
              <w:rPr>
                <w:b/>
                <w:bCs/>
              </w:rPr>
              <w:t>Тартасского</w:t>
            </w:r>
            <w:proofErr w:type="spellEnd"/>
            <w:r>
              <w:rPr>
                <w:b/>
                <w:bCs/>
              </w:rPr>
              <w:t xml:space="preserve"> сельсовета за 2018</w:t>
            </w:r>
            <w:r w:rsidRPr="00DD3F5D">
              <w:rPr>
                <w:b/>
                <w:bCs/>
              </w:rPr>
              <w:t xml:space="preserve"> год</w:t>
            </w:r>
          </w:p>
          <w:p w:rsidR="005A48EB" w:rsidRDefault="005A48EB" w:rsidP="005A48EB">
            <w:pPr>
              <w:jc w:val="center"/>
              <w:rPr>
                <w:b/>
                <w:bCs/>
              </w:rPr>
            </w:pPr>
            <w:r w:rsidRPr="00DD3F5D">
              <w:rPr>
                <w:b/>
                <w:bCs/>
              </w:rPr>
              <w:t>по кодам классификации доходов бюджетов (по главным администраторам бюджета</w:t>
            </w:r>
            <w:r>
              <w:rPr>
                <w:b/>
                <w:bCs/>
              </w:rPr>
              <w:t>)</w:t>
            </w:r>
          </w:p>
          <w:p w:rsidR="005A48EB" w:rsidRPr="00DD3F5D" w:rsidRDefault="005A48EB" w:rsidP="005A48EB">
            <w:pPr>
              <w:jc w:val="right"/>
            </w:pPr>
            <w:r>
              <w:rPr>
                <w:b/>
                <w:bCs/>
              </w:rPr>
              <w:t>тыс. рублей</w:t>
            </w:r>
          </w:p>
        </w:tc>
      </w:tr>
      <w:tr w:rsidR="005A48EB" w:rsidRPr="00DD3F5D" w:rsidTr="005A48EB">
        <w:trPr>
          <w:trHeight w:val="354"/>
        </w:trPr>
        <w:tc>
          <w:tcPr>
            <w:tcW w:w="3194"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b/>
                <w:bCs/>
                <w:color w:val="000000"/>
              </w:rPr>
            </w:pPr>
            <w:r w:rsidRPr="00DD3F5D">
              <w:rPr>
                <w:b/>
                <w:bCs/>
                <w:color w:val="000000"/>
              </w:rPr>
              <w:t xml:space="preserve">Код </w:t>
            </w:r>
            <w:proofErr w:type="gramStart"/>
            <w:r w:rsidRPr="00DD3F5D">
              <w:rPr>
                <w:b/>
                <w:bCs/>
                <w:color w:val="000000"/>
              </w:rPr>
              <w:t>бюджетной</w:t>
            </w:r>
            <w:proofErr w:type="gramEnd"/>
          </w:p>
          <w:p w:rsidR="005A48EB" w:rsidRPr="00DD3F5D" w:rsidRDefault="005A48EB" w:rsidP="005A48EB">
            <w:pPr>
              <w:jc w:val="center"/>
              <w:rPr>
                <w:b/>
                <w:bCs/>
                <w:color w:val="000000"/>
              </w:rPr>
            </w:pPr>
            <w:r w:rsidRPr="00DD3F5D">
              <w:rPr>
                <w:b/>
                <w:bCs/>
                <w:color w:val="000000"/>
              </w:rPr>
              <w:t>классификации</w:t>
            </w:r>
          </w:p>
        </w:tc>
        <w:tc>
          <w:tcPr>
            <w:tcW w:w="5040" w:type="dxa"/>
            <w:gridSpan w:val="2"/>
            <w:vMerge w:val="restart"/>
            <w:tcBorders>
              <w:top w:val="single" w:sz="4" w:space="0" w:color="auto"/>
              <w:left w:val="single" w:sz="4" w:space="0" w:color="auto"/>
              <w:right w:val="single" w:sz="4" w:space="0" w:color="auto"/>
            </w:tcBorders>
            <w:shd w:val="clear" w:color="auto" w:fill="auto"/>
            <w:noWrap/>
            <w:vAlign w:val="center"/>
          </w:tcPr>
          <w:p w:rsidR="005A48EB" w:rsidRPr="00DD3F5D" w:rsidRDefault="005A48EB" w:rsidP="005A48EB">
            <w:pPr>
              <w:jc w:val="center"/>
              <w:rPr>
                <w:b/>
                <w:bCs/>
                <w:color w:val="000000"/>
              </w:rPr>
            </w:pPr>
            <w:r w:rsidRPr="00DD3F5D">
              <w:rPr>
                <w:b/>
                <w:bCs/>
                <w:color w:val="000000"/>
              </w:rPr>
              <w:t>Наименование показателя</w:t>
            </w:r>
          </w:p>
        </w:tc>
        <w:tc>
          <w:tcPr>
            <w:tcW w:w="1980" w:type="dxa"/>
            <w:gridSpan w:val="2"/>
            <w:vMerge w:val="restart"/>
            <w:tcBorders>
              <w:top w:val="single" w:sz="4" w:space="0" w:color="auto"/>
              <w:left w:val="single" w:sz="4" w:space="0" w:color="auto"/>
              <w:right w:val="single" w:sz="4" w:space="0" w:color="auto"/>
            </w:tcBorders>
            <w:shd w:val="clear" w:color="auto" w:fill="auto"/>
            <w:noWrap/>
            <w:vAlign w:val="center"/>
          </w:tcPr>
          <w:p w:rsidR="005A48EB" w:rsidRPr="00DD3F5D" w:rsidRDefault="005A48EB" w:rsidP="005A48EB">
            <w:pPr>
              <w:jc w:val="center"/>
              <w:rPr>
                <w:b/>
              </w:rPr>
            </w:pPr>
            <w:r w:rsidRPr="00DD3F5D">
              <w:rPr>
                <w:b/>
              </w:rPr>
              <w:t>Исполнено</w:t>
            </w:r>
          </w:p>
        </w:tc>
        <w:tc>
          <w:tcPr>
            <w:tcW w:w="360" w:type="dxa"/>
            <w:vMerge w:val="restart"/>
            <w:tcBorders>
              <w:left w:val="single" w:sz="4" w:space="0" w:color="auto"/>
            </w:tcBorders>
            <w:shd w:val="clear" w:color="auto" w:fill="auto"/>
            <w:vAlign w:val="center"/>
          </w:tcPr>
          <w:p w:rsidR="005A48EB" w:rsidRPr="00DD3F5D" w:rsidRDefault="005A48EB" w:rsidP="005A48EB">
            <w:pPr>
              <w:rPr>
                <w:b/>
              </w:rPr>
            </w:pPr>
          </w:p>
        </w:tc>
      </w:tr>
      <w:tr w:rsidR="005A48EB" w:rsidRPr="00DD3F5D" w:rsidTr="005A48EB">
        <w:trPr>
          <w:trHeight w:val="390"/>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rPr>
                <w:b/>
                <w:bCs/>
                <w:color w:val="000000"/>
              </w:rPr>
            </w:pPr>
            <w:r w:rsidRPr="00DD3F5D">
              <w:rPr>
                <w:b/>
                <w:bCs/>
                <w:color w:val="000000"/>
              </w:rPr>
              <w:t>главно</w:t>
            </w:r>
            <w:r>
              <w:rPr>
                <w:b/>
                <w:bCs/>
                <w:color w:val="000000"/>
              </w:rPr>
              <w:t>го</w:t>
            </w:r>
          </w:p>
          <w:p w:rsidR="005A48EB" w:rsidRPr="00DD3F5D" w:rsidRDefault="005A48EB" w:rsidP="005A48EB">
            <w:pPr>
              <w:rPr>
                <w:b/>
                <w:bCs/>
                <w:color w:val="000000"/>
              </w:rPr>
            </w:pPr>
            <w:proofErr w:type="spellStart"/>
            <w:r w:rsidRPr="00DD3F5D">
              <w:rPr>
                <w:b/>
                <w:bCs/>
                <w:color w:val="000000"/>
              </w:rPr>
              <w:t>админист</w:t>
            </w:r>
            <w:proofErr w:type="spellEnd"/>
          </w:p>
          <w:p w:rsidR="005A48EB" w:rsidRPr="00DD3F5D" w:rsidRDefault="005A48EB" w:rsidP="005A48EB">
            <w:pPr>
              <w:rPr>
                <w:b/>
                <w:bCs/>
                <w:color w:val="000000"/>
              </w:rPr>
            </w:pPr>
            <w:proofErr w:type="spellStart"/>
            <w:r w:rsidRPr="00DD3F5D">
              <w:rPr>
                <w:b/>
                <w:bCs/>
                <w:color w:val="000000"/>
              </w:rPr>
              <w:t>ратора</w:t>
            </w:r>
            <w:proofErr w:type="spellEnd"/>
          </w:p>
          <w:p w:rsidR="005A48EB" w:rsidRPr="00DD3F5D" w:rsidRDefault="005A48EB" w:rsidP="005A48EB">
            <w:pPr>
              <w:rPr>
                <w:b/>
                <w:bCs/>
                <w:color w:val="000000"/>
              </w:rPr>
            </w:pPr>
            <w:r w:rsidRPr="00DD3F5D">
              <w:rPr>
                <w:b/>
                <w:bCs/>
                <w:color w:val="000000"/>
              </w:rPr>
              <w:t>доходов</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b/>
                <w:bCs/>
                <w:color w:val="000000"/>
              </w:rPr>
            </w:pPr>
            <w:r w:rsidRPr="00DD3F5D">
              <w:rPr>
                <w:b/>
                <w:bCs/>
                <w:color w:val="000000"/>
              </w:rPr>
              <w:t xml:space="preserve">доходов </w:t>
            </w:r>
          </w:p>
          <w:p w:rsidR="005A48EB" w:rsidRPr="00DD3F5D" w:rsidRDefault="005A48EB" w:rsidP="005A48EB">
            <w:pPr>
              <w:rPr>
                <w:b/>
                <w:bCs/>
                <w:color w:val="000000"/>
              </w:rPr>
            </w:pPr>
            <w:r w:rsidRPr="00DD3F5D">
              <w:rPr>
                <w:b/>
                <w:bCs/>
                <w:color w:val="000000"/>
              </w:rPr>
              <w:t>бюджета</w:t>
            </w:r>
          </w:p>
        </w:tc>
        <w:tc>
          <w:tcPr>
            <w:tcW w:w="5040" w:type="dxa"/>
            <w:gridSpan w:val="2"/>
            <w:vMerge/>
            <w:tcBorders>
              <w:left w:val="single" w:sz="4" w:space="0" w:color="auto"/>
              <w:bottom w:val="single" w:sz="4" w:space="0" w:color="auto"/>
              <w:right w:val="single" w:sz="4" w:space="0" w:color="auto"/>
            </w:tcBorders>
            <w:shd w:val="clear" w:color="auto" w:fill="auto"/>
            <w:noWrap/>
            <w:vAlign w:val="center"/>
          </w:tcPr>
          <w:p w:rsidR="005A48EB" w:rsidRPr="00DD3F5D" w:rsidRDefault="005A48EB" w:rsidP="005A48EB">
            <w:pPr>
              <w:rPr>
                <w:b/>
                <w:bCs/>
                <w:color w:val="000000"/>
              </w:rPr>
            </w:pPr>
          </w:p>
        </w:tc>
        <w:tc>
          <w:tcPr>
            <w:tcW w:w="1980" w:type="dxa"/>
            <w:gridSpan w:val="2"/>
            <w:vMerge/>
            <w:tcBorders>
              <w:left w:val="single" w:sz="4" w:space="0" w:color="auto"/>
              <w:bottom w:val="single" w:sz="4" w:space="0" w:color="auto"/>
              <w:right w:val="single" w:sz="4" w:space="0" w:color="auto"/>
            </w:tcBorders>
            <w:shd w:val="clear" w:color="auto" w:fill="auto"/>
            <w:noWrap/>
            <w:vAlign w:val="center"/>
          </w:tcPr>
          <w:p w:rsidR="005A48EB" w:rsidRPr="00DD3F5D" w:rsidRDefault="005A48EB" w:rsidP="005A48EB">
            <w:pPr>
              <w:jc w:val="center"/>
              <w:rPr>
                <w:b/>
              </w:rPr>
            </w:pPr>
          </w:p>
        </w:tc>
        <w:tc>
          <w:tcPr>
            <w:tcW w:w="360" w:type="dxa"/>
            <w:vMerge/>
            <w:tcBorders>
              <w:left w:val="single" w:sz="4" w:space="0" w:color="auto"/>
            </w:tcBorders>
            <w:shd w:val="clear" w:color="auto" w:fill="auto"/>
            <w:vAlign w:val="center"/>
          </w:tcPr>
          <w:p w:rsidR="005A48EB" w:rsidRPr="00DD3F5D" w:rsidRDefault="005A48EB" w:rsidP="005A48EB">
            <w:pPr>
              <w:rPr>
                <w:b/>
              </w:rPr>
            </w:pPr>
          </w:p>
        </w:tc>
      </w:tr>
      <w:tr w:rsidR="005A48EB" w:rsidRPr="00DD3F5D" w:rsidTr="005A48EB">
        <w:trPr>
          <w:trHeight w:val="599"/>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jc w:val="both"/>
              <w:rPr>
                <w:b/>
                <w:bCs/>
                <w:color w:val="000000"/>
              </w:rPr>
            </w:pPr>
          </w:p>
          <w:p w:rsidR="005A48EB" w:rsidRPr="00DD3F5D" w:rsidRDefault="005A48EB" w:rsidP="005A48EB">
            <w:pPr>
              <w:jc w:val="both"/>
              <w:rPr>
                <w:b/>
                <w:bCs/>
                <w:color w:val="000000"/>
              </w:rPr>
            </w:pPr>
            <w:r w:rsidRPr="00DD3F5D">
              <w:rPr>
                <w:b/>
                <w:bCs/>
                <w:color w:val="000000"/>
              </w:rPr>
              <w:t>182</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b/>
                <w:bCs/>
                <w:color w:val="000000"/>
              </w:rPr>
            </w:pPr>
          </w:p>
          <w:p w:rsidR="005A48EB" w:rsidRPr="00DD3F5D" w:rsidRDefault="005A48EB" w:rsidP="005A48EB">
            <w:pPr>
              <w:jc w:val="both"/>
              <w:rPr>
                <w:b/>
                <w:bCs/>
                <w:color w:val="000000"/>
              </w:rPr>
            </w:pPr>
            <w:r w:rsidRPr="00DD3F5D">
              <w:rPr>
                <w:b/>
                <w:bCs/>
                <w:color w:val="000000"/>
              </w:rPr>
              <w:t xml:space="preserve">Управление Федеральной налоговой службы  по Новосибирской области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b/>
                <w:bCs/>
                <w:color w:val="000000"/>
              </w:rPr>
            </w:pPr>
          </w:p>
          <w:p w:rsidR="005A48EB" w:rsidRPr="00DD3F5D" w:rsidRDefault="005A48EB" w:rsidP="005A48EB">
            <w:pPr>
              <w:jc w:val="center"/>
              <w:rPr>
                <w:b/>
                <w:bCs/>
                <w:color w:val="000000"/>
              </w:rPr>
            </w:pPr>
            <w:r>
              <w:rPr>
                <w:b/>
                <w:bCs/>
                <w:color w:val="000000"/>
              </w:rPr>
              <w:t>960,98</w:t>
            </w:r>
          </w:p>
        </w:tc>
        <w:tc>
          <w:tcPr>
            <w:tcW w:w="360" w:type="dxa"/>
            <w:vMerge/>
            <w:tcBorders>
              <w:left w:val="single" w:sz="4" w:space="0" w:color="auto"/>
            </w:tcBorders>
            <w:shd w:val="clear" w:color="auto" w:fill="auto"/>
          </w:tcPr>
          <w:p w:rsidR="005A48EB" w:rsidRPr="00DD3F5D" w:rsidRDefault="005A48EB" w:rsidP="005A48EB">
            <w:pPr>
              <w:rPr>
                <w:b/>
                <w:bCs/>
                <w:color w:val="000000"/>
              </w:rPr>
            </w:pPr>
          </w:p>
        </w:tc>
      </w:tr>
      <w:tr w:rsidR="005A48EB" w:rsidRPr="00DD3F5D" w:rsidTr="005A48EB">
        <w:trPr>
          <w:trHeight w:val="165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Pr>
                <w:color w:val="000000"/>
              </w:rPr>
              <w:t>18210102010</w:t>
            </w:r>
            <w:r w:rsidRPr="00DD3F5D">
              <w:rPr>
                <w:color w:val="000000"/>
              </w:rPr>
              <w:t>010000110</w:t>
            </w:r>
          </w:p>
          <w:p w:rsidR="005A48EB" w:rsidRPr="00DD3F5D" w:rsidRDefault="005A48EB" w:rsidP="005A48EB">
            <w:pPr>
              <w:rPr>
                <w:rFonts w:cs="Arial CYR"/>
              </w:rPr>
            </w:pPr>
          </w:p>
          <w:p w:rsidR="005A48EB" w:rsidRPr="00DD3F5D" w:rsidRDefault="005A48EB" w:rsidP="005A48EB">
            <w:pPr>
              <w:rPr>
                <w:rFonts w:cs="Arial CYR"/>
              </w:rPr>
            </w:pPr>
          </w:p>
          <w:p w:rsidR="005A48EB" w:rsidRPr="00DD3F5D" w:rsidRDefault="005A48EB" w:rsidP="005A48EB">
            <w:pPr>
              <w:rPr>
                <w:rFonts w:cs="Arial CYR"/>
              </w:rPr>
            </w:pPr>
          </w:p>
          <w:p w:rsidR="005A48EB" w:rsidRPr="00DD3F5D" w:rsidRDefault="005A48EB" w:rsidP="005A48EB">
            <w:pPr>
              <w:rPr>
                <w:rFonts w:cs="Arial CYR"/>
              </w:rPr>
            </w:pPr>
          </w:p>
          <w:p w:rsidR="005A48EB" w:rsidRPr="00DD3F5D" w:rsidRDefault="005A48EB" w:rsidP="005A48EB">
            <w:pPr>
              <w:rPr>
                <w:color w:val="000000"/>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proofErr w:type="gramStart"/>
            <w:r w:rsidRPr="00DD3F5D">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pPr>
            <w:r>
              <w:t>701,55</w:t>
            </w:r>
          </w:p>
        </w:tc>
        <w:tc>
          <w:tcPr>
            <w:tcW w:w="360" w:type="dxa"/>
            <w:vMerge/>
            <w:tcBorders>
              <w:left w:val="single" w:sz="4" w:space="0" w:color="auto"/>
            </w:tcBorders>
            <w:shd w:val="clear" w:color="auto" w:fill="auto"/>
          </w:tcPr>
          <w:p w:rsidR="005A48EB" w:rsidRPr="00DD3F5D" w:rsidRDefault="005A48EB" w:rsidP="005A48EB"/>
        </w:tc>
      </w:tr>
      <w:tr w:rsidR="005A48EB" w:rsidRPr="00DD3F5D" w:rsidTr="005A48EB">
        <w:trPr>
          <w:trHeight w:val="165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Pr>
                <w:color w:val="000000"/>
              </w:rPr>
              <w:t>182101020200</w:t>
            </w:r>
            <w:r w:rsidRPr="00DD3F5D">
              <w:rPr>
                <w:color w:val="000000"/>
              </w:rPr>
              <w:t>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pPr>
            <w:r>
              <w:t>109,09</w:t>
            </w:r>
          </w:p>
        </w:tc>
        <w:tc>
          <w:tcPr>
            <w:tcW w:w="360" w:type="dxa"/>
            <w:vMerge/>
            <w:tcBorders>
              <w:left w:val="single" w:sz="4" w:space="0" w:color="auto"/>
            </w:tcBorders>
            <w:shd w:val="clear" w:color="auto" w:fill="auto"/>
          </w:tcPr>
          <w:p w:rsidR="005A48EB" w:rsidRPr="00DD3F5D" w:rsidRDefault="005A48EB" w:rsidP="005A48EB"/>
        </w:tc>
      </w:tr>
      <w:tr w:rsidR="005A48EB" w:rsidRPr="00DD3F5D" w:rsidTr="005A48EB">
        <w:trPr>
          <w:trHeight w:val="111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Default="005A48EB" w:rsidP="005A48EB">
            <w:pPr>
              <w:rPr>
                <w:color w:val="000000"/>
              </w:rPr>
            </w:pPr>
            <w:r>
              <w:rPr>
                <w:color w:val="000000"/>
              </w:rPr>
              <w:t>18210102030010000110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rPr>
                <w:color w:val="000000"/>
              </w:rPr>
              <w:t xml:space="preserve">Налог на доходы физических лиц с доходов, </w:t>
            </w:r>
            <w:r>
              <w:rPr>
                <w:color w:val="000000"/>
              </w:rPr>
              <w:t xml:space="preserve">полученных физическими лицами в соответствии со статьей 228 </w:t>
            </w:r>
            <w:r w:rsidRPr="00DD3F5D">
              <w:rPr>
                <w:color w:val="000000"/>
              </w:rPr>
              <w:t>Налогового кодекса Российс</w:t>
            </w:r>
            <w:r>
              <w:rPr>
                <w:color w:val="000000"/>
              </w:rPr>
              <w:t>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jc w:val="center"/>
            </w:pPr>
            <w:r>
              <w:t>2,09</w:t>
            </w:r>
          </w:p>
        </w:tc>
        <w:tc>
          <w:tcPr>
            <w:tcW w:w="360" w:type="dxa"/>
            <w:vMerge/>
            <w:tcBorders>
              <w:left w:val="single" w:sz="4" w:space="0" w:color="auto"/>
            </w:tcBorders>
            <w:shd w:val="clear" w:color="auto" w:fill="auto"/>
          </w:tcPr>
          <w:p w:rsidR="005A48EB" w:rsidRPr="00DD3F5D" w:rsidRDefault="005A48EB" w:rsidP="005A48EB"/>
        </w:tc>
      </w:tr>
      <w:tr w:rsidR="005A48EB" w:rsidRPr="00DD3F5D" w:rsidTr="005A48EB">
        <w:trPr>
          <w:trHeight w:val="12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sidRPr="00DD3F5D">
              <w:rPr>
                <w:color w:val="000000"/>
              </w:rPr>
              <w:t>18210601030100000110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t>17,59</w:t>
            </w: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406"/>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sidRPr="00DD3F5D">
              <w:rPr>
                <w:color w:val="000000"/>
              </w:rPr>
              <w:t>18210606000000000000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rPr>
                <w:color w:val="000000"/>
              </w:rPr>
              <w:t>Земельный налог</w:t>
            </w:r>
          </w:p>
        </w:tc>
        <w:tc>
          <w:tcPr>
            <w:tcW w:w="1744" w:type="dxa"/>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t xml:space="preserve">   130,66</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jc w:val="center"/>
              <w:rPr>
                <w:color w:val="000000"/>
              </w:rPr>
            </w:pP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79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Pr>
                <w:color w:val="000000"/>
              </w:rPr>
              <w:t>1821060603</w:t>
            </w:r>
            <w:r w:rsidRPr="00DD3F5D">
              <w:rPr>
                <w:color w:val="000000"/>
              </w:rPr>
              <w:t>3100000110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rPr>
                <w:color w:val="000000"/>
              </w:rPr>
              <w:t xml:space="preserve">Земельный налог, взимаемый по ставке, установленной подпунктом 1 пункта 1 статьи 394 Налогового кодекса Российской Федерации, и применяемым к объектам налогообложения, расположенным в границах </w:t>
            </w:r>
            <w:r w:rsidRPr="00DD3F5D">
              <w:rPr>
                <w:color w:val="000000"/>
              </w:rPr>
              <w:lastRenderedPageBreak/>
              <w:t>поселения</w:t>
            </w:r>
          </w:p>
        </w:tc>
        <w:tc>
          <w:tcPr>
            <w:tcW w:w="1980" w:type="dxa"/>
            <w:gridSpan w:val="2"/>
            <w:tcBorders>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lastRenderedPageBreak/>
              <w:t>45,2</w:t>
            </w: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28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Pr>
                <w:color w:val="000000"/>
              </w:rPr>
              <w:lastRenderedPageBreak/>
              <w:t>1821060604</w:t>
            </w:r>
            <w:r w:rsidRPr="00DD3F5D">
              <w:rPr>
                <w:color w:val="000000"/>
              </w:rPr>
              <w:t>3100000110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rPr>
                <w:color w:val="000000"/>
              </w:rPr>
              <w:t>Земельный налог, взимаемый по ставке, установленной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t>85,46</w:t>
            </w: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21"/>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jc w:val="center"/>
              <w:rPr>
                <w:b/>
                <w:bCs/>
                <w:color w:val="000000"/>
              </w:rPr>
            </w:pPr>
            <w:r>
              <w:rPr>
                <w:b/>
                <w:bCs/>
                <w:color w:val="000000"/>
              </w:rPr>
              <w:t>100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b/>
                <w:bCs/>
                <w:color w:val="000000"/>
              </w:rPr>
            </w:pPr>
            <w:r>
              <w:rPr>
                <w:b/>
                <w:bCs/>
                <w:color w:val="000000"/>
              </w:rPr>
              <w:t>Федеральное казначейство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b/>
                <w:bCs/>
                <w:color w:val="000000"/>
              </w:rPr>
            </w:pPr>
            <w:r>
              <w:rPr>
                <w:b/>
                <w:bCs/>
                <w:color w:val="000000"/>
              </w:rPr>
              <w:t>448,3</w:t>
            </w:r>
          </w:p>
        </w:tc>
        <w:tc>
          <w:tcPr>
            <w:tcW w:w="360" w:type="dxa"/>
            <w:vMerge/>
            <w:tcBorders>
              <w:left w:val="single" w:sz="4" w:space="0" w:color="auto"/>
            </w:tcBorders>
            <w:shd w:val="clear" w:color="auto" w:fill="auto"/>
          </w:tcPr>
          <w:p w:rsidR="005A48EB" w:rsidRPr="00DD3F5D" w:rsidRDefault="005A48EB" w:rsidP="005A48EB">
            <w:pPr>
              <w:rPr>
                <w:bCs/>
                <w:color w:val="000000"/>
              </w:rPr>
            </w:pPr>
          </w:p>
        </w:tc>
      </w:tr>
      <w:tr w:rsidR="005A48EB" w:rsidRPr="00DD3F5D" w:rsidTr="005A48EB">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EA3479" w:rsidRDefault="005A48EB" w:rsidP="005A48EB">
            <w:pPr>
              <w:rPr>
                <w:color w:val="000000"/>
              </w:rPr>
            </w:pPr>
            <w:r w:rsidRPr="00EA3479">
              <w:t>10010302230010000110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EA3479" w:rsidRDefault="005A48EB" w:rsidP="005A48EB">
            <w:pPr>
              <w:ind w:firstLine="252"/>
              <w:jc w:val="both"/>
              <w:rPr>
                <w:color w:val="000000"/>
              </w:rPr>
            </w:pPr>
            <w:r w:rsidRPr="00EA3479">
              <w:rPr>
                <w:snapToGrid w:val="0"/>
              </w:rPr>
              <w:t>Доходы от уплаты акцизов на дизельное топливо,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pPr>
            <w:r>
              <w:t>199,75</w:t>
            </w:r>
          </w:p>
        </w:tc>
        <w:tc>
          <w:tcPr>
            <w:tcW w:w="360" w:type="dxa"/>
            <w:vMerge/>
            <w:tcBorders>
              <w:left w:val="single" w:sz="4" w:space="0" w:color="auto"/>
            </w:tcBorders>
            <w:shd w:val="clear" w:color="auto" w:fill="auto"/>
          </w:tcPr>
          <w:p w:rsidR="005A48EB" w:rsidRPr="00DD3F5D" w:rsidRDefault="005A48EB" w:rsidP="005A48EB"/>
        </w:tc>
      </w:tr>
      <w:tr w:rsidR="005A48EB" w:rsidRPr="00DD3F5D" w:rsidTr="005A48EB">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EA3479" w:rsidRDefault="005A48EB" w:rsidP="005A48EB">
            <w:r w:rsidRPr="00EA3479">
              <w:t>10010302240010000110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EA3479" w:rsidRDefault="005A48EB" w:rsidP="005A48EB">
            <w:pPr>
              <w:rPr>
                <w:snapToGrid w:val="0"/>
              </w:rPr>
            </w:pPr>
            <w:r w:rsidRPr="00EA3479">
              <w:rPr>
                <w:snapToGrid w:val="0"/>
              </w:rPr>
              <w:t>Доходы от уплаты акцизов на моторные масла для дизельных и (или) карбюраторных (</w:t>
            </w:r>
            <w:proofErr w:type="spellStart"/>
            <w:r w:rsidRPr="00EA3479">
              <w:rPr>
                <w:snapToGrid w:val="0"/>
              </w:rPr>
              <w:t>инжекторных</w:t>
            </w:r>
            <w:proofErr w:type="spellEnd"/>
            <w:r w:rsidRPr="00EA3479">
              <w:rPr>
                <w:snapToGrid w:val="0"/>
              </w:rPr>
              <w:t>) двигателей,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jc w:val="center"/>
            </w:pPr>
            <w:r>
              <w:rPr>
                <w:sz w:val="22"/>
                <w:szCs w:val="22"/>
              </w:rPr>
              <w:t>1,92</w:t>
            </w:r>
          </w:p>
          <w:p w:rsidR="005A48EB" w:rsidRDefault="005A48EB" w:rsidP="005A48EB"/>
        </w:tc>
        <w:tc>
          <w:tcPr>
            <w:tcW w:w="360" w:type="dxa"/>
            <w:vMerge/>
            <w:tcBorders>
              <w:left w:val="single" w:sz="4" w:space="0" w:color="auto"/>
            </w:tcBorders>
            <w:shd w:val="clear" w:color="auto" w:fill="auto"/>
          </w:tcPr>
          <w:p w:rsidR="005A48EB" w:rsidRPr="00DD3F5D" w:rsidRDefault="005A48EB" w:rsidP="005A48EB"/>
        </w:tc>
      </w:tr>
      <w:tr w:rsidR="005A48EB" w:rsidRPr="00DD3F5D" w:rsidTr="005A48EB">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EA3479" w:rsidRDefault="005A48EB" w:rsidP="005A48EB">
            <w:r w:rsidRPr="00EA3479">
              <w:t>10010302250010000110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EA3479" w:rsidRDefault="005A48EB" w:rsidP="005A48EB">
            <w:pPr>
              <w:rPr>
                <w:snapToGrid w:val="0"/>
              </w:rPr>
            </w:pPr>
            <w:r w:rsidRPr="00EA3479">
              <w:rPr>
                <w:snapToGrid w:val="0"/>
              </w:rPr>
              <w:t>Доходы от уплаты акцизов на автомобильный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EA3479" w:rsidRDefault="005A48EB" w:rsidP="005A48EB">
            <w:r>
              <w:t xml:space="preserve">         291,38</w:t>
            </w:r>
          </w:p>
        </w:tc>
        <w:tc>
          <w:tcPr>
            <w:tcW w:w="360" w:type="dxa"/>
            <w:vMerge/>
            <w:tcBorders>
              <w:left w:val="single" w:sz="4" w:space="0" w:color="auto"/>
            </w:tcBorders>
            <w:shd w:val="clear" w:color="auto" w:fill="auto"/>
          </w:tcPr>
          <w:p w:rsidR="005A48EB" w:rsidRPr="00DD3F5D" w:rsidRDefault="005A48EB" w:rsidP="005A48EB"/>
        </w:tc>
      </w:tr>
      <w:tr w:rsidR="005A48EB" w:rsidRPr="00DD3F5D" w:rsidTr="005A48EB">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0E25BF" w:rsidRDefault="005A48EB" w:rsidP="005A48EB">
            <w:r w:rsidRPr="000E25BF">
              <w:t>10010302260010000110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0E25BF" w:rsidRDefault="005A48EB" w:rsidP="005A48EB">
            <w:pPr>
              <w:rPr>
                <w:snapToGrid w:val="0"/>
              </w:rPr>
            </w:pPr>
            <w:r w:rsidRPr="000E25BF">
              <w:rPr>
                <w:snapToGrid w:val="0"/>
              </w:rPr>
              <w:t>Доходы от уплаты акцизов на прямогонный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0E25BF" w:rsidRDefault="005A48EB" w:rsidP="005A48EB">
            <w:r>
              <w:t xml:space="preserve">          -44,75</w:t>
            </w:r>
          </w:p>
        </w:tc>
        <w:tc>
          <w:tcPr>
            <w:tcW w:w="360" w:type="dxa"/>
            <w:vMerge/>
            <w:tcBorders>
              <w:left w:val="single" w:sz="4" w:space="0" w:color="auto"/>
            </w:tcBorders>
            <w:shd w:val="clear" w:color="auto" w:fill="auto"/>
          </w:tcPr>
          <w:p w:rsidR="005A48EB" w:rsidRPr="00DD3F5D" w:rsidRDefault="005A48EB" w:rsidP="005A48EB"/>
        </w:tc>
      </w:tr>
      <w:tr w:rsidR="005A48EB" w:rsidRPr="00DD3F5D" w:rsidTr="005A48EB">
        <w:trPr>
          <w:trHeight w:val="213"/>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jc w:val="center"/>
              <w:rPr>
                <w:b/>
                <w:bCs/>
                <w:color w:val="000000"/>
              </w:rPr>
            </w:pPr>
            <w:r w:rsidRPr="00DD3F5D">
              <w:rPr>
                <w:b/>
                <w:bCs/>
                <w:color w:val="000000"/>
              </w:rPr>
              <w:t>252</w:t>
            </w:r>
          </w:p>
          <w:p w:rsidR="005A48EB" w:rsidRPr="00DD3F5D" w:rsidRDefault="005A48EB" w:rsidP="005A48EB">
            <w:pPr>
              <w:jc w:val="center"/>
              <w:rPr>
                <w:b/>
                <w:bCs/>
                <w:color w:val="000000"/>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b/>
                <w:bCs/>
                <w:color w:val="000000"/>
              </w:rPr>
            </w:pPr>
            <w:r>
              <w:rPr>
                <w:b/>
                <w:bCs/>
                <w:color w:val="000000"/>
              </w:rPr>
              <w:t>а</w:t>
            </w:r>
            <w:r w:rsidRPr="00DD3F5D">
              <w:rPr>
                <w:b/>
                <w:bCs/>
                <w:color w:val="000000"/>
              </w:rPr>
              <w:t xml:space="preserve">дминистрация </w:t>
            </w:r>
            <w:proofErr w:type="spellStart"/>
            <w:r w:rsidRPr="00DD3F5D">
              <w:rPr>
                <w:b/>
                <w:bCs/>
                <w:color w:val="000000"/>
              </w:rPr>
              <w:t>Тартасского</w:t>
            </w:r>
            <w:proofErr w:type="spellEnd"/>
            <w:r w:rsidRPr="00DD3F5D">
              <w:rPr>
                <w:b/>
                <w:bCs/>
                <w:color w:val="000000"/>
              </w:rPr>
              <w:t xml:space="preserve"> сельсовета Венгеровского района Новосибирской области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b/>
                <w:bCs/>
                <w:color w:val="000000"/>
              </w:rPr>
            </w:pPr>
            <w:r>
              <w:rPr>
                <w:b/>
                <w:bCs/>
                <w:color w:val="000000"/>
              </w:rPr>
              <w:t>14176,08</w:t>
            </w:r>
          </w:p>
        </w:tc>
        <w:tc>
          <w:tcPr>
            <w:tcW w:w="360" w:type="dxa"/>
            <w:vMerge/>
            <w:tcBorders>
              <w:left w:val="single" w:sz="4" w:space="0" w:color="auto"/>
            </w:tcBorders>
            <w:shd w:val="clear" w:color="auto" w:fill="auto"/>
          </w:tcPr>
          <w:p w:rsidR="005A48EB" w:rsidRPr="00DD3F5D" w:rsidRDefault="005A48EB" w:rsidP="005A48EB">
            <w:pPr>
              <w:rPr>
                <w:b/>
                <w:bCs/>
                <w:color w:val="000000"/>
              </w:rPr>
            </w:pPr>
          </w:p>
        </w:tc>
      </w:tr>
      <w:tr w:rsidR="005A48EB" w:rsidRPr="00DD3F5D" w:rsidTr="005A48EB">
        <w:trPr>
          <w:trHeight w:val="1421"/>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5A48EB" w:rsidRDefault="005A48EB" w:rsidP="005A48EB">
            <w:pPr>
              <w:rPr>
                <w:color w:val="000000"/>
              </w:rPr>
            </w:pPr>
            <w:r>
              <w:rPr>
                <w:color w:val="000000"/>
              </w:rPr>
              <w:t>25211651040020000140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ind w:firstLine="252"/>
              <w:jc w:val="both"/>
              <w:rPr>
                <w:color w:val="000000"/>
              </w:rPr>
            </w:pPr>
            <w:r>
              <w:rPr>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jc w:val="center"/>
              <w:rPr>
                <w:color w:val="000000"/>
              </w:rPr>
            </w:pPr>
            <w:r>
              <w:rPr>
                <w:color w:val="000000"/>
              </w:rPr>
              <w:t>6,0</w:t>
            </w:r>
          </w:p>
        </w:tc>
        <w:tc>
          <w:tcPr>
            <w:tcW w:w="360" w:type="dxa"/>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70"/>
        </w:trPr>
        <w:tc>
          <w:tcPr>
            <w:tcW w:w="10214" w:type="dxa"/>
            <w:gridSpan w:val="7"/>
            <w:tcBorders>
              <w:bottom w:val="single" w:sz="4" w:space="0" w:color="auto"/>
            </w:tcBorders>
            <w:shd w:val="clear" w:color="auto" w:fill="auto"/>
          </w:tcPr>
          <w:p w:rsidR="005A48EB" w:rsidRPr="00DD3F5D" w:rsidRDefault="005A48EB" w:rsidP="005A48EB">
            <w:pPr>
              <w:jc w:val="center"/>
              <w:rPr>
                <w:color w:val="000000"/>
              </w:rPr>
            </w:pPr>
          </w:p>
        </w:tc>
        <w:tc>
          <w:tcPr>
            <w:tcW w:w="360" w:type="dxa"/>
            <w:vMerge w:val="restart"/>
            <w:tcBorders>
              <w:left w:val="nil"/>
            </w:tcBorders>
            <w:shd w:val="clear" w:color="auto" w:fill="auto"/>
          </w:tcPr>
          <w:p w:rsidR="005A48EB" w:rsidRPr="00DD3F5D" w:rsidRDefault="005A48EB" w:rsidP="005A48EB">
            <w:pPr>
              <w:rPr>
                <w:color w:val="000000"/>
              </w:rPr>
            </w:pPr>
          </w:p>
        </w:tc>
      </w:tr>
      <w:tr w:rsidR="005A48EB" w:rsidRPr="00DD3F5D" w:rsidTr="005A48EB">
        <w:trPr>
          <w:trHeight w:val="544"/>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sidRPr="00DD3F5D">
              <w:rPr>
                <w:color w:val="000000"/>
              </w:rPr>
              <w:t>25220000000000000000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both"/>
              <w:rPr>
                <w:color w:val="000000"/>
              </w:rPr>
            </w:pPr>
            <w:r w:rsidRPr="00DD3F5D">
              <w:rPr>
                <w:color w:val="000000"/>
              </w:rPr>
              <w:t>БЕЗВОЗМЕЗДНЫЕ ПОСТУПЛЕНИЯ</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t>14170,08</w:t>
            </w: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2"/>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color w:val="000000"/>
              </w:rPr>
            </w:pPr>
            <w:r w:rsidRPr="00DD3F5D">
              <w:t>252</w:t>
            </w:r>
            <w:r>
              <w:t>20215001100000151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t xml:space="preserve">Дотация бюджетам </w:t>
            </w:r>
            <w:r>
              <w:t xml:space="preserve">сельских </w:t>
            </w:r>
            <w:r w:rsidRPr="00DD3F5D">
              <w:t>поселений на выравнивание бюджетной обеспеченности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t>6485,6</w:t>
            </w: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2"/>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r>
              <w:t>25220229999100000151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t>Прочие субсидии бюджетам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t>216,24</w:t>
            </w: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2"/>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r>
              <w:t>25220235118100000151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ind w:firstLine="252"/>
              <w:jc w:val="both"/>
              <w:rPr>
                <w:color w:val="000000"/>
              </w:rPr>
            </w:pPr>
            <w:r w:rsidRPr="00DD3F5D">
              <w:rPr>
                <w:color w:val="000000"/>
              </w:rPr>
              <w:t xml:space="preserve">Субвенции бюджетам </w:t>
            </w:r>
            <w:r>
              <w:rPr>
                <w:color w:val="000000"/>
              </w:rPr>
              <w:t xml:space="preserve">сельских </w:t>
            </w:r>
            <w:r w:rsidRPr="00DD3F5D">
              <w:rPr>
                <w:color w:val="000000"/>
              </w:rPr>
              <w:t>поселений на осуществление первичного воинского учета на территориях, где отсутствуют военные комиссариаты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pPr>
              <w:jc w:val="center"/>
              <w:rPr>
                <w:color w:val="000000"/>
              </w:rPr>
            </w:pPr>
            <w:r>
              <w:rPr>
                <w:color w:val="000000"/>
              </w:rPr>
              <w:t>87,8</w:t>
            </w:r>
          </w:p>
        </w:tc>
        <w:tc>
          <w:tcPr>
            <w:tcW w:w="360" w:type="dxa"/>
            <w:vMerge/>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r>
              <w:lastRenderedPageBreak/>
              <w:t>25220230024100000151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r>
              <w:t>Субвенции бюджетам сельских поселений на выполнение передаваемых полномочий субъектов Российской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jc w:val="center"/>
              <w:rPr>
                <w:color w:val="000000"/>
              </w:rPr>
            </w:pPr>
            <w:r>
              <w:rPr>
                <w:color w:val="000000"/>
              </w:rPr>
              <w:t>0,1</w:t>
            </w:r>
          </w:p>
        </w:tc>
        <w:tc>
          <w:tcPr>
            <w:tcW w:w="360" w:type="dxa"/>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Default="005A48EB" w:rsidP="005A48EB">
            <w:r>
              <w:t>25220240014100000151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jc w:val="center"/>
              <w:rPr>
                <w:color w:val="000000"/>
              </w:rPr>
            </w:pPr>
            <w:r>
              <w:rPr>
                <w:color w:val="000000"/>
              </w:rPr>
              <w:t>384,58</w:t>
            </w:r>
          </w:p>
        </w:tc>
        <w:tc>
          <w:tcPr>
            <w:tcW w:w="360" w:type="dxa"/>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Default="005A48EB" w:rsidP="005A48EB">
            <w:r>
              <w:t>25220249999100000151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r>
              <w:t>Прочие межбюджетные трансферты, передаваемые бюджетам сельских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jc w:val="center"/>
              <w:rPr>
                <w:color w:val="000000"/>
              </w:rPr>
            </w:pPr>
            <w:r>
              <w:rPr>
                <w:color w:val="000000"/>
              </w:rPr>
              <w:t>6923,68</w:t>
            </w:r>
          </w:p>
        </w:tc>
        <w:tc>
          <w:tcPr>
            <w:tcW w:w="360" w:type="dxa"/>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Default="005A48EB" w:rsidP="005A48EB">
            <w:r>
              <w:t>25220705030100000180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r>
              <w:t xml:space="preserve">Прочие безвозмездные поступления в бюджеты </w:t>
            </w:r>
            <w:proofErr w:type="spellStart"/>
            <w:r>
              <w:t>сельскихпоселений</w:t>
            </w:r>
            <w:proofErr w:type="spellEnd"/>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Default="005A48EB" w:rsidP="005A48EB">
            <w:pPr>
              <w:jc w:val="center"/>
              <w:rPr>
                <w:color w:val="000000"/>
              </w:rPr>
            </w:pPr>
            <w:r>
              <w:rPr>
                <w:color w:val="000000"/>
              </w:rPr>
              <w:t>72,08</w:t>
            </w:r>
          </w:p>
        </w:tc>
        <w:tc>
          <w:tcPr>
            <w:tcW w:w="360" w:type="dxa"/>
            <w:tcBorders>
              <w:left w:val="single" w:sz="4" w:space="0" w:color="auto"/>
            </w:tcBorders>
            <w:shd w:val="clear" w:color="auto" w:fill="auto"/>
          </w:tcPr>
          <w:p w:rsidR="005A48EB" w:rsidRPr="00DD3F5D" w:rsidRDefault="005A48EB" w:rsidP="005A48EB">
            <w:pPr>
              <w:rPr>
                <w:color w:val="000000"/>
              </w:rPr>
            </w:pPr>
          </w:p>
        </w:tc>
      </w:tr>
      <w:tr w:rsidR="005A48EB" w:rsidRPr="00DD3F5D" w:rsidTr="005A48EB">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5A48EB" w:rsidRPr="00DD3F5D" w:rsidRDefault="005A48EB" w:rsidP="005A48EB">
            <w:pPr>
              <w:rPr>
                <w:b/>
              </w:rPr>
            </w:pPr>
            <w:r w:rsidRPr="00DD3F5D">
              <w:rPr>
                <w:b/>
              </w:rPr>
              <w:t>Всего доходов</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5A48EB" w:rsidRPr="00DD3F5D" w:rsidRDefault="005A48EB" w:rsidP="005A48EB"/>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5A48EB" w:rsidRPr="00E53C04" w:rsidRDefault="005A48EB" w:rsidP="005A48EB">
            <w:pPr>
              <w:jc w:val="center"/>
              <w:rPr>
                <w:b/>
                <w:color w:val="000000"/>
              </w:rPr>
            </w:pPr>
            <w:r w:rsidRPr="00E53C04">
              <w:rPr>
                <w:b/>
              </w:rPr>
              <w:t>15585,36</w:t>
            </w:r>
          </w:p>
        </w:tc>
        <w:tc>
          <w:tcPr>
            <w:tcW w:w="360" w:type="dxa"/>
            <w:tcBorders>
              <w:left w:val="single" w:sz="4" w:space="0" w:color="auto"/>
              <w:bottom w:val="nil"/>
            </w:tcBorders>
            <w:shd w:val="clear" w:color="auto" w:fill="auto"/>
          </w:tcPr>
          <w:p w:rsidR="005A48EB" w:rsidRPr="00DD3F5D" w:rsidRDefault="005A48EB" w:rsidP="005A48EB">
            <w:pPr>
              <w:rPr>
                <w:color w:val="000000"/>
              </w:rPr>
            </w:pPr>
          </w:p>
        </w:tc>
      </w:tr>
    </w:tbl>
    <w:p w:rsidR="004B5227" w:rsidRDefault="004B5227" w:rsidP="004B5227">
      <w:pPr>
        <w:rPr>
          <w:szCs w:val="28"/>
        </w:rPr>
      </w:pPr>
    </w:p>
    <w:p w:rsidR="004B5227" w:rsidRDefault="004B5227" w:rsidP="004B5227">
      <w:r>
        <w:br w:type="textWrapping" w:clear="all"/>
      </w:r>
    </w:p>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 w:rsidR="004B5227" w:rsidRDefault="004B5227" w:rsidP="004B5227">
      <w:pPr>
        <w:jc w:val="right"/>
      </w:pPr>
    </w:p>
    <w:p w:rsidR="004B5227" w:rsidRDefault="004B5227" w:rsidP="004B5227">
      <w:pPr>
        <w:jc w:val="right"/>
      </w:pPr>
    </w:p>
    <w:p w:rsidR="004B5227" w:rsidRDefault="004B5227" w:rsidP="004B5227">
      <w:pPr>
        <w:jc w:val="right"/>
      </w:pPr>
    </w:p>
    <w:p w:rsidR="004B5227" w:rsidRDefault="004B5227" w:rsidP="004B5227">
      <w:pPr>
        <w:jc w:val="right"/>
      </w:pPr>
    </w:p>
    <w:p w:rsidR="004B5227" w:rsidRDefault="004B5227" w:rsidP="004B5227">
      <w:pPr>
        <w:jc w:val="right"/>
      </w:pPr>
    </w:p>
    <w:p w:rsidR="004B5227" w:rsidRDefault="004B5227" w:rsidP="004B5227">
      <w:pPr>
        <w:jc w:val="right"/>
      </w:pPr>
    </w:p>
    <w:p w:rsidR="004B5227" w:rsidRDefault="004B5227" w:rsidP="004B5227">
      <w:pPr>
        <w:jc w:val="right"/>
      </w:pPr>
    </w:p>
    <w:p w:rsidR="004B5227" w:rsidRDefault="004B5227" w:rsidP="004B5227">
      <w:pPr>
        <w:jc w:val="right"/>
      </w:pPr>
    </w:p>
    <w:p w:rsidR="004B5227" w:rsidRDefault="004B5227" w:rsidP="00CD6AD2"/>
    <w:p w:rsidR="004B5227" w:rsidRDefault="004B5227" w:rsidP="004B5227"/>
    <w:p w:rsidR="004B5227" w:rsidRPr="00DD3F5D" w:rsidRDefault="004B5227" w:rsidP="004B5227">
      <w:pPr>
        <w:jc w:val="right"/>
      </w:pPr>
      <w:r>
        <w:lastRenderedPageBreak/>
        <w:t>Пр</w:t>
      </w:r>
      <w:r w:rsidRPr="00DD3F5D">
        <w:t>иложение № 2</w:t>
      </w:r>
    </w:p>
    <w:p w:rsidR="004B5227" w:rsidRPr="00DD3F5D" w:rsidRDefault="004B5227" w:rsidP="004B5227">
      <w:pPr>
        <w:jc w:val="right"/>
      </w:pPr>
      <w:r w:rsidRPr="00DD3F5D">
        <w:t xml:space="preserve">                                                                                   к решению сессии Совета депутатов  </w:t>
      </w:r>
    </w:p>
    <w:p w:rsidR="004B5227" w:rsidRPr="00DD3F5D" w:rsidRDefault="004B5227" w:rsidP="004B5227">
      <w:pPr>
        <w:jc w:val="right"/>
      </w:pPr>
      <w:r>
        <w:t xml:space="preserve"> </w:t>
      </w:r>
      <w:proofErr w:type="spellStart"/>
      <w:r>
        <w:t>Тартасского</w:t>
      </w:r>
      <w:proofErr w:type="spellEnd"/>
      <w:r>
        <w:t xml:space="preserve"> сельсовета № 15  от 24.05.2019</w:t>
      </w:r>
      <w:r w:rsidRPr="00DD3F5D">
        <w:t>г.</w:t>
      </w:r>
    </w:p>
    <w:p w:rsidR="004B5227" w:rsidRPr="00DD3F5D" w:rsidRDefault="004B5227" w:rsidP="004B5227"/>
    <w:tbl>
      <w:tblPr>
        <w:tblpPr w:leftFromText="180" w:rightFromText="180" w:vertAnchor="text" w:horzAnchor="page" w:tblpX="1162" w:tblpY="4"/>
        <w:tblW w:w="10647" w:type="dxa"/>
        <w:tblLook w:val="0000"/>
      </w:tblPr>
      <w:tblGrid>
        <w:gridCol w:w="10647"/>
      </w:tblGrid>
      <w:tr w:rsidR="004B5227" w:rsidRPr="00DD3F5D" w:rsidTr="00CD6AD2">
        <w:trPr>
          <w:trHeight w:val="495"/>
        </w:trPr>
        <w:tc>
          <w:tcPr>
            <w:tcW w:w="10647" w:type="dxa"/>
            <w:tcBorders>
              <w:top w:val="nil"/>
              <w:left w:val="nil"/>
              <w:bottom w:val="nil"/>
              <w:right w:val="nil"/>
            </w:tcBorders>
            <w:vAlign w:val="bottom"/>
          </w:tcPr>
          <w:p w:rsidR="004B5227" w:rsidRPr="00DD3F5D" w:rsidRDefault="004B5227" w:rsidP="00CD6AD2">
            <w:pPr>
              <w:jc w:val="center"/>
              <w:rPr>
                <w:b/>
                <w:bCs/>
              </w:rPr>
            </w:pPr>
            <w:r w:rsidRPr="00DD3F5D">
              <w:rPr>
                <w:b/>
                <w:bCs/>
              </w:rPr>
              <w:t>Исполнение по доходам  бюджет</w:t>
            </w:r>
            <w:r>
              <w:rPr>
                <w:b/>
                <w:bCs/>
              </w:rPr>
              <w:t xml:space="preserve">а </w:t>
            </w:r>
            <w:proofErr w:type="spellStart"/>
            <w:r>
              <w:rPr>
                <w:b/>
                <w:bCs/>
              </w:rPr>
              <w:t>Тартасского</w:t>
            </w:r>
            <w:proofErr w:type="spellEnd"/>
            <w:r>
              <w:rPr>
                <w:b/>
                <w:bCs/>
              </w:rPr>
              <w:t xml:space="preserve"> сельсовета за 2018</w:t>
            </w:r>
            <w:r w:rsidRPr="00DD3F5D">
              <w:rPr>
                <w:b/>
                <w:bCs/>
              </w:rPr>
              <w:t xml:space="preserve"> год по кодам</w:t>
            </w:r>
          </w:p>
        </w:tc>
      </w:tr>
      <w:tr w:rsidR="004B5227" w:rsidRPr="00DD3F5D" w:rsidTr="00CD6AD2">
        <w:trPr>
          <w:trHeight w:val="345"/>
        </w:trPr>
        <w:tc>
          <w:tcPr>
            <w:tcW w:w="10647" w:type="dxa"/>
            <w:tcBorders>
              <w:top w:val="nil"/>
              <w:left w:val="nil"/>
              <w:bottom w:val="nil"/>
              <w:right w:val="nil"/>
            </w:tcBorders>
            <w:vAlign w:val="bottom"/>
          </w:tcPr>
          <w:p w:rsidR="004B5227" w:rsidRPr="00DD3F5D" w:rsidRDefault="004B5227" w:rsidP="00CD6AD2">
            <w:pPr>
              <w:jc w:val="center"/>
              <w:rPr>
                <w:b/>
                <w:bCs/>
              </w:rPr>
            </w:pPr>
            <w:r w:rsidRPr="00DD3F5D">
              <w:rPr>
                <w:b/>
                <w:bCs/>
              </w:rPr>
              <w:t>видов доходов, подвидов доходов, классификации операций сектора государственного</w:t>
            </w:r>
          </w:p>
        </w:tc>
      </w:tr>
      <w:tr w:rsidR="004B5227" w:rsidRPr="00DD3F5D" w:rsidTr="00CD6AD2">
        <w:trPr>
          <w:trHeight w:val="330"/>
        </w:trPr>
        <w:tc>
          <w:tcPr>
            <w:tcW w:w="10647" w:type="dxa"/>
            <w:tcBorders>
              <w:top w:val="nil"/>
              <w:left w:val="nil"/>
              <w:bottom w:val="nil"/>
              <w:right w:val="nil"/>
            </w:tcBorders>
            <w:vAlign w:val="bottom"/>
          </w:tcPr>
          <w:p w:rsidR="004B5227" w:rsidRPr="00DD3F5D" w:rsidRDefault="004B5227" w:rsidP="00CD6AD2">
            <w:pPr>
              <w:jc w:val="center"/>
              <w:rPr>
                <w:b/>
                <w:bCs/>
              </w:rPr>
            </w:pPr>
            <w:r w:rsidRPr="00DD3F5D">
              <w:rPr>
                <w:b/>
                <w:bCs/>
              </w:rPr>
              <w:t xml:space="preserve">управления, </w:t>
            </w:r>
            <w:proofErr w:type="gramStart"/>
            <w:r w:rsidRPr="00DD3F5D">
              <w:rPr>
                <w:b/>
                <w:bCs/>
              </w:rPr>
              <w:t>относящихся</w:t>
            </w:r>
            <w:proofErr w:type="gramEnd"/>
            <w:r w:rsidRPr="00DD3F5D">
              <w:rPr>
                <w:b/>
                <w:bCs/>
              </w:rPr>
              <w:t xml:space="preserve"> к доходам бюджета.</w:t>
            </w:r>
          </w:p>
        </w:tc>
      </w:tr>
    </w:tbl>
    <w:p w:rsidR="004B5227" w:rsidRPr="00DD3F5D" w:rsidRDefault="004B5227" w:rsidP="004B5227">
      <w:pPr>
        <w:tabs>
          <w:tab w:val="left" w:pos="8550"/>
        </w:tabs>
      </w:pPr>
      <w:r w:rsidRPr="00DD3F5D">
        <w:t xml:space="preserve">                                                                                                                          Тыс</w:t>
      </w:r>
      <w:proofErr w:type="gramStart"/>
      <w:r w:rsidRPr="00DD3F5D">
        <w:t>.р</w:t>
      </w:r>
      <w:proofErr w:type="gramEnd"/>
      <w:r w:rsidRPr="00DD3F5D">
        <w:t>ублей</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3"/>
        <w:gridCol w:w="3864"/>
        <w:gridCol w:w="1181"/>
        <w:gridCol w:w="1229"/>
        <w:gridCol w:w="1080"/>
      </w:tblGrid>
      <w:tr w:rsidR="004B5227" w:rsidRPr="00DD3F5D" w:rsidTr="00CD6AD2">
        <w:trPr>
          <w:trHeight w:val="1204"/>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sidRPr="00DD3F5D">
              <w:rPr>
                <w:b/>
              </w:rPr>
              <w:t>Код доходов</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jc w:val="both"/>
              <w:rPr>
                <w:b/>
              </w:rPr>
            </w:pPr>
            <w:r w:rsidRPr="00DD3F5D">
              <w:rPr>
                <w:b/>
              </w:rPr>
              <w:t xml:space="preserve">     Наименование кода дохода</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sidRPr="00DD3F5D">
              <w:rPr>
                <w:b/>
              </w:rPr>
              <w:t>Утверждено</w:t>
            </w:r>
          </w:p>
        </w:tc>
        <w:tc>
          <w:tcPr>
            <w:tcW w:w="1229" w:type="dxa"/>
            <w:tcBorders>
              <w:top w:val="single" w:sz="4" w:space="0" w:color="auto"/>
              <w:left w:val="single" w:sz="4" w:space="0" w:color="auto"/>
              <w:right w:val="single" w:sz="4" w:space="0" w:color="auto"/>
            </w:tcBorders>
          </w:tcPr>
          <w:p w:rsidR="004B5227" w:rsidRPr="00DD3F5D" w:rsidRDefault="004B5227" w:rsidP="00CD6AD2">
            <w:pPr>
              <w:rPr>
                <w:b/>
              </w:rPr>
            </w:pPr>
            <w:r w:rsidRPr="00DD3F5D">
              <w:rPr>
                <w:b/>
              </w:rPr>
              <w:t>Исполнено</w:t>
            </w:r>
          </w:p>
        </w:tc>
        <w:tc>
          <w:tcPr>
            <w:tcW w:w="1080" w:type="dxa"/>
            <w:tcBorders>
              <w:top w:val="single" w:sz="4" w:space="0" w:color="auto"/>
              <w:left w:val="single" w:sz="4" w:space="0" w:color="auto"/>
              <w:right w:val="single" w:sz="4" w:space="0" w:color="auto"/>
            </w:tcBorders>
          </w:tcPr>
          <w:p w:rsidR="004B5227" w:rsidRPr="00DD3F5D" w:rsidRDefault="004B5227" w:rsidP="00CD6AD2">
            <w:pPr>
              <w:rPr>
                <w:b/>
              </w:rPr>
            </w:pPr>
            <w:r w:rsidRPr="00DD3F5D">
              <w:rPr>
                <w:b/>
              </w:rPr>
              <w:t>%</w:t>
            </w:r>
          </w:p>
          <w:p w:rsidR="004B5227" w:rsidRPr="00DD3F5D" w:rsidRDefault="004B5227" w:rsidP="00CD6AD2">
            <w:pPr>
              <w:rPr>
                <w:b/>
              </w:rPr>
            </w:pPr>
            <w:r w:rsidRPr="00DD3F5D">
              <w:rPr>
                <w:b/>
              </w:rPr>
              <w:t>исполнения</w:t>
            </w:r>
          </w:p>
        </w:tc>
      </w:tr>
      <w:tr w:rsidR="004B5227" w:rsidRPr="00DD3F5D" w:rsidTr="00CD6AD2">
        <w:tc>
          <w:tcPr>
            <w:tcW w:w="6487" w:type="dxa"/>
            <w:gridSpan w:val="2"/>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rPr>
                <w:b/>
              </w:rPr>
              <w:t>Налоговые доходы</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1422,2</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1415,28</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99,5</w:t>
            </w:r>
          </w:p>
        </w:tc>
      </w:tr>
      <w:tr w:rsidR="004B5227" w:rsidRPr="00DD3F5D" w:rsidTr="00CD6AD2">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00010102000010000110</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Налог на доходы физических лиц</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840,8</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812,73</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96,66</w:t>
            </w:r>
          </w:p>
        </w:tc>
      </w:tr>
      <w:tr w:rsidR="004B5227" w:rsidRPr="00DD3F5D" w:rsidTr="00CD6AD2">
        <w:trPr>
          <w:trHeight w:val="320"/>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000106060000</w:t>
            </w:r>
            <w:r w:rsidRPr="00DD3F5D">
              <w:t>00000110</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Земельный налог</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147,8</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130,66</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88,4</w:t>
            </w:r>
          </w:p>
        </w:tc>
      </w:tr>
      <w:tr w:rsidR="004B5227" w:rsidRPr="00DD3F5D" w:rsidTr="00CD6AD2">
        <w:trPr>
          <w:trHeight w:val="200"/>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00010601030100000110</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Налог на имущество физических лиц</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13,3</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17,59</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132,25</w:t>
            </w:r>
          </w:p>
        </w:tc>
      </w:tr>
      <w:tr w:rsidR="004B5227" w:rsidRPr="00DD3F5D" w:rsidTr="00CD6AD2">
        <w:trPr>
          <w:trHeight w:val="200"/>
        </w:trPr>
        <w:tc>
          <w:tcPr>
            <w:tcW w:w="2623" w:type="dxa"/>
            <w:tcBorders>
              <w:top w:val="single" w:sz="4" w:space="0" w:color="auto"/>
              <w:left w:val="single" w:sz="4" w:space="0" w:color="auto"/>
              <w:bottom w:val="single" w:sz="4" w:space="0" w:color="auto"/>
              <w:right w:val="single" w:sz="4" w:space="0" w:color="auto"/>
            </w:tcBorders>
          </w:tcPr>
          <w:p w:rsidR="004B5227" w:rsidRDefault="004B5227" w:rsidP="00CD6AD2">
            <w:r>
              <w:t>00010302000000000110</w:t>
            </w:r>
          </w:p>
        </w:tc>
        <w:tc>
          <w:tcPr>
            <w:tcW w:w="3864" w:type="dxa"/>
            <w:tcBorders>
              <w:top w:val="single" w:sz="4" w:space="0" w:color="auto"/>
              <w:left w:val="single" w:sz="4" w:space="0" w:color="auto"/>
              <w:bottom w:val="single" w:sz="4" w:space="0" w:color="auto"/>
              <w:right w:val="single" w:sz="4" w:space="0" w:color="auto"/>
            </w:tcBorders>
          </w:tcPr>
          <w:p w:rsidR="004B5227" w:rsidRDefault="004B5227" w:rsidP="00CD6AD2">
            <w:r>
              <w:t>Акцизы по подакцизным товарам</w:t>
            </w:r>
          </w:p>
        </w:tc>
        <w:tc>
          <w:tcPr>
            <w:tcW w:w="1181" w:type="dxa"/>
            <w:tcBorders>
              <w:top w:val="single" w:sz="4" w:space="0" w:color="auto"/>
              <w:left w:val="single" w:sz="4" w:space="0" w:color="auto"/>
              <w:bottom w:val="single" w:sz="4" w:space="0" w:color="auto"/>
              <w:right w:val="single" w:sz="4" w:space="0" w:color="auto"/>
            </w:tcBorders>
          </w:tcPr>
          <w:p w:rsidR="004B5227" w:rsidRDefault="004B5227" w:rsidP="00CD6AD2">
            <w:r>
              <w:t>414,3</w:t>
            </w:r>
          </w:p>
        </w:tc>
        <w:tc>
          <w:tcPr>
            <w:tcW w:w="1229" w:type="dxa"/>
            <w:tcBorders>
              <w:top w:val="single" w:sz="4" w:space="0" w:color="auto"/>
              <w:left w:val="single" w:sz="4" w:space="0" w:color="auto"/>
              <w:bottom w:val="single" w:sz="4" w:space="0" w:color="auto"/>
              <w:right w:val="single" w:sz="4" w:space="0" w:color="auto"/>
            </w:tcBorders>
          </w:tcPr>
          <w:p w:rsidR="004B5227" w:rsidRDefault="004B5227" w:rsidP="00CD6AD2">
            <w:r>
              <w:t>448,3</w:t>
            </w:r>
          </w:p>
        </w:tc>
        <w:tc>
          <w:tcPr>
            <w:tcW w:w="1080" w:type="dxa"/>
            <w:tcBorders>
              <w:top w:val="single" w:sz="4" w:space="0" w:color="auto"/>
              <w:left w:val="single" w:sz="4" w:space="0" w:color="auto"/>
              <w:bottom w:val="single" w:sz="4" w:space="0" w:color="auto"/>
              <w:right w:val="single" w:sz="4" w:space="0" w:color="auto"/>
            </w:tcBorders>
          </w:tcPr>
          <w:p w:rsidR="004B5227" w:rsidRDefault="004B5227" w:rsidP="00CD6AD2">
            <w:r>
              <w:t>108,2</w:t>
            </w:r>
          </w:p>
        </w:tc>
      </w:tr>
      <w:tr w:rsidR="004B5227" w:rsidRPr="00DD3F5D" w:rsidTr="00CD6AD2">
        <w:trPr>
          <w:trHeight w:val="200"/>
        </w:trPr>
        <w:tc>
          <w:tcPr>
            <w:tcW w:w="2623" w:type="dxa"/>
            <w:tcBorders>
              <w:top w:val="single" w:sz="4" w:space="0" w:color="auto"/>
              <w:left w:val="single" w:sz="4" w:space="0" w:color="auto"/>
              <w:bottom w:val="single" w:sz="4" w:space="0" w:color="auto"/>
              <w:right w:val="single" w:sz="4" w:space="0" w:color="auto"/>
            </w:tcBorders>
          </w:tcPr>
          <w:p w:rsidR="004B5227" w:rsidRDefault="004B5227" w:rsidP="00CD6AD2">
            <w:pPr>
              <w:jc w:val="center"/>
            </w:pPr>
            <w:r>
              <w:t>00011651040020000140</w:t>
            </w:r>
          </w:p>
        </w:tc>
        <w:tc>
          <w:tcPr>
            <w:tcW w:w="3864" w:type="dxa"/>
            <w:tcBorders>
              <w:top w:val="single" w:sz="4" w:space="0" w:color="auto"/>
              <w:left w:val="single" w:sz="4" w:space="0" w:color="auto"/>
              <w:bottom w:val="single" w:sz="4" w:space="0" w:color="auto"/>
              <w:right w:val="single" w:sz="4" w:space="0" w:color="auto"/>
            </w:tcBorders>
          </w:tcPr>
          <w:p w:rsidR="004B5227" w:rsidRDefault="004B5227" w:rsidP="00CD6AD2">
            <w:r>
              <w:rPr>
                <w:color w:val="00000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181" w:type="dxa"/>
            <w:tcBorders>
              <w:top w:val="single" w:sz="4" w:space="0" w:color="auto"/>
              <w:left w:val="single" w:sz="4" w:space="0" w:color="auto"/>
              <w:bottom w:val="single" w:sz="4" w:space="0" w:color="auto"/>
              <w:right w:val="single" w:sz="4" w:space="0" w:color="auto"/>
            </w:tcBorders>
          </w:tcPr>
          <w:p w:rsidR="004B5227" w:rsidRDefault="004B5227" w:rsidP="00CD6AD2">
            <w:r>
              <w:t>6,0</w:t>
            </w:r>
          </w:p>
        </w:tc>
        <w:tc>
          <w:tcPr>
            <w:tcW w:w="1229" w:type="dxa"/>
            <w:tcBorders>
              <w:top w:val="single" w:sz="4" w:space="0" w:color="auto"/>
              <w:left w:val="single" w:sz="4" w:space="0" w:color="auto"/>
              <w:bottom w:val="single" w:sz="4" w:space="0" w:color="auto"/>
              <w:right w:val="single" w:sz="4" w:space="0" w:color="auto"/>
            </w:tcBorders>
          </w:tcPr>
          <w:p w:rsidR="004B5227" w:rsidRDefault="004B5227" w:rsidP="00CD6AD2">
            <w:r>
              <w:t>6,0</w:t>
            </w:r>
          </w:p>
        </w:tc>
        <w:tc>
          <w:tcPr>
            <w:tcW w:w="1080" w:type="dxa"/>
            <w:tcBorders>
              <w:top w:val="single" w:sz="4" w:space="0" w:color="auto"/>
              <w:left w:val="single" w:sz="4" w:space="0" w:color="auto"/>
              <w:bottom w:val="single" w:sz="4" w:space="0" w:color="auto"/>
              <w:right w:val="single" w:sz="4" w:space="0" w:color="auto"/>
            </w:tcBorders>
          </w:tcPr>
          <w:p w:rsidR="004B5227" w:rsidRDefault="004B5227" w:rsidP="00CD6AD2">
            <w:r>
              <w:t>100,0</w:t>
            </w:r>
          </w:p>
        </w:tc>
      </w:tr>
      <w:tr w:rsidR="004B5227" w:rsidRPr="00DD3F5D" w:rsidTr="00CD6AD2">
        <w:trPr>
          <w:trHeight w:val="320"/>
        </w:trPr>
        <w:tc>
          <w:tcPr>
            <w:tcW w:w="6487" w:type="dxa"/>
            <w:gridSpan w:val="2"/>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sidRPr="00DD3F5D">
              <w:rPr>
                <w:b/>
              </w:rPr>
              <w:t>Безвозмездные поступления</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14170,14</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14170,08</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99,99</w:t>
            </w:r>
          </w:p>
        </w:tc>
      </w:tr>
      <w:tr w:rsidR="004B5227" w:rsidRPr="00DD3F5D" w:rsidTr="00CD6AD2">
        <w:trPr>
          <w:trHeight w:val="260"/>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00020215001100000</w:t>
            </w:r>
            <w:r w:rsidRPr="00DD3F5D">
              <w:t>151</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 xml:space="preserve">Дотация бюджетам </w:t>
            </w:r>
            <w:r>
              <w:t xml:space="preserve">сельских </w:t>
            </w:r>
            <w:r w:rsidRPr="00DD3F5D">
              <w:t xml:space="preserve">поселений на выравнивание бюджетной обеспеченности </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6485,6</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6485,6</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100</w:t>
            </w:r>
            <w:r>
              <w:t>,0</w:t>
            </w:r>
          </w:p>
        </w:tc>
      </w:tr>
      <w:tr w:rsidR="004B5227" w:rsidRPr="00DD3F5D" w:rsidTr="00CD6AD2">
        <w:trPr>
          <w:trHeight w:val="260"/>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00020229999100000</w:t>
            </w:r>
            <w:r w:rsidRPr="00DD3F5D">
              <w:t>151</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 xml:space="preserve">Прочие субсидии бюджетам </w:t>
            </w:r>
            <w:r>
              <w:t xml:space="preserve">сельских </w:t>
            </w:r>
            <w:r w:rsidRPr="00DD3F5D">
              <w:t>поселений</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216,3</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216,24</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99,97</w:t>
            </w:r>
          </w:p>
        </w:tc>
      </w:tr>
      <w:tr w:rsidR="004B5227" w:rsidRPr="00DD3F5D" w:rsidTr="00CD6AD2">
        <w:trPr>
          <w:trHeight w:val="300"/>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00020235118100000</w:t>
            </w:r>
            <w:r w:rsidRPr="00DD3F5D">
              <w:t>151</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rsidRPr="00DD3F5D">
              <w:t>Субвенции бюджетам</w:t>
            </w:r>
            <w:r>
              <w:t xml:space="preserve"> сельских</w:t>
            </w:r>
            <w:r w:rsidRPr="00DD3F5D">
              <w:t xml:space="preserve"> поселений на осуществление первичного воинского учета на территориях, где отсутствуют военные комиссариаты</w:t>
            </w: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87,8</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87,8</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100,0</w:t>
            </w:r>
          </w:p>
        </w:tc>
      </w:tr>
      <w:tr w:rsidR="004B5227" w:rsidRPr="00DD3F5D" w:rsidTr="00CD6AD2">
        <w:trPr>
          <w:trHeight w:val="870"/>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00020230024100000151</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Субвенции бюджетам сельских поселений на выполнение передаваемых полномочий субъектов РФ</w:t>
            </w:r>
          </w:p>
        </w:tc>
        <w:tc>
          <w:tcPr>
            <w:tcW w:w="1181" w:type="dxa"/>
            <w:tcBorders>
              <w:top w:val="single" w:sz="4" w:space="0" w:color="auto"/>
              <w:left w:val="single" w:sz="4" w:space="0" w:color="auto"/>
              <w:bottom w:val="single" w:sz="4" w:space="0" w:color="auto"/>
              <w:right w:val="single" w:sz="4" w:space="0" w:color="auto"/>
            </w:tcBorders>
          </w:tcPr>
          <w:p w:rsidR="004B5227" w:rsidRDefault="004B5227" w:rsidP="00CD6AD2">
            <w:r>
              <w:t>0,1</w:t>
            </w:r>
          </w:p>
        </w:tc>
        <w:tc>
          <w:tcPr>
            <w:tcW w:w="1229" w:type="dxa"/>
            <w:tcBorders>
              <w:top w:val="single" w:sz="4" w:space="0" w:color="auto"/>
              <w:left w:val="single" w:sz="4" w:space="0" w:color="auto"/>
              <w:bottom w:val="single" w:sz="4" w:space="0" w:color="auto"/>
              <w:right w:val="single" w:sz="4" w:space="0" w:color="auto"/>
            </w:tcBorders>
          </w:tcPr>
          <w:p w:rsidR="004B5227" w:rsidRDefault="004B5227" w:rsidP="00CD6AD2">
            <w:r>
              <w:t>0,1</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r>
              <w:t>100,0</w:t>
            </w:r>
          </w:p>
        </w:tc>
      </w:tr>
      <w:tr w:rsidR="004B5227" w:rsidRPr="00DD3F5D" w:rsidTr="00CD6AD2">
        <w:trPr>
          <w:trHeight w:val="870"/>
        </w:trPr>
        <w:tc>
          <w:tcPr>
            <w:tcW w:w="2623" w:type="dxa"/>
            <w:tcBorders>
              <w:top w:val="single" w:sz="4" w:space="0" w:color="auto"/>
              <w:left w:val="single" w:sz="4" w:space="0" w:color="auto"/>
              <w:bottom w:val="single" w:sz="4" w:space="0" w:color="auto"/>
              <w:right w:val="single" w:sz="4" w:space="0" w:color="auto"/>
            </w:tcBorders>
          </w:tcPr>
          <w:p w:rsidR="004B5227" w:rsidRDefault="004B5227" w:rsidP="00CD6AD2">
            <w:r>
              <w:t>00020240014100000151</w:t>
            </w:r>
          </w:p>
        </w:tc>
        <w:tc>
          <w:tcPr>
            <w:tcW w:w="3864" w:type="dxa"/>
            <w:tcBorders>
              <w:top w:val="single" w:sz="4" w:space="0" w:color="auto"/>
              <w:left w:val="single" w:sz="4" w:space="0" w:color="auto"/>
              <w:bottom w:val="single" w:sz="4" w:space="0" w:color="auto"/>
              <w:right w:val="single" w:sz="4" w:space="0" w:color="auto"/>
            </w:tcBorders>
          </w:tcPr>
          <w:p w:rsidR="004B5227" w:rsidRDefault="004B5227" w:rsidP="00CD6AD2">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1" w:type="dxa"/>
            <w:tcBorders>
              <w:top w:val="single" w:sz="4" w:space="0" w:color="auto"/>
              <w:left w:val="single" w:sz="4" w:space="0" w:color="auto"/>
              <w:bottom w:val="single" w:sz="4" w:space="0" w:color="auto"/>
              <w:right w:val="single" w:sz="4" w:space="0" w:color="auto"/>
            </w:tcBorders>
          </w:tcPr>
          <w:p w:rsidR="004B5227" w:rsidRDefault="004B5227" w:rsidP="00CD6AD2">
            <w:pPr>
              <w:jc w:val="center"/>
              <w:rPr>
                <w:color w:val="000000"/>
              </w:rPr>
            </w:pPr>
            <w:r>
              <w:rPr>
                <w:color w:val="000000"/>
              </w:rPr>
              <w:t>384,58</w:t>
            </w:r>
          </w:p>
        </w:tc>
        <w:tc>
          <w:tcPr>
            <w:tcW w:w="1229" w:type="dxa"/>
            <w:tcBorders>
              <w:top w:val="single" w:sz="4" w:space="0" w:color="auto"/>
              <w:left w:val="single" w:sz="4" w:space="0" w:color="auto"/>
              <w:bottom w:val="single" w:sz="4" w:space="0" w:color="auto"/>
              <w:right w:val="single" w:sz="4" w:space="0" w:color="auto"/>
            </w:tcBorders>
          </w:tcPr>
          <w:p w:rsidR="004B5227" w:rsidRDefault="004B5227" w:rsidP="00CD6AD2">
            <w:r>
              <w:rPr>
                <w:color w:val="000000"/>
              </w:rPr>
              <w:t>384,58</w:t>
            </w:r>
          </w:p>
        </w:tc>
        <w:tc>
          <w:tcPr>
            <w:tcW w:w="1080" w:type="dxa"/>
            <w:tcBorders>
              <w:top w:val="single" w:sz="4" w:space="0" w:color="auto"/>
              <w:left w:val="single" w:sz="4" w:space="0" w:color="auto"/>
              <w:bottom w:val="single" w:sz="4" w:space="0" w:color="auto"/>
              <w:right w:val="single" w:sz="4" w:space="0" w:color="auto"/>
            </w:tcBorders>
          </w:tcPr>
          <w:p w:rsidR="004B5227" w:rsidRDefault="004B5227" w:rsidP="00CD6AD2">
            <w:r>
              <w:t>100,0</w:t>
            </w:r>
          </w:p>
        </w:tc>
      </w:tr>
      <w:tr w:rsidR="004B5227" w:rsidRPr="00DD3F5D" w:rsidTr="00CD6AD2">
        <w:trPr>
          <w:trHeight w:val="870"/>
        </w:trPr>
        <w:tc>
          <w:tcPr>
            <w:tcW w:w="2623" w:type="dxa"/>
            <w:tcBorders>
              <w:top w:val="single" w:sz="4" w:space="0" w:color="auto"/>
              <w:left w:val="single" w:sz="4" w:space="0" w:color="auto"/>
              <w:bottom w:val="single" w:sz="4" w:space="0" w:color="auto"/>
              <w:right w:val="single" w:sz="4" w:space="0" w:color="auto"/>
            </w:tcBorders>
          </w:tcPr>
          <w:p w:rsidR="004B5227" w:rsidRDefault="004B5227" w:rsidP="00CD6AD2">
            <w:r>
              <w:t>00020249999100000151</w:t>
            </w:r>
          </w:p>
        </w:tc>
        <w:tc>
          <w:tcPr>
            <w:tcW w:w="3864" w:type="dxa"/>
            <w:tcBorders>
              <w:top w:val="single" w:sz="4" w:space="0" w:color="auto"/>
              <w:left w:val="single" w:sz="4" w:space="0" w:color="auto"/>
              <w:bottom w:val="single" w:sz="4" w:space="0" w:color="auto"/>
              <w:right w:val="single" w:sz="4" w:space="0" w:color="auto"/>
            </w:tcBorders>
          </w:tcPr>
          <w:p w:rsidR="004B5227" w:rsidRDefault="004B5227" w:rsidP="00CD6AD2">
            <w:r>
              <w:t>Прочие межбюджетные трансферты, передаваемые бюджетам сельских поселений</w:t>
            </w:r>
          </w:p>
        </w:tc>
        <w:tc>
          <w:tcPr>
            <w:tcW w:w="1181" w:type="dxa"/>
            <w:tcBorders>
              <w:top w:val="single" w:sz="4" w:space="0" w:color="auto"/>
              <w:left w:val="single" w:sz="4" w:space="0" w:color="auto"/>
              <w:bottom w:val="single" w:sz="4" w:space="0" w:color="auto"/>
              <w:right w:val="single" w:sz="4" w:space="0" w:color="auto"/>
            </w:tcBorders>
          </w:tcPr>
          <w:p w:rsidR="004B5227" w:rsidRDefault="004B5227" w:rsidP="00CD6AD2">
            <w:pPr>
              <w:jc w:val="center"/>
              <w:rPr>
                <w:color w:val="000000"/>
              </w:rPr>
            </w:pPr>
            <w:r>
              <w:rPr>
                <w:color w:val="000000"/>
              </w:rPr>
              <w:t>6923,68</w:t>
            </w:r>
          </w:p>
        </w:tc>
        <w:tc>
          <w:tcPr>
            <w:tcW w:w="1229" w:type="dxa"/>
            <w:tcBorders>
              <w:top w:val="single" w:sz="4" w:space="0" w:color="auto"/>
              <w:left w:val="single" w:sz="4" w:space="0" w:color="auto"/>
              <w:bottom w:val="single" w:sz="4" w:space="0" w:color="auto"/>
              <w:right w:val="single" w:sz="4" w:space="0" w:color="auto"/>
            </w:tcBorders>
          </w:tcPr>
          <w:p w:rsidR="004B5227" w:rsidRDefault="004B5227" w:rsidP="00CD6AD2">
            <w:r>
              <w:rPr>
                <w:color w:val="000000"/>
              </w:rPr>
              <w:t>6923,68</w:t>
            </w:r>
          </w:p>
        </w:tc>
        <w:tc>
          <w:tcPr>
            <w:tcW w:w="1080" w:type="dxa"/>
            <w:tcBorders>
              <w:top w:val="single" w:sz="4" w:space="0" w:color="auto"/>
              <w:left w:val="single" w:sz="4" w:space="0" w:color="auto"/>
              <w:bottom w:val="single" w:sz="4" w:space="0" w:color="auto"/>
              <w:right w:val="single" w:sz="4" w:space="0" w:color="auto"/>
            </w:tcBorders>
          </w:tcPr>
          <w:p w:rsidR="004B5227" w:rsidRDefault="004B5227" w:rsidP="00CD6AD2">
            <w:r>
              <w:t>100,0</w:t>
            </w:r>
          </w:p>
        </w:tc>
      </w:tr>
      <w:tr w:rsidR="004B5227" w:rsidRPr="00DD3F5D" w:rsidTr="00CD6AD2">
        <w:trPr>
          <w:trHeight w:val="870"/>
        </w:trPr>
        <w:tc>
          <w:tcPr>
            <w:tcW w:w="2623" w:type="dxa"/>
            <w:tcBorders>
              <w:top w:val="single" w:sz="4" w:space="0" w:color="auto"/>
              <w:left w:val="single" w:sz="4" w:space="0" w:color="auto"/>
              <w:bottom w:val="single" w:sz="4" w:space="0" w:color="auto"/>
              <w:right w:val="single" w:sz="4" w:space="0" w:color="auto"/>
            </w:tcBorders>
          </w:tcPr>
          <w:p w:rsidR="004B5227" w:rsidRDefault="004B5227" w:rsidP="00CD6AD2">
            <w:r>
              <w:lastRenderedPageBreak/>
              <w:t>25220705030100000180</w:t>
            </w:r>
          </w:p>
        </w:tc>
        <w:tc>
          <w:tcPr>
            <w:tcW w:w="3864" w:type="dxa"/>
            <w:tcBorders>
              <w:top w:val="single" w:sz="4" w:space="0" w:color="auto"/>
              <w:left w:val="single" w:sz="4" w:space="0" w:color="auto"/>
              <w:bottom w:val="single" w:sz="4" w:space="0" w:color="auto"/>
              <w:right w:val="single" w:sz="4" w:space="0" w:color="auto"/>
            </w:tcBorders>
          </w:tcPr>
          <w:p w:rsidR="004B5227" w:rsidRDefault="004B5227" w:rsidP="00CD6AD2">
            <w:r>
              <w:t>Прочие безвозмездные поступления в бюджеты поселений</w:t>
            </w:r>
          </w:p>
        </w:tc>
        <w:tc>
          <w:tcPr>
            <w:tcW w:w="1181" w:type="dxa"/>
            <w:tcBorders>
              <w:top w:val="single" w:sz="4" w:space="0" w:color="auto"/>
              <w:left w:val="single" w:sz="4" w:space="0" w:color="auto"/>
              <w:bottom w:val="single" w:sz="4" w:space="0" w:color="auto"/>
              <w:right w:val="single" w:sz="4" w:space="0" w:color="auto"/>
            </w:tcBorders>
          </w:tcPr>
          <w:p w:rsidR="004B5227" w:rsidRDefault="004B5227" w:rsidP="00CD6AD2">
            <w:pPr>
              <w:jc w:val="center"/>
              <w:rPr>
                <w:color w:val="000000"/>
              </w:rPr>
            </w:pPr>
            <w:r>
              <w:rPr>
                <w:color w:val="000000"/>
              </w:rPr>
              <w:t>72,08</w:t>
            </w:r>
          </w:p>
        </w:tc>
        <w:tc>
          <w:tcPr>
            <w:tcW w:w="1229" w:type="dxa"/>
            <w:tcBorders>
              <w:top w:val="single" w:sz="4" w:space="0" w:color="auto"/>
              <w:left w:val="single" w:sz="4" w:space="0" w:color="auto"/>
              <w:bottom w:val="single" w:sz="4" w:space="0" w:color="auto"/>
              <w:right w:val="single" w:sz="4" w:space="0" w:color="auto"/>
            </w:tcBorders>
          </w:tcPr>
          <w:p w:rsidR="004B5227" w:rsidRDefault="004B5227" w:rsidP="00CD6AD2">
            <w:r>
              <w:rPr>
                <w:color w:val="000000"/>
              </w:rPr>
              <w:t>72,08</w:t>
            </w:r>
          </w:p>
        </w:tc>
        <w:tc>
          <w:tcPr>
            <w:tcW w:w="1080" w:type="dxa"/>
            <w:tcBorders>
              <w:top w:val="single" w:sz="4" w:space="0" w:color="auto"/>
              <w:left w:val="single" w:sz="4" w:space="0" w:color="auto"/>
              <w:bottom w:val="single" w:sz="4" w:space="0" w:color="auto"/>
              <w:right w:val="single" w:sz="4" w:space="0" w:color="auto"/>
            </w:tcBorders>
          </w:tcPr>
          <w:p w:rsidR="004B5227" w:rsidRDefault="004B5227" w:rsidP="00CD6AD2">
            <w:r>
              <w:t>100,0</w:t>
            </w:r>
          </w:p>
        </w:tc>
      </w:tr>
      <w:tr w:rsidR="004B5227" w:rsidRPr="00DD3F5D" w:rsidTr="00CD6AD2">
        <w:trPr>
          <w:trHeight w:val="300"/>
        </w:trPr>
        <w:tc>
          <w:tcPr>
            <w:tcW w:w="2623"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sidRPr="00DD3F5D">
              <w:rPr>
                <w:b/>
              </w:rPr>
              <w:t>Всего</w:t>
            </w:r>
          </w:p>
        </w:tc>
        <w:tc>
          <w:tcPr>
            <w:tcW w:w="3864"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p>
        </w:tc>
        <w:tc>
          <w:tcPr>
            <w:tcW w:w="1181"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15592,34</w:t>
            </w:r>
          </w:p>
        </w:tc>
        <w:tc>
          <w:tcPr>
            <w:tcW w:w="1229"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sidRPr="00E53C04">
              <w:rPr>
                <w:b/>
              </w:rPr>
              <w:t>15585,36</w:t>
            </w:r>
          </w:p>
        </w:tc>
        <w:tc>
          <w:tcPr>
            <w:tcW w:w="1080" w:type="dxa"/>
            <w:tcBorders>
              <w:top w:val="single" w:sz="4" w:space="0" w:color="auto"/>
              <w:left w:val="single" w:sz="4" w:space="0" w:color="auto"/>
              <w:bottom w:val="single" w:sz="4" w:space="0" w:color="auto"/>
              <w:right w:val="single" w:sz="4" w:space="0" w:color="auto"/>
            </w:tcBorders>
          </w:tcPr>
          <w:p w:rsidR="004B5227" w:rsidRPr="00DD3F5D" w:rsidRDefault="004B5227" w:rsidP="00CD6AD2">
            <w:pPr>
              <w:rPr>
                <w:b/>
              </w:rPr>
            </w:pPr>
            <w:r>
              <w:rPr>
                <w:b/>
              </w:rPr>
              <w:t>99,96</w:t>
            </w:r>
          </w:p>
        </w:tc>
      </w:tr>
    </w:tbl>
    <w:p w:rsidR="004B5227" w:rsidRDefault="004B5227" w:rsidP="004B5227">
      <w:pPr>
        <w:pStyle w:val="aa"/>
        <w:rPr>
          <w:sz w:val="24"/>
          <w:szCs w:val="24"/>
          <w:lang w:eastAsia="ru-RU"/>
        </w:rPr>
      </w:pPr>
      <w:r w:rsidRPr="00DD3F5D">
        <w:rPr>
          <w:sz w:val="24"/>
          <w:szCs w:val="24"/>
          <w:lang w:eastAsia="ru-RU"/>
        </w:rPr>
        <w:tab/>
      </w:r>
      <w:r w:rsidRPr="00DD3F5D">
        <w:rPr>
          <w:sz w:val="24"/>
          <w:szCs w:val="24"/>
          <w:lang w:eastAsia="ru-RU"/>
        </w:rPr>
        <w:tab/>
      </w:r>
      <w:r w:rsidRPr="00DD3F5D">
        <w:rPr>
          <w:sz w:val="24"/>
          <w:szCs w:val="24"/>
          <w:lang w:eastAsia="ru-RU"/>
        </w:rPr>
        <w:tab/>
      </w:r>
      <w:r w:rsidRPr="00DD3F5D">
        <w:rPr>
          <w:sz w:val="24"/>
          <w:szCs w:val="24"/>
          <w:lang w:eastAsia="ru-RU"/>
        </w:rPr>
        <w:tab/>
      </w: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tbl>
      <w:tblPr>
        <w:tblpPr w:leftFromText="180" w:rightFromText="180" w:vertAnchor="text" w:horzAnchor="margin" w:tblpXSpec="center" w:tblpY="-1132"/>
        <w:tblW w:w="10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5"/>
        <w:gridCol w:w="900"/>
        <w:gridCol w:w="225"/>
        <w:gridCol w:w="237"/>
        <w:gridCol w:w="567"/>
        <w:gridCol w:w="1419"/>
        <w:gridCol w:w="614"/>
        <w:gridCol w:w="1085"/>
        <w:gridCol w:w="942"/>
        <w:gridCol w:w="720"/>
        <w:gridCol w:w="372"/>
      </w:tblGrid>
      <w:tr w:rsidR="005A48EB" w:rsidRPr="00DD3F5D" w:rsidTr="005A48EB">
        <w:trPr>
          <w:trHeight w:val="428"/>
        </w:trPr>
        <w:tc>
          <w:tcPr>
            <w:tcW w:w="4740" w:type="dxa"/>
            <w:gridSpan w:val="3"/>
            <w:tcBorders>
              <w:top w:val="nil"/>
              <w:left w:val="nil"/>
              <w:bottom w:val="nil"/>
              <w:right w:val="nil"/>
            </w:tcBorders>
            <w:shd w:val="clear" w:color="auto" w:fill="auto"/>
            <w:noWrap/>
            <w:vAlign w:val="bottom"/>
          </w:tcPr>
          <w:p w:rsidR="005A48EB" w:rsidRPr="00DD3F5D" w:rsidRDefault="005A48EB" w:rsidP="005A48EB">
            <w:pPr>
              <w:rPr>
                <w:rFonts w:ascii="Arial" w:hAnsi="Arial" w:cs="Arial"/>
                <w:sz w:val="20"/>
                <w:szCs w:val="20"/>
              </w:rPr>
            </w:pPr>
          </w:p>
        </w:tc>
        <w:tc>
          <w:tcPr>
            <w:tcW w:w="5956" w:type="dxa"/>
            <w:gridSpan w:val="8"/>
            <w:vMerge w:val="restart"/>
            <w:tcBorders>
              <w:top w:val="nil"/>
              <w:left w:val="nil"/>
              <w:bottom w:val="nil"/>
              <w:right w:val="nil"/>
            </w:tcBorders>
            <w:shd w:val="clear" w:color="auto" w:fill="auto"/>
            <w:noWrap/>
            <w:vAlign w:val="bottom"/>
          </w:tcPr>
          <w:p w:rsidR="005A48EB" w:rsidRPr="00DD3F5D" w:rsidRDefault="005A48EB" w:rsidP="005A48EB">
            <w:r>
              <w:t xml:space="preserve">                                                                </w:t>
            </w:r>
            <w:r w:rsidRPr="00DD3F5D">
              <w:t>Приложение 3</w:t>
            </w:r>
          </w:p>
          <w:p w:rsidR="005A48EB" w:rsidRPr="00DD3F5D" w:rsidRDefault="005A48EB" w:rsidP="005A48EB">
            <w:pPr>
              <w:rPr>
                <w:rFonts w:ascii="Arial" w:hAnsi="Arial" w:cs="Arial"/>
                <w:sz w:val="20"/>
                <w:szCs w:val="20"/>
              </w:rPr>
            </w:pPr>
            <w:r>
              <w:t xml:space="preserve">                                       </w:t>
            </w:r>
            <w:r w:rsidRPr="00DD3F5D">
              <w:t>к решению Совета депутатов</w:t>
            </w:r>
          </w:p>
        </w:tc>
      </w:tr>
      <w:tr w:rsidR="005A48EB" w:rsidRPr="00DD3F5D" w:rsidTr="005A48EB">
        <w:trPr>
          <w:trHeight w:val="315"/>
        </w:trPr>
        <w:tc>
          <w:tcPr>
            <w:tcW w:w="4740" w:type="dxa"/>
            <w:gridSpan w:val="3"/>
            <w:tcBorders>
              <w:top w:val="nil"/>
              <w:left w:val="nil"/>
              <w:bottom w:val="nil"/>
              <w:right w:val="nil"/>
            </w:tcBorders>
            <w:shd w:val="clear" w:color="auto" w:fill="auto"/>
            <w:noWrap/>
            <w:vAlign w:val="bottom"/>
          </w:tcPr>
          <w:p w:rsidR="005A48EB" w:rsidRPr="006528B5" w:rsidRDefault="005A48EB" w:rsidP="005A48EB">
            <w:pPr>
              <w:rPr>
                <w:rFonts w:ascii="Arial" w:hAnsi="Arial" w:cs="Arial"/>
                <w:color w:val="FF0000"/>
                <w:sz w:val="20"/>
                <w:szCs w:val="20"/>
              </w:rPr>
            </w:pPr>
          </w:p>
        </w:tc>
        <w:tc>
          <w:tcPr>
            <w:tcW w:w="5956" w:type="dxa"/>
            <w:gridSpan w:val="8"/>
            <w:vMerge/>
            <w:tcBorders>
              <w:top w:val="nil"/>
              <w:left w:val="nil"/>
              <w:bottom w:val="nil"/>
              <w:right w:val="nil"/>
            </w:tcBorders>
            <w:shd w:val="clear" w:color="auto" w:fill="auto"/>
            <w:noWrap/>
            <w:vAlign w:val="bottom"/>
          </w:tcPr>
          <w:p w:rsidR="005A48EB" w:rsidRPr="00DD3F5D" w:rsidRDefault="005A48EB" w:rsidP="005A48EB">
            <w:pPr>
              <w:rPr>
                <w:rFonts w:ascii="Arial" w:hAnsi="Arial" w:cs="Arial"/>
                <w:sz w:val="20"/>
                <w:szCs w:val="20"/>
              </w:rPr>
            </w:pPr>
          </w:p>
        </w:tc>
      </w:tr>
      <w:tr w:rsidR="005A48EB" w:rsidRPr="00DD3F5D" w:rsidTr="005A48EB">
        <w:trPr>
          <w:gridAfter w:val="1"/>
          <w:wAfter w:w="372" w:type="dxa"/>
          <w:trHeight w:val="315"/>
        </w:trPr>
        <w:tc>
          <w:tcPr>
            <w:tcW w:w="10324" w:type="dxa"/>
            <w:gridSpan w:val="10"/>
            <w:tcBorders>
              <w:top w:val="nil"/>
              <w:left w:val="nil"/>
              <w:bottom w:val="nil"/>
              <w:right w:val="nil"/>
            </w:tcBorders>
            <w:shd w:val="clear" w:color="auto" w:fill="auto"/>
            <w:noWrap/>
            <w:vAlign w:val="bottom"/>
          </w:tcPr>
          <w:p w:rsidR="005A48EB" w:rsidRDefault="005A48EB" w:rsidP="005A48EB">
            <w:pPr>
              <w:jc w:val="right"/>
            </w:pPr>
            <w:proofErr w:type="spellStart"/>
            <w:r>
              <w:t>Тартасского</w:t>
            </w:r>
            <w:proofErr w:type="spellEnd"/>
            <w:r>
              <w:t xml:space="preserve"> сельсовета  </w:t>
            </w:r>
          </w:p>
          <w:p w:rsidR="005A48EB" w:rsidRPr="00DD3F5D" w:rsidRDefault="005A48EB" w:rsidP="005A48EB">
            <w:pPr>
              <w:jc w:val="right"/>
            </w:pPr>
            <w:r>
              <w:t>№ 15 от 24.05.2019г.</w:t>
            </w:r>
            <w:r w:rsidRPr="00DD3F5D">
              <w:t xml:space="preserve">   </w:t>
            </w:r>
          </w:p>
        </w:tc>
      </w:tr>
      <w:tr w:rsidR="005A48EB" w:rsidRPr="00DD3F5D" w:rsidTr="005A48EB">
        <w:trPr>
          <w:gridAfter w:val="1"/>
          <w:wAfter w:w="372" w:type="dxa"/>
          <w:trHeight w:val="555"/>
        </w:trPr>
        <w:tc>
          <w:tcPr>
            <w:tcW w:w="9604" w:type="dxa"/>
            <w:gridSpan w:val="9"/>
            <w:tcBorders>
              <w:top w:val="single" w:sz="4" w:space="0" w:color="auto"/>
            </w:tcBorders>
            <w:shd w:val="clear" w:color="auto" w:fill="auto"/>
            <w:vAlign w:val="bottom"/>
          </w:tcPr>
          <w:p w:rsidR="005A48EB" w:rsidRPr="00DD3F5D" w:rsidRDefault="005A48EB" w:rsidP="005A48EB">
            <w:pPr>
              <w:jc w:val="center"/>
              <w:rPr>
                <w:b/>
                <w:bCs/>
              </w:rPr>
            </w:pPr>
            <w:r w:rsidRPr="00DD3F5D">
              <w:rPr>
                <w:b/>
                <w:bCs/>
              </w:rPr>
              <w:t>Исполнение расходов по  ведомственной структуре расходов бюджет</w:t>
            </w:r>
            <w:r>
              <w:rPr>
                <w:b/>
                <w:bCs/>
              </w:rPr>
              <w:t xml:space="preserve">а </w:t>
            </w:r>
            <w:proofErr w:type="spellStart"/>
            <w:r>
              <w:rPr>
                <w:b/>
                <w:bCs/>
              </w:rPr>
              <w:t>Тартасского</w:t>
            </w:r>
            <w:proofErr w:type="spellEnd"/>
            <w:r>
              <w:rPr>
                <w:b/>
                <w:bCs/>
              </w:rPr>
              <w:t xml:space="preserve"> сельсовета за 2018</w:t>
            </w:r>
            <w:r w:rsidRPr="00DD3F5D">
              <w:rPr>
                <w:b/>
                <w:bCs/>
              </w:rPr>
              <w:t xml:space="preserve"> год</w:t>
            </w:r>
          </w:p>
        </w:tc>
        <w:tc>
          <w:tcPr>
            <w:tcW w:w="720" w:type="dxa"/>
            <w:tcBorders>
              <w:top w:val="single" w:sz="4" w:space="0" w:color="auto"/>
            </w:tcBorders>
            <w:shd w:val="clear" w:color="auto" w:fill="auto"/>
            <w:vAlign w:val="bottom"/>
          </w:tcPr>
          <w:p w:rsidR="005A48EB" w:rsidRPr="00DD3F5D" w:rsidRDefault="005A48EB" w:rsidP="005A48EB">
            <w:pPr>
              <w:jc w:val="center"/>
              <w:rPr>
                <w:b/>
                <w:bCs/>
              </w:rPr>
            </w:pPr>
          </w:p>
        </w:tc>
      </w:tr>
      <w:tr w:rsidR="005A48EB" w:rsidRPr="00DD3F5D" w:rsidTr="005A48EB">
        <w:trPr>
          <w:gridAfter w:val="1"/>
          <w:wAfter w:w="372" w:type="dxa"/>
          <w:trHeight w:val="255"/>
        </w:trPr>
        <w:tc>
          <w:tcPr>
            <w:tcW w:w="3615" w:type="dxa"/>
            <w:shd w:val="clear" w:color="auto" w:fill="auto"/>
            <w:noWrap/>
            <w:vAlign w:val="bottom"/>
          </w:tcPr>
          <w:p w:rsidR="005A48EB" w:rsidRPr="00DD3F5D" w:rsidRDefault="005A48EB" w:rsidP="005A48EB"/>
        </w:tc>
        <w:tc>
          <w:tcPr>
            <w:tcW w:w="900" w:type="dxa"/>
            <w:shd w:val="clear" w:color="auto" w:fill="auto"/>
            <w:noWrap/>
            <w:vAlign w:val="bottom"/>
          </w:tcPr>
          <w:p w:rsidR="005A48EB" w:rsidRPr="00DD3F5D" w:rsidRDefault="005A48EB" w:rsidP="005A48EB"/>
        </w:tc>
        <w:tc>
          <w:tcPr>
            <w:tcW w:w="462" w:type="dxa"/>
            <w:gridSpan w:val="2"/>
            <w:shd w:val="clear" w:color="auto" w:fill="auto"/>
            <w:noWrap/>
            <w:vAlign w:val="bottom"/>
          </w:tcPr>
          <w:p w:rsidR="005A48EB" w:rsidRPr="00DD3F5D" w:rsidRDefault="005A48EB" w:rsidP="005A48EB"/>
        </w:tc>
        <w:tc>
          <w:tcPr>
            <w:tcW w:w="567" w:type="dxa"/>
            <w:shd w:val="clear" w:color="auto" w:fill="auto"/>
            <w:noWrap/>
            <w:vAlign w:val="bottom"/>
          </w:tcPr>
          <w:p w:rsidR="005A48EB" w:rsidRPr="00DD3F5D" w:rsidRDefault="005A48EB" w:rsidP="005A48EB"/>
        </w:tc>
        <w:tc>
          <w:tcPr>
            <w:tcW w:w="1419" w:type="dxa"/>
            <w:shd w:val="clear" w:color="auto" w:fill="auto"/>
            <w:noWrap/>
            <w:vAlign w:val="bottom"/>
          </w:tcPr>
          <w:p w:rsidR="005A48EB" w:rsidRPr="00DD3F5D" w:rsidRDefault="005A48EB" w:rsidP="005A48EB"/>
        </w:tc>
        <w:tc>
          <w:tcPr>
            <w:tcW w:w="2641" w:type="dxa"/>
            <w:gridSpan w:val="3"/>
            <w:shd w:val="clear" w:color="auto" w:fill="auto"/>
            <w:noWrap/>
            <w:vAlign w:val="bottom"/>
          </w:tcPr>
          <w:p w:rsidR="005A48EB" w:rsidRPr="00DD3F5D" w:rsidRDefault="005A48EB" w:rsidP="005A48EB">
            <w:pPr>
              <w:jc w:val="right"/>
            </w:pPr>
            <w:r w:rsidRPr="00DD3F5D">
              <w:t>тыс</w:t>
            </w:r>
            <w:proofErr w:type="gramStart"/>
            <w:r w:rsidRPr="00DD3F5D">
              <w:t>.р</w:t>
            </w:r>
            <w:proofErr w:type="gramEnd"/>
            <w:r w:rsidRPr="00DD3F5D">
              <w:t>уб.</w:t>
            </w:r>
          </w:p>
        </w:tc>
        <w:tc>
          <w:tcPr>
            <w:tcW w:w="720" w:type="dxa"/>
            <w:shd w:val="clear" w:color="auto" w:fill="auto"/>
            <w:noWrap/>
            <w:vAlign w:val="bottom"/>
          </w:tcPr>
          <w:p w:rsidR="005A48EB" w:rsidRPr="00DD3F5D" w:rsidRDefault="005A48EB" w:rsidP="005A48EB">
            <w:pPr>
              <w:rPr>
                <w:rFonts w:ascii="Arial" w:hAnsi="Arial" w:cs="Arial"/>
                <w:sz w:val="20"/>
                <w:szCs w:val="20"/>
              </w:rPr>
            </w:pPr>
          </w:p>
        </w:tc>
      </w:tr>
      <w:tr w:rsidR="005A48EB" w:rsidRPr="00DD3F5D" w:rsidTr="005A48EB">
        <w:trPr>
          <w:gridAfter w:val="1"/>
          <w:wAfter w:w="372" w:type="dxa"/>
          <w:trHeight w:val="1200"/>
        </w:trPr>
        <w:tc>
          <w:tcPr>
            <w:tcW w:w="3615" w:type="dxa"/>
            <w:shd w:val="clear" w:color="auto" w:fill="auto"/>
            <w:vAlign w:val="bottom"/>
          </w:tcPr>
          <w:p w:rsidR="005A48EB" w:rsidRPr="00DD3F5D" w:rsidRDefault="005A48EB" w:rsidP="005A48EB">
            <w:pPr>
              <w:jc w:val="center"/>
              <w:rPr>
                <w:b/>
                <w:bCs/>
              </w:rPr>
            </w:pPr>
            <w:r w:rsidRPr="00DD3F5D">
              <w:rPr>
                <w:b/>
                <w:bCs/>
              </w:rPr>
              <w:t>Наименование</w:t>
            </w:r>
          </w:p>
        </w:tc>
        <w:tc>
          <w:tcPr>
            <w:tcW w:w="900" w:type="dxa"/>
            <w:shd w:val="clear" w:color="auto" w:fill="auto"/>
            <w:vAlign w:val="bottom"/>
          </w:tcPr>
          <w:p w:rsidR="005A48EB" w:rsidRPr="00DD3F5D" w:rsidRDefault="005A48EB" w:rsidP="005A48EB">
            <w:pPr>
              <w:jc w:val="center"/>
              <w:rPr>
                <w:b/>
                <w:bCs/>
              </w:rPr>
            </w:pPr>
            <w:r w:rsidRPr="00DD3F5D">
              <w:rPr>
                <w:b/>
                <w:bCs/>
              </w:rPr>
              <w:t>ГРБС</w:t>
            </w:r>
          </w:p>
        </w:tc>
        <w:tc>
          <w:tcPr>
            <w:tcW w:w="462" w:type="dxa"/>
            <w:gridSpan w:val="2"/>
            <w:shd w:val="clear" w:color="auto" w:fill="auto"/>
            <w:vAlign w:val="bottom"/>
          </w:tcPr>
          <w:p w:rsidR="005A48EB" w:rsidRPr="00DD3F5D" w:rsidRDefault="005A48EB" w:rsidP="005A48EB">
            <w:pPr>
              <w:jc w:val="center"/>
              <w:rPr>
                <w:b/>
                <w:bCs/>
              </w:rPr>
            </w:pPr>
            <w:proofErr w:type="spellStart"/>
            <w:r w:rsidRPr="00DD3F5D">
              <w:rPr>
                <w:b/>
                <w:bCs/>
              </w:rPr>
              <w:t>Рз</w:t>
            </w:r>
            <w:proofErr w:type="spellEnd"/>
          </w:p>
        </w:tc>
        <w:tc>
          <w:tcPr>
            <w:tcW w:w="567" w:type="dxa"/>
            <w:shd w:val="clear" w:color="auto" w:fill="auto"/>
            <w:vAlign w:val="bottom"/>
          </w:tcPr>
          <w:p w:rsidR="005A48EB" w:rsidRPr="00DD3F5D" w:rsidRDefault="005A48EB" w:rsidP="005A48EB">
            <w:pPr>
              <w:jc w:val="center"/>
              <w:rPr>
                <w:b/>
                <w:bCs/>
              </w:rPr>
            </w:pPr>
            <w:proofErr w:type="gramStart"/>
            <w:r w:rsidRPr="00DD3F5D">
              <w:rPr>
                <w:b/>
                <w:bCs/>
              </w:rPr>
              <w:t>ПР</w:t>
            </w:r>
            <w:proofErr w:type="gramEnd"/>
          </w:p>
        </w:tc>
        <w:tc>
          <w:tcPr>
            <w:tcW w:w="1419" w:type="dxa"/>
            <w:shd w:val="clear" w:color="auto" w:fill="auto"/>
            <w:vAlign w:val="bottom"/>
          </w:tcPr>
          <w:p w:rsidR="005A48EB" w:rsidRPr="00DD3F5D" w:rsidRDefault="005A48EB" w:rsidP="005A48EB">
            <w:pPr>
              <w:jc w:val="center"/>
              <w:rPr>
                <w:b/>
                <w:bCs/>
              </w:rPr>
            </w:pPr>
            <w:r w:rsidRPr="00DD3F5D">
              <w:rPr>
                <w:b/>
                <w:bCs/>
              </w:rPr>
              <w:t>ЦСР</w:t>
            </w:r>
          </w:p>
        </w:tc>
        <w:tc>
          <w:tcPr>
            <w:tcW w:w="614" w:type="dxa"/>
            <w:shd w:val="clear" w:color="auto" w:fill="auto"/>
            <w:vAlign w:val="bottom"/>
          </w:tcPr>
          <w:p w:rsidR="005A48EB" w:rsidRPr="00DD3F5D" w:rsidRDefault="005A48EB" w:rsidP="005A48EB">
            <w:pPr>
              <w:jc w:val="center"/>
              <w:rPr>
                <w:b/>
                <w:bCs/>
              </w:rPr>
            </w:pPr>
            <w:r w:rsidRPr="00DD3F5D">
              <w:rPr>
                <w:b/>
                <w:bCs/>
              </w:rPr>
              <w:t>ВР</w:t>
            </w:r>
          </w:p>
        </w:tc>
        <w:tc>
          <w:tcPr>
            <w:tcW w:w="1085" w:type="dxa"/>
            <w:shd w:val="clear" w:color="auto" w:fill="auto"/>
            <w:vAlign w:val="bottom"/>
          </w:tcPr>
          <w:p w:rsidR="005A48EB" w:rsidRPr="00DD3F5D" w:rsidRDefault="005A48EB" w:rsidP="005A48EB">
            <w:pPr>
              <w:jc w:val="center"/>
              <w:rPr>
                <w:b/>
                <w:bCs/>
              </w:rPr>
            </w:pPr>
            <w:r w:rsidRPr="00DD3F5D">
              <w:rPr>
                <w:b/>
                <w:bCs/>
              </w:rPr>
              <w:t>Утверждено</w:t>
            </w:r>
          </w:p>
        </w:tc>
        <w:tc>
          <w:tcPr>
            <w:tcW w:w="942" w:type="dxa"/>
            <w:shd w:val="clear" w:color="auto" w:fill="auto"/>
            <w:vAlign w:val="bottom"/>
          </w:tcPr>
          <w:p w:rsidR="005A48EB" w:rsidRPr="00DD3F5D" w:rsidRDefault="005A48EB" w:rsidP="005A48EB">
            <w:pPr>
              <w:jc w:val="center"/>
              <w:rPr>
                <w:b/>
                <w:bCs/>
              </w:rPr>
            </w:pPr>
            <w:r w:rsidRPr="00DD3F5D">
              <w:rPr>
                <w:b/>
                <w:bCs/>
              </w:rPr>
              <w:t>Исполнено</w:t>
            </w:r>
          </w:p>
        </w:tc>
        <w:tc>
          <w:tcPr>
            <w:tcW w:w="720" w:type="dxa"/>
            <w:shd w:val="clear" w:color="auto" w:fill="auto"/>
            <w:noWrap/>
            <w:vAlign w:val="bottom"/>
          </w:tcPr>
          <w:p w:rsidR="005A48EB" w:rsidRPr="00DD3F5D" w:rsidRDefault="005A48EB" w:rsidP="005A48EB">
            <w:pPr>
              <w:rPr>
                <w:rFonts w:ascii="Arial" w:hAnsi="Arial" w:cs="Arial"/>
                <w:b/>
                <w:bCs/>
                <w:sz w:val="20"/>
                <w:szCs w:val="20"/>
              </w:rPr>
            </w:pPr>
            <w:r w:rsidRPr="00DD3F5D">
              <w:rPr>
                <w:rFonts w:ascii="Arial" w:hAnsi="Arial" w:cs="Arial"/>
                <w:b/>
                <w:bCs/>
                <w:sz w:val="20"/>
                <w:szCs w:val="20"/>
              </w:rPr>
              <w:t>%</w:t>
            </w:r>
          </w:p>
        </w:tc>
      </w:tr>
      <w:tr w:rsidR="005A48EB" w:rsidRPr="00DD3F5D" w:rsidTr="005A48EB">
        <w:trPr>
          <w:gridAfter w:val="1"/>
          <w:wAfter w:w="372" w:type="dxa"/>
          <w:trHeight w:val="315"/>
        </w:trPr>
        <w:tc>
          <w:tcPr>
            <w:tcW w:w="3615" w:type="dxa"/>
            <w:shd w:val="clear" w:color="auto" w:fill="auto"/>
            <w:vAlign w:val="bottom"/>
          </w:tcPr>
          <w:p w:rsidR="005A48EB" w:rsidRPr="00DD3F5D" w:rsidRDefault="005A48EB" w:rsidP="005A48EB">
            <w:pPr>
              <w:jc w:val="center"/>
              <w:rPr>
                <w:b/>
                <w:bCs/>
              </w:rPr>
            </w:pPr>
            <w:r w:rsidRPr="00DD3F5D">
              <w:rPr>
                <w:b/>
                <w:bCs/>
              </w:rPr>
              <w:t xml:space="preserve">Администрация </w:t>
            </w:r>
            <w:proofErr w:type="spellStart"/>
            <w:r w:rsidRPr="00DD3F5D">
              <w:rPr>
                <w:b/>
                <w:bCs/>
              </w:rPr>
              <w:t>Тартасского</w:t>
            </w:r>
            <w:proofErr w:type="spellEnd"/>
            <w:r w:rsidRPr="00DD3F5D">
              <w:rPr>
                <w:b/>
                <w:bCs/>
              </w:rPr>
              <w:t xml:space="preserve"> сельсовета</w:t>
            </w:r>
          </w:p>
        </w:tc>
        <w:tc>
          <w:tcPr>
            <w:tcW w:w="900" w:type="dxa"/>
            <w:shd w:val="clear" w:color="auto" w:fill="auto"/>
            <w:vAlign w:val="bottom"/>
          </w:tcPr>
          <w:p w:rsidR="005A48EB" w:rsidRPr="00DD3F5D" w:rsidRDefault="005A48EB" w:rsidP="005A48EB">
            <w:pPr>
              <w:jc w:val="right"/>
              <w:rPr>
                <w:b/>
                <w:bCs/>
              </w:rPr>
            </w:pPr>
            <w:r w:rsidRPr="00DD3F5D">
              <w:rPr>
                <w:b/>
                <w:bCs/>
              </w:rPr>
              <w:t>252</w:t>
            </w:r>
          </w:p>
        </w:tc>
        <w:tc>
          <w:tcPr>
            <w:tcW w:w="462" w:type="dxa"/>
            <w:gridSpan w:val="2"/>
            <w:shd w:val="clear" w:color="auto" w:fill="auto"/>
            <w:vAlign w:val="bottom"/>
          </w:tcPr>
          <w:p w:rsidR="005A48EB" w:rsidRPr="00DD3F5D" w:rsidRDefault="005A48EB" w:rsidP="005A48EB">
            <w:pPr>
              <w:jc w:val="center"/>
              <w:rPr>
                <w:b/>
                <w:bCs/>
              </w:rPr>
            </w:pPr>
            <w:r w:rsidRPr="00DD3F5D">
              <w:rPr>
                <w:b/>
                <w:bCs/>
              </w:rPr>
              <w:t> </w:t>
            </w:r>
          </w:p>
        </w:tc>
        <w:tc>
          <w:tcPr>
            <w:tcW w:w="567" w:type="dxa"/>
            <w:shd w:val="clear" w:color="auto" w:fill="auto"/>
            <w:vAlign w:val="bottom"/>
          </w:tcPr>
          <w:p w:rsidR="005A48EB" w:rsidRPr="00DD3F5D" w:rsidRDefault="005A48EB" w:rsidP="005A48EB">
            <w:pPr>
              <w:jc w:val="center"/>
              <w:rPr>
                <w:b/>
                <w:bCs/>
              </w:rPr>
            </w:pPr>
            <w:r w:rsidRPr="00DD3F5D">
              <w:rPr>
                <w:b/>
                <w:bCs/>
              </w:rPr>
              <w:t> </w:t>
            </w:r>
          </w:p>
        </w:tc>
        <w:tc>
          <w:tcPr>
            <w:tcW w:w="1419" w:type="dxa"/>
            <w:shd w:val="clear" w:color="auto" w:fill="auto"/>
            <w:vAlign w:val="bottom"/>
          </w:tcPr>
          <w:p w:rsidR="005A48EB" w:rsidRPr="00DD3F5D" w:rsidRDefault="005A48EB" w:rsidP="005A48EB">
            <w:pPr>
              <w:jc w:val="center"/>
              <w:rPr>
                <w:b/>
                <w:bCs/>
              </w:rPr>
            </w:pPr>
            <w:r w:rsidRPr="00DD3F5D">
              <w:rPr>
                <w:b/>
                <w:bCs/>
              </w:rPr>
              <w:t> </w:t>
            </w:r>
          </w:p>
        </w:tc>
        <w:tc>
          <w:tcPr>
            <w:tcW w:w="614" w:type="dxa"/>
            <w:shd w:val="clear" w:color="auto" w:fill="auto"/>
            <w:vAlign w:val="bottom"/>
          </w:tcPr>
          <w:p w:rsidR="005A48EB" w:rsidRPr="00DD3F5D" w:rsidRDefault="005A48EB" w:rsidP="005A48EB">
            <w:pPr>
              <w:jc w:val="center"/>
              <w:rPr>
                <w:b/>
                <w:bCs/>
              </w:rPr>
            </w:pPr>
            <w:r w:rsidRPr="00DD3F5D">
              <w:rPr>
                <w:b/>
                <w:bCs/>
              </w:rPr>
              <w:t> </w:t>
            </w:r>
          </w:p>
        </w:tc>
        <w:tc>
          <w:tcPr>
            <w:tcW w:w="1085" w:type="dxa"/>
            <w:shd w:val="clear" w:color="auto" w:fill="auto"/>
            <w:vAlign w:val="bottom"/>
          </w:tcPr>
          <w:p w:rsidR="005A48EB" w:rsidRPr="00DD3F5D" w:rsidRDefault="005A48EB" w:rsidP="005A48EB">
            <w:pPr>
              <w:jc w:val="center"/>
              <w:rPr>
                <w:b/>
                <w:bCs/>
              </w:rPr>
            </w:pPr>
            <w:r w:rsidRPr="00DD3F5D">
              <w:rPr>
                <w:b/>
                <w:bCs/>
              </w:rPr>
              <w:t> </w:t>
            </w:r>
          </w:p>
        </w:tc>
        <w:tc>
          <w:tcPr>
            <w:tcW w:w="942" w:type="dxa"/>
            <w:shd w:val="clear" w:color="auto" w:fill="auto"/>
            <w:vAlign w:val="bottom"/>
          </w:tcPr>
          <w:p w:rsidR="005A48EB" w:rsidRPr="00DD3F5D" w:rsidRDefault="005A48EB" w:rsidP="005A48EB">
            <w:pPr>
              <w:jc w:val="center"/>
              <w:rPr>
                <w:b/>
                <w:bCs/>
              </w:rPr>
            </w:pPr>
            <w:r w:rsidRPr="00DD3F5D">
              <w:rPr>
                <w:b/>
                <w:bCs/>
              </w:rPr>
              <w:t> </w:t>
            </w:r>
          </w:p>
        </w:tc>
        <w:tc>
          <w:tcPr>
            <w:tcW w:w="720" w:type="dxa"/>
            <w:shd w:val="clear" w:color="auto" w:fill="auto"/>
            <w:noWrap/>
            <w:vAlign w:val="bottom"/>
          </w:tcPr>
          <w:p w:rsidR="005A48EB" w:rsidRPr="00DD3F5D" w:rsidRDefault="005A48EB" w:rsidP="005A48EB">
            <w:pPr>
              <w:rPr>
                <w:rFonts w:ascii="Arial" w:hAnsi="Arial" w:cs="Arial"/>
                <w:b/>
                <w:bCs/>
                <w:sz w:val="20"/>
                <w:szCs w:val="20"/>
              </w:rPr>
            </w:pPr>
            <w:r w:rsidRPr="00DD3F5D">
              <w:rPr>
                <w:rFonts w:ascii="Arial" w:hAnsi="Arial" w:cs="Arial"/>
                <w:b/>
                <w:bCs/>
                <w:sz w:val="20"/>
                <w:szCs w:val="20"/>
              </w:rPr>
              <w:t> </w:t>
            </w:r>
          </w:p>
        </w:tc>
      </w:tr>
      <w:tr w:rsidR="005A48EB" w:rsidRPr="00DD3F5D" w:rsidTr="005A48EB">
        <w:trPr>
          <w:gridAfter w:val="1"/>
          <w:wAfter w:w="372" w:type="dxa"/>
          <w:trHeight w:val="315"/>
        </w:trPr>
        <w:tc>
          <w:tcPr>
            <w:tcW w:w="3615" w:type="dxa"/>
            <w:shd w:val="clear" w:color="auto" w:fill="auto"/>
            <w:noWrap/>
            <w:vAlign w:val="bottom"/>
          </w:tcPr>
          <w:p w:rsidR="005A48EB" w:rsidRPr="00DD3F5D" w:rsidRDefault="005A48EB" w:rsidP="005A48EB">
            <w:pPr>
              <w:rPr>
                <w:b/>
                <w:bCs/>
              </w:rPr>
            </w:pPr>
            <w:r w:rsidRPr="00DD3F5D">
              <w:rPr>
                <w:b/>
                <w:bCs/>
              </w:rPr>
              <w:t>Общегосударственные вопросы</w:t>
            </w:r>
          </w:p>
        </w:tc>
        <w:tc>
          <w:tcPr>
            <w:tcW w:w="900" w:type="dxa"/>
            <w:shd w:val="clear" w:color="auto" w:fill="auto"/>
            <w:noWrap/>
            <w:vAlign w:val="bottom"/>
          </w:tcPr>
          <w:p w:rsidR="005A48EB" w:rsidRPr="00DD3F5D" w:rsidRDefault="005A48EB" w:rsidP="005A48EB">
            <w:pPr>
              <w:jc w:val="right"/>
              <w:rPr>
                <w:b/>
                <w:bCs/>
              </w:rPr>
            </w:pPr>
            <w:r w:rsidRPr="00DD3F5D">
              <w:rPr>
                <w:b/>
                <w:bCs/>
              </w:rPr>
              <w:t>252</w:t>
            </w:r>
          </w:p>
        </w:tc>
        <w:tc>
          <w:tcPr>
            <w:tcW w:w="462" w:type="dxa"/>
            <w:gridSpan w:val="2"/>
            <w:shd w:val="clear" w:color="auto" w:fill="auto"/>
            <w:noWrap/>
            <w:vAlign w:val="bottom"/>
          </w:tcPr>
          <w:p w:rsidR="005A48EB" w:rsidRPr="00DD3F5D" w:rsidRDefault="005A48EB" w:rsidP="005A48EB">
            <w:pPr>
              <w:rPr>
                <w:b/>
                <w:bCs/>
              </w:rPr>
            </w:pPr>
            <w:r w:rsidRPr="00DD3F5D">
              <w:rPr>
                <w:b/>
                <w:bCs/>
              </w:rPr>
              <w:t>01</w:t>
            </w:r>
          </w:p>
        </w:tc>
        <w:tc>
          <w:tcPr>
            <w:tcW w:w="567" w:type="dxa"/>
            <w:shd w:val="clear" w:color="auto" w:fill="auto"/>
            <w:noWrap/>
            <w:vAlign w:val="bottom"/>
          </w:tcPr>
          <w:p w:rsidR="005A48EB" w:rsidRPr="00DD3F5D" w:rsidRDefault="005A48EB" w:rsidP="005A48EB">
            <w:pPr>
              <w:rPr>
                <w:b/>
                <w:bCs/>
              </w:rPr>
            </w:pPr>
            <w:r w:rsidRPr="00DD3F5D">
              <w:rPr>
                <w:b/>
                <w:bCs/>
              </w:rPr>
              <w:t> </w:t>
            </w:r>
          </w:p>
        </w:tc>
        <w:tc>
          <w:tcPr>
            <w:tcW w:w="1419" w:type="dxa"/>
            <w:shd w:val="clear" w:color="auto" w:fill="auto"/>
            <w:noWrap/>
            <w:vAlign w:val="bottom"/>
          </w:tcPr>
          <w:p w:rsidR="005A48EB" w:rsidRPr="00DD3F5D" w:rsidRDefault="005A48EB" w:rsidP="005A48EB">
            <w:pPr>
              <w:rPr>
                <w:b/>
                <w:bCs/>
              </w:rPr>
            </w:pPr>
            <w:r w:rsidRPr="00DD3F5D">
              <w:rPr>
                <w:b/>
                <w:bCs/>
              </w:rPr>
              <w:t> </w:t>
            </w:r>
          </w:p>
        </w:tc>
        <w:tc>
          <w:tcPr>
            <w:tcW w:w="614" w:type="dxa"/>
            <w:shd w:val="clear" w:color="auto" w:fill="auto"/>
            <w:noWrap/>
            <w:vAlign w:val="bottom"/>
          </w:tcPr>
          <w:p w:rsidR="005A48EB" w:rsidRPr="00DD3F5D" w:rsidRDefault="005A48EB" w:rsidP="005A48EB">
            <w:pPr>
              <w:rPr>
                <w:b/>
                <w:bCs/>
              </w:rPr>
            </w:pPr>
            <w:r w:rsidRPr="00DD3F5D">
              <w:rPr>
                <w:b/>
                <w:bCs/>
              </w:rPr>
              <w:t> </w:t>
            </w:r>
          </w:p>
        </w:tc>
        <w:tc>
          <w:tcPr>
            <w:tcW w:w="1085" w:type="dxa"/>
            <w:shd w:val="clear" w:color="auto" w:fill="auto"/>
            <w:noWrap/>
            <w:vAlign w:val="bottom"/>
          </w:tcPr>
          <w:p w:rsidR="005A48EB" w:rsidRPr="007414F4" w:rsidRDefault="005A48EB" w:rsidP="005A48EB">
            <w:pPr>
              <w:rPr>
                <w:b/>
                <w:bCs/>
              </w:rPr>
            </w:pPr>
            <w:r w:rsidRPr="007414F4">
              <w:rPr>
                <w:b/>
                <w:sz w:val="22"/>
                <w:szCs w:val="22"/>
                <w:lang w:eastAsia="zh-CN"/>
              </w:rPr>
              <w:t>2922,99</w:t>
            </w:r>
          </w:p>
        </w:tc>
        <w:tc>
          <w:tcPr>
            <w:tcW w:w="942" w:type="dxa"/>
            <w:shd w:val="clear" w:color="auto" w:fill="auto"/>
            <w:noWrap/>
            <w:vAlign w:val="bottom"/>
          </w:tcPr>
          <w:p w:rsidR="005A48EB" w:rsidRPr="007414F4" w:rsidRDefault="005A48EB" w:rsidP="005A48EB">
            <w:pPr>
              <w:rPr>
                <w:b/>
                <w:bCs/>
              </w:rPr>
            </w:pPr>
            <w:r w:rsidRPr="007414F4">
              <w:rPr>
                <w:b/>
                <w:sz w:val="22"/>
                <w:szCs w:val="22"/>
                <w:lang w:eastAsia="zh-CN"/>
              </w:rPr>
              <w:t>2855,13</w:t>
            </w:r>
          </w:p>
        </w:tc>
        <w:tc>
          <w:tcPr>
            <w:tcW w:w="720" w:type="dxa"/>
            <w:shd w:val="clear" w:color="auto" w:fill="auto"/>
            <w:noWrap/>
            <w:vAlign w:val="bottom"/>
          </w:tcPr>
          <w:p w:rsidR="005A48EB" w:rsidRPr="007414F4" w:rsidRDefault="005A48EB" w:rsidP="005A48EB">
            <w:pPr>
              <w:rPr>
                <w:b/>
                <w:bCs/>
              </w:rPr>
            </w:pPr>
            <w:r w:rsidRPr="007414F4">
              <w:rPr>
                <w:b/>
                <w:bCs/>
                <w:sz w:val="22"/>
                <w:szCs w:val="22"/>
              </w:rPr>
              <w:t>97,67</w:t>
            </w:r>
          </w:p>
        </w:tc>
      </w:tr>
      <w:tr w:rsidR="005A48EB" w:rsidRPr="00DD3F5D" w:rsidTr="005A48EB">
        <w:trPr>
          <w:gridAfter w:val="1"/>
          <w:wAfter w:w="372" w:type="dxa"/>
          <w:trHeight w:val="283"/>
        </w:trPr>
        <w:tc>
          <w:tcPr>
            <w:tcW w:w="3615" w:type="dxa"/>
            <w:shd w:val="clear" w:color="auto" w:fill="auto"/>
            <w:vAlign w:val="bottom"/>
          </w:tcPr>
          <w:p w:rsidR="005A48EB" w:rsidRPr="00DD3F5D" w:rsidRDefault="005A48EB" w:rsidP="005A48EB">
            <w:r w:rsidRPr="00DD3F5D">
              <w:t>Функционирование высшего должностного лица муниципального образования</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01</w:t>
            </w:r>
          </w:p>
        </w:tc>
        <w:tc>
          <w:tcPr>
            <w:tcW w:w="567" w:type="dxa"/>
            <w:shd w:val="clear" w:color="auto" w:fill="auto"/>
            <w:noWrap/>
            <w:vAlign w:val="bottom"/>
          </w:tcPr>
          <w:p w:rsidR="005A48EB" w:rsidRPr="00DD3F5D" w:rsidRDefault="005A48EB" w:rsidP="005A48EB">
            <w:r w:rsidRPr="00DD3F5D">
              <w:t>02</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7414F4" w:rsidRDefault="005A48EB" w:rsidP="005A48EB">
            <w:r w:rsidRPr="007414F4">
              <w:rPr>
                <w:sz w:val="22"/>
                <w:szCs w:val="22"/>
                <w:lang w:eastAsia="zh-CN"/>
              </w:rPr>
              <w:t>559,56</w:t>
            </w:r>
          </w:p>
        </w:tc>
        <w:tc>
          <w:tcPr>
            <w:tcW w:w="942" w:type="dxa"/>
            <w:shd w:val="clear" w:color="auto" w:fill="auto"/>
            <w:noWrap/>
            <w:vAlign w:val="bottom"/>
          </w:tcPr>
          <w:p w:rsidR="005A48EB" w:rsidRPr="007414F4" w:rsidRDefault="005A48EB" w:rsidP="005A48EB">
            <w:r w:rsidRPr="007414F4">
              <w:rPr>
                <w:sz w:val="22"/>
                <w:szCs w:val="22"/>
              </w:rPr>
              <w:t>559,55</w:t>
            </w:r>
          </w:p>
        </w:tc>
        <w:tc>
          <w:tcPr>
            <w:tcW w:w="720" w:type="dxa"/>
            <w:shd w:val="clear" w:color="auto" w:fill="auto"/>
            <w:noWrap/>
            <w:vAlign w:val="bottom"/>
          </w:tcPr>
          <w:p w:rsidR="005A48EB" w:rsidRPr="007414F4" w:rsidRDefault="005A48EB" w:rsidP="005A48EB">
            <w:r w:rsidRPr="007414F4">
              <w:rPr>
                <w:sz w:val="22"/>
                <w:szCs w:val="22"/>
              </w:rPr>
              <w:t>99,99</w:t>
            </w:r>
          </w:p>
        </w:tc>
      </w:tr>
      <w:tr w:rsidR="005A48EB" w:rsidRPr="00DD3F5D" w:rsidTr="005A48EB">
        <w:trPr>
          <w:gridAfter w:val="1"/>
          <w:wAfter w:w="372" w:type="dxa"/>
          <w:trHeight w:val="315"/>
        </w:trPr>
        <w:tc>
          <w:tcPr>
            <w:tcW w:w="3615" w:type="dxa"/>
            <w:shd w:val="clear" w:color="auto" w:fill="auto"/>
            <w:vAlign w:val="bottom"/>
          </w:tcPr>
          <w:p w:rsidR="005A48EB" w:rsidRPr="00DD3F5D" w:rsidRDefault="005A48EB" w:rsidP="005A48EB">
            <w:r>
              <w:t>Расходы главы</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01</w:t>
            </w:r>
          </w:p>
        </w:tc>
        <w:tc>
          <w:tcPr>
            <w:tcW w:w="567" w:type="dxa"/>
            <w:shd w:val="clear" w:color="auto" w:fill="auto"/>
            <w:noWrap/>
            <w:vAlign w:val="bottom"/>
          </w:tcPr>
          <w:p w:rsidR="005A48EB" w:rsidRPr="00DD3F5D" w:rsidRDefault="005A48EB" w:rsidP="005A48EB">
            <w:r w:rsidRPr="00DD3F5D">
              <w:t>02</w:t>
            </w:r>
          </w:p>
        </w:tc>
        <w:tc>
          <w:tcPr>
            <w:tcW w:w="1419" w:type="dxa"/>
            <w:shd w:val="clear" w:color="auto" w:fill="auto"/>
            <w:noWrap/>
            <w:vAlign w:val="bottom"/>
          </w:tcPr>
          <w:p w:rsidR="005A48EB" w:rsidRPr="00DD3F5D" w:rsidRDefault="005A48EB" w:rsidP="005A48EB">
            <w:r>
              <w:t>9900002990</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7414F4" w:rsidRDefault="005A48EB" w:rsidP="005A48EB">
            <w:r w:rsidRPr="007414F4">
              <w:rPr>
                <w:sz w:val="22"/>
                <w:szCs w:val="22"/>
                <w:lang w:eastAsia="zh-CN"/>
              </w:rPr>
              <w:t>559,56</w:t>
            </w:r>
          </w:p>
        </w:tc>
        <w:tc>
          <w:tcPr>
            <w:tcW w:w="942" w:type="dxa"/>
            <w:shd w:val="clear" w:color="auto" w:fill="auto"/>
            <w:noWrap/>
            <w:vAlign w:val="bottom"/>
          </w:tcPr>
          <w:p w:rsidR="005A48EB" w:rsidRPr="007414F4" w:rsidRDefault="005A48EB" w:rsidP="005A48EB">
            <w:r w:rsidRPr="007414F4">
              <w:rPr>
                <w:sz w:val="22"/>
                <w:szCs w:val="22"/>
              </w:rPr>
              <w:t>559,55</w:t>
            </w:r>
          </w:p>
        </w:tc>
        <w:tc>
          <w:tcPr>
            <w:tcW w:w="720" w:type="dxa"/>
            <w:shd w:val="clear" w:color="auto" w:fill="auto"/>
            <w:noWrap/>
            <w:vAlign w:val="bottom"/>
          </w:tcPr>
          <w:p w:rsidR="005A48EB" w:rsidRPr="007414F4" w:rsidRDefault="005A48EB" w:rsidP="005A48EB">
            <w:pPr>
              <w:ind w:right="-289"/>
            </w:pPr>
            <w:r w:rsidRPr="007414F4">
              <w:rPr>
                <w:sz w:val="22"/>
                <w:szCs w:val="22"/>
              </w:rPr>
              <w:t>99,99</w:t>
            </w:r>
          </w:p>
        </w:tc>
      </w:tr>
      <w:tr w:rsidR="005A48EB" w:rsidRPr="00CA27D2" w:rsidTr="005A48EB">
        <w:trPr>
          <w:gridAfter w:val="1"/>
          <w:wAfter w:w="372" w:type="dxa"/>
          <w:trHeight w:val="570"/>
        </w:trPr>
        <w:tc>
          <w:tcPr>
            <w:tcW w:w="3615" w:type="dxa"/>
            <w:shd w:val="clear" w:color="auto" w:fill="auto"/>
            <w:vAlign w:val="bottom"/>
          </w:tcPr>
          <w:p w:rsidR="005A48EB" w:rsidRPr="00DD3F5D" w:rsidRDefault="005A48EB" w:rsidP="005A48EB">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01</w:t>
            </w:r>
          </w:p>
        </w:tc>
        <w:tc>
          <w:tcPr>
            <w:tcW w:w="567" w:type="dxa"/>
            <w:shd w:val="clear" w:color="auto" w:fill="auto"/>
            <w:noWrap/>
            <w:vAlign w:val="bottom"/>
          </w:tcPr>
          <w:p w:rsidR="005A48EB" w:rsidRPr="00DD3F5D" w:rsidRDefault="005A48EB" w:rsidP="005A48EB">
            <w:r w:rsidRPr="00DD3F5D">
              <w:t>02</w:t>
            </w:r>
          </w:p>
        </w:tc>
        <w:tc>
          <w:tcPr>
            <w:tcW w:w="1419" w:type="dxa"/>
            <w:shd w:val="clear" w:color="auto" w:fill="auto"/>
            <w:noWrap/>
            <w:vAlign w:val="bottom"/>
          </w:tcPr>
          <w:p w:rsidR="005A48EB" w:rsidRPr="00DD3F5D" w:rsidRDefault="005A48EB" w:rsidP="005A48EB">
            <w:r>
              <w:t>9900002990</w:t>
            </w:r>
          </w:p>
        </w:tc>
        <w:tc>
          <w:tcPr>
            <w:tcW w:w="614" w:type="dxa"/>
            <w:shd w:val="clear" w:color="auto" w:fill="auto"/>
            <w:noWrap/>
            <w:vAlign w:val="bottom"/>
          </w:tcPr>
          <w:p w:rsidR="005A48EB" w:rsidRPr="00DD3F5D" w:rsidRDefault="005A48EB" w:rsidP="005A48EB">
            <w:r>
              <w:t>100</w:t>
            </w:r>
          </w:p>
        </w:tc>
        <w:tc>
          <w:tcPr>
            <w:tcW w:w="1085" w:type="dxa"/>
            <w:shd w:val="clear" w:color="auto" w:fill="auto"/>
            <w:noWrap/>
            <w:vAlign w:val="bottom"/>
          </w:tcPr>
          <w:p w:rsidR="005A48EB" w:rsidRPr="007414F4" w:rsidRDefault="005A48EB" w:rsidP="005A48EB">
            <w:r w:rsidRPr="007414F4">
              <w:rPr>
                <w:sz w:val="22"/>
                <w:szCs w:val="22"/>
                <w:lang w:eastAsia="zh-CN"/>
              </w:rPr>
              <w:t>559,56</w:t>
            </w:r>
          </w:p>
        </w:tc>
        <w:tc>
          <w:tcPr>
            <w:tcW w:w="942" w:type="dxa"/>
            <w:shd w:val="clear" w:color="auto" w:fill="auto"/>
            <w:noWrap/>
            <w:vAlign w:val="bottom"/>
          </w:tcPr>
          <w:p w:rsidR="005A48EB" w:rsidRPr="007414F4" w:rsidRDefault="005A48EB" w:rsidP="005A48EB">
            <w:r w:rsidRPr="007414F4">
              <w:rPr>
                <w:sz w:val="22"/>
                <w:szCs w:val="22"/>
              </w:rPr>
              <w:t>559,55</w:t>
            </w:r>
          </w:p>
        </w:tc>
        <w:tc>
          <w:tcPr>
            <w:tcW w:w="720" w:type="dxa"/>
            <w:shd w:val="clear" w:color="auto" w:fill="auto"/>
            <w:noWrap/>
            <w:vAlign w:val="bottom"/>
          </w:tcPr>
          <w:p w:rsidR="005A48EB" w:rsidRPr="007414F4" w:rsidRDefault="005A48EB" w:rsidP="005A48EB">
            <w:pPr>
              <w:ind w:right="-289"/>
            </w:pPr>
            <w:r w:rsidRPr="007414F4">
              <w:rPr>
                <w:sz w:val="22"/>
                <w:szCs w:val="22"/>
              </w:rPr>
              <w:t>99,99</w:t>
            </w:r>
          </w:p>
        </w:tc>
      </w:tr>
      <w:tr w:rsidR="005A48EB" w:rsidRPr="00CA27D2" w:rsidTr="005A48EB">
        <w:trPr>
          <w:gridAfter w:val="1"/>
          <w:wAfter w:w="372" w:type="dxa"/>
          <w:trHeight w:val="570"/>
        </w:trPr>
        <w:tc>
          <w:tcPr>
            <w:tcW w:w="3615" w:type="dxa"/>
            <w:shd w:val="clear" w:color="auto" w:fill="auto"/>
            <w:vAlign w:val="bottom"/>
          </w:tcPr>
          <w:p w:rsidR="005A48EB" w:rsidRDefault="005A48EB" w:rsidP="005A48EB">
            <w:r>
              <w:rPr>
                <w:sz w:val="22"/>
                <w:szCs w:val="22"/>
                <w:lang w:eastAsia="zh-CN"/>
              </w:rPr>
              <w:t>Расходы на выплаты персоналу государственных (муниципальных) органов</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DD3F5D" w:rsidRDefault="005A48EB" w:rsidP="005A48EB">
            <w:r>
              <w:t>01</w:t>
            </w:r>
          </w:p>
        </w:tc>
        <w:tc>
          <w:tcPr>
            <w:tcW w:w="567" w:type="dxa"/>
            <w:shd w:val="clear" w:color="auto" w:fill="auto"/>
            <w:noWrap/>
            <w:vAlign w:val="bottom"/>
          </w:tcPr>
          <w:p w:rsidR="005A48EB" w:rsidRPr="00DD3F5D" w:rsidRDefault="005A48EB" w:rsidP="005A48EB">
            <w:r>
              <w:t>02</w:t>
            </w:r>
          </w:p>
        </w:tc>
        <w:tc>
          <w:tcPr>
            <w:tcW w:w="1419" w:type="dxa"/>
            <w:shd w:val="clear" w:color="auto" w:fill="auto"/>
            <w:noWrap/>
            <w:vAlign w:val="bottom"/>
          </w:tcPr>
          <w:p w:rsidR="005A48EB" w:rsidRDefault="005A48EB" w:rsidP="005A48EB">
            <w:r>
              <w:t>9900002990</w:t>
            </w:r>
          </w:p>
        </w:tc>
        <w:tc>
          <w:tcPr>
            <w:tcW w:w="614" w:type="dxa"/>
            <w:shd w:val="clear" w:color="auto" w:fill="auto"/>
            <w:noWrap/>
            <w:vAlign w:val="bottom"/>
          </w:tcPr>
          <w:p w:rsidR="005A48EB" w:rsidRDefault="005A48EB" w:rsidP="005A48EB">
            <w:r>
              <w:t>120</w:t>
            </w:r>
          </w:p>
        </w:tc>
        <w:tc>
          <w:tcPr>
            <w:tcW w:w="1085" w:type="dxa"/>
            <w:shd w:val="clear" w:color="auto" w:fill="auto"/>
            <w:noWrap/>
            <w:vAlign w:val="bottom"/>
          </w:tcPr>
          <w:p w:rsidR="005A48EB" w:rsidRPr="007414F4" w:rsidRDefault="005A48EB" w:rsidP="005A48EB">
            <w:r w:rsidRPr="007414F4">
              <w:rPr>
                <w:sz w:val="22"/>
                <w:szCs w:val="22"/>
                <w:lang w:eastAsia="zh-CN"/>
              </w:rPr>
              <w:t>559,56</w:t>
            </w:r>
          </w:p>
        </w:tc>
        <w:tc>
          <w:tcPr>
            <w:tcW w:w="942" w:type="dxa"/>
            <w:shd w:val="clear" w:color="auto" w:fill="auto"/>
            <w:noWrap/>
            <w:vAlign w:val="bottom"/>
          </w:tcPr>
          <w:p w:rsidR="005A48EB" w:rsidRPr="007414F4" w:rsidRDefault="005A48EB" w:rsidP="005A48EB">
            <w:r w:rsidRPr="007414F4">
              <w:rPr>
                <w:sz w:val="22"/>
                <w:szCs w:val="22"/>
              </w:rPr>
              <w:t>559,55</w:t>
            </w:r>
          </w:p>
        </w:tc>
        <w:tc>
          <w:tcPr>
            <w:tcW w:w="720" w:type="dxa"/>
            <w:shd w:val="clear" w:color="auto" w:fill="auto"/>
            <w:noWrap/>
            <w:vAlign w:val="bottom"/>
          </w:tcPr>
          <w:p w:rsidR="005A48EB" w:rsidRPr="007414F4" w:rsidRDefault="005A48EB" w:rsidP="005A48EB">
            <w:pPr>
              <w:ind w:right="-289"/>
            </w:pPr>
            <w:r w:rsidRPr="007414F4">
              <w:rPr>
                <w:sz w:val="22"/>
                <w:szCs w:val="22"/>
              </w:rPr>
              <w:t>99,99</w:t>
            </w:r>
          </w:p>
        </w:tc>
      </w:tr>
      <w:tr w:rsidR="005A48EB" w:rsidRPr="00DD3F5D" w:rsidTr="005A48EB">
        <w:trPr>
          <w:gridAfter w:val="1"/>
          <w:wAfter w:w="372" w:type="dxa"/>
          <w:trHeight w:val="645"/>
        </w:trPr>
        <w:tc>
          <w:tcPr>
            <w:tcW w:w="3615" w:type="dxa"/>
            <w:shd w:val="clear" w:color="auto" w:fill="auto"/>
            <w:vAlign w:val="bottom"/>
          </w:tcPr>
          <w:p w:rsidR="005A48EB" w:rsidRPr="00DD3F5D" w:rsidRDefault="005A48EB" w:rsidP="005A48EB">
            <w:r w:rsidRPr="00DD3F5D">
              <w:t>Функционирование  местных администраций</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01</w:t>
            </w:r>
          </w:p>
        </w:tc>
        <w:tc>
          <w:tcPr>
            <w:tcW w:w="567" w:type="dxa"/>
            <w:shd w:val="clear" w:color="auto" w:fill="auto"/>
            <w:noWrap/>
            <w:vAlign w:val="bottom"/>
          </w:tcPr>
          <w:p w:rsidR="005A48EB" w:rsidRPr="00DD3F5D" w:rsidRDefault="005A48EB" w:rsidP="005A48EB">
            <w:r w:rsidRPr="00DD3F5D">
              <w:t>04</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7414F4" w:rsidRDefault="005A48EB" w:rsidP="005A48EB">
            <w:r w:rsidRPr="007414F4">
              <w:rPr>
                <w:sz w:val="22"/>
                <w:szCs w:val="22"/>
                <w:lang w:eastAsia="zh-CN"/>
              </w:rPr>
              <w:t>2273,43</w:t>
            </w:r>
          </w:p>
        </w:tc>
        <w:tc>
          <w:tcPr>
            <w:tcW w:w="942" w:type="dxa"/>
            <w:shd w:val="clear" w:color="auto" w:fill="auto"/>
            <w:noWrap/>
            <w:vAlign w:val="bottom"/>
          </w:tcPr>
          <w:p w:rsidR="005A48EB" w:rsidRPr="007414F4" w:rsidRDefault="005A48EB" w:rsidP="005A48EB">
            <w:pPr>
              <w:jc w:val="right"/>
            </w:pPr>
            <w:r w:rsidRPr="007414F4">
              <w:rPr>
                <w:sz w:val="22"/>
                <w:szCs w:val="22"/>
              </w:rPr>
              <w:t>2205,58</w:t>
            </w:r>
          </w:p>
        </w:tc>
        <w:tc>
          <w:tcPr>
            <w:tcW w:w="720" w:type="dxa"/>
            <w:shd w:val="clear" w:color="auto" w:fill="auto"/>
            <w:noWrap/>
            <w:vAlign w:val="bottom"/>
          </w:tcPr>
          <w:p w:rsidR="005A48EB" w:rsidRPr="007414F4" w:rsidRDefault="005A48EB" w:rsidP="005A48EB">
            <w:r w:rsidRPr="007414F4">
              <w:rPr>
                <w:sz w:val="22"/>
                <w:szCs w:val="22"/>
              </w:rPr>
              <w:t>97,01</w:t>
            </w:r>
          </w:p>
        </w:tc>
      </w:tr>
      <w:tr w:rsidR="005A48EB" w:rsidRPr="00DD3F5D" w:rsidTr="005A48EB">
        <w:trPr>
          <w:gridAfter w:val="1"/>
          <w:wAfter w:w="372" w:type="dxa"/>
          <w:trHeight w:val="315"/>
        </w:trPr>
        <w:tc>
          <w:tcPr>
            <w:tcW w:w="3615" w:type="dxa"/>
            <w:shd w:val="clear" w:color="auto" w:fill="auto"/>
            <w:vAlign w:val="bottom"/>
          </w:tcPr>
          <w:p w:rsidR="005A48EB" w:rsidRPr="00DD3F5D" w:rsidRDefault="005A48EB" w:rsidP="005A48EB">
            <w:r>
              <w:t>Обеспечение деятельности местных администраций</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01</w:t>
            </w:r>
          </w:p>
        </w:tc>
        <w:tc>
          <w:tcPr>
            <w:tcW w:w="567" w:type="dxa"/>
            <w:shd w:val="clear" w:color="auto" w:fill="auto"/>
            <w:noWrap/>
            <w:vAlign w:val="bottom"/>
          </w:tcPr>
          <w:p w:rsidR="005A48EB" w:rsidRPr="00DD3F5D" w:rsidRDefault="005A48EB" w:rsidP="005A48EB">
            <w:r w:rsidRPr="00DD3F5D">
              <w:t>04</w:t>
            </w:r>
          </w:p>
        </w:tc>
        <w:tc>
          <w:tcPr>
            <w:tcW w:w="1419" w:type="dxa"/>
            <w:shd w:val="clear" w:color="auto" w:fill="auto"/>
            <w:noWrap/>
            <w:vAlign w:val="bottom"/>
          </w:tcPr>
          <w:p w:rsidR="005A48EB" w:rsidRPr="00DD3F5D" w:rsidRDefault="005A48EB" w:rsidP="005A48EB">
            <w:r w:rsidRPr="00DD3F5D">
              <w:t xml:space="preserve"> </w:t>
            </w:r>
            <w:r>
              <w:t>9900004990</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7414F4" w:rsidRDefault="005A48EB" w:rsidP="005A48EB">
            <w:r w:rsidRPr="007414F4">
              <w:rPr>
                <w:sz w:val="22"/>
                <w:szCs w:val="22"/>
                <w:lang w:eastAsia="zh-CN"/>
              </w:rPr>
              <w:t>2245,03</w:t>
            </w:r>
          </w:p>
        </w:tc>
        <w:tc>
          <w:tcPr>
            <w:tcW w:w="942" w:type="dxa"/>
            <w:shd w:val="clear" w:color="auto" w:fill="auto"/>
            <w:noWrap/>
            <w:vAlign w:val="bottom"/>
          </w:tcPr>
          <w:p w:rsidR="005A48EB" w:rsidRPr="007414F4" w:rsidRDefault="005A48EB" w:rsidP="005A48EB">
            <w:pPr>
              <w:jc w:val="right"/>
            </w:pPr>
            <w:r w:rsidRPr="007414F4">
              <w:rPr>
                <w:sz w:val="22"/>
                <w:szCs w:val="22"/>
              </w:rPr>
              <w:t>2177,18</w:t>
            </w:r>
          </w:p>
        </w:tc>
        <w:tc>
          <w:tcPr>
            <w:tcW w:w="720" w:type="dxa"/>
            <w:shd w:val="clear" w:color="auto" w:fill="auto"/>
            <w:noWrap/>
            <w:vAlign w:val="bottom"/>
          </w:tcPr>
          <w:p w:rsidR="005A48EB" w:rsidRPr="007414F4" w:rsidRDefault="005A48EB" w:rsidP="005A48EB">
            <w:r w:rsidRPr="007414F4">
              <w:rPr>
                <w:sz w:val="22"/>
                <w:szCs w:val="22"/>
              </w:rPr>
              <w:t>96,98</w:t>
            </w:r>
          </w:p>
        </w:tc>
      </w:tr>
      <w:tr w:rsidR="005A48EB" w:rsidRPr="00DD3F5D" w:rsidTr="005A48EB">
        <w:trPr>
          <w:gridAfter w:val="1"/>
          <w:wAfter w:w="372" w:type="dxa"/>
          <w:trHeight w:val="270"/>
        </w:trPr>
        <w:tc>
          <w:tcPr>
            <w:tcW w:w="3615" w:type="dxa"/>
            <w:shd w:val="clear" w:color="auto" w:fill="auto"/>
            <w:vAlign w:val="bottom"/>
          </w:tcPr>
          <w:p w:rsidR="005A48EB" w:rsidRPr="00DD3F5D" w:rsidRDefault="005A48EB" w:rsidP="005A48EB">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01</w:t>
            </w:r>
          </w:p>
        </w:tc>
        <w:tc>
          <w:tcPr>
            <w:tcW w:w="567" w:type="dxa"/>
            <w:shd w:val="clear" w:color="auto" w:fill="auto"/>
            <w:noWrap/>
            <w:vAlign w:val="bottom"/>
          </w:tcPr>
          <w:p w:rsidR="005A48EB" w:rsidRPr="00DD3F5D" w:rsidRDefault="005A48EB" w:rsidP="005A48EB">
            <w:r w:rsidRPr="00DD3F5D">
              <w:t>04</w:t>
            </w:r>
          </w:p>
        </w:tc>
        <w:tc>
          <w:tcPr>
            <w:tcW w:w="1419" w:type="dxa"/>
            <w:shd w:val="clear" w:color="auto" w:fill="auto"/>
            <w:noWrap/>
            <w:vAlign w:val="bottom"/>
          </w:tcPr>
          <w:p w:rsidR="005A48EB" w:rsidRPr="00DD3F5D" w:rsidRDefault="005A48EB" w:rsidP="005A48EB">
            <w:r>
              <w:t>9900004990</w:t>
            </w:r>
          </w:p>
        </w:tc>
        <w:tc>
          <w:tcPr>
            <w:tcW w:w="614" w:type="dxa"/>
            <w:shd w:val="clear" w:color="auto" w:fill="auto"/>
            <w:noWrap/>
            <w:vAlign w:val="bottom"/>
          </w:tcPr>
          <w:p w:rsidR="005A48EB" w:rsidRPr="00DD3F5D" w:rsidRDefault="005A48EB" w:rsidP="005A48EB">
            <w:r>
              <w:t>100</w:t>
            </w:r>
          </w:p>
        </w:tc>
        <w:tc>
          <w:tcPr>
            <w:tcW w:w="1085" w:type="dxa"/>
            <w:shd w:val="clear" w:color="auto" w:fill="auto"/>
            <w:noWrap/>
            <w:vAlign w:val="bottom"/>
          </w:tcPr>
          <w:p w:rsidR="005A48EB" w:rsidRPr="00DD3F5D" w:rsidRDefault="005A48EB" w:rsidP="005A48EB">
            <w:r>
              <w:rPr>
                <w:sz w:val="22"/>
                <w:szCs w:val="22"/>
                <w:lang w:eastAsia="zh-CN"/>
              </w:rPr>
              <w:t>1726,44</w:t>
            </w:r>
          </w:p>
        </w:tc>
        <w:tc>
          <w:tcPr>
            <w:tcW w:w="942" w:type="dxa"/>
            <w:shd w:val="clear" w:color="auto" w:fill="auto"/>
            <w:noWrap/>
            <w:vAlign w:val="bottom"/>
          </w:tcPr>
          <w:p w:rsidR="005A48EB" w:rsidRPr="007414F4" w:rsidRDefault="005A48EB" w:rsidP="005A48EB">
            <w:r w:rsidRPr="007414F4">
              <w:rPr>
                <w:sz w:val="22"/>
                <w:szCs w:val="22"/>
              </w:rPr>
              <w:t>1725,73</w:t>
            </w:r>
          </w:p>
        </w:tc>
        <w:tc>
          <w:tcPr>
            <w:tcW w:w="720" w:type="dxa"/>
            <w:shd w:val="clear" w:color="auto" w:fill="auto"/>
            <w:noWrap/>
            <w:vAlign w:val="bottom"/>
          </w:tcPr>
          <w:p w:rsidR="005A48EB" w:rsidRPr="007414F4" w:rsidRDefault="005A48EB" w:rsidP="005A48EB">
            <w:r w:rsidRPr="007414F4">
              <w:rPr>
                <w:sz w:val="22"/>
                <w:szCs w:val="22"/>
              </w:rPr>
              <w:t>99,</w:t>
            </w:r>
            <w:r>
              <w:rPr>
                <w:sz w:val="22"/>
                <w:szCs w:val="22"/>
              </w:rPr>
              <w:t>96</w:t>
            </w:r>
          </w:p>
        </w:tc>
      </w:tr>
      <w:tr w:rsidR="005A48EB" w:rsidRPr="00DD3F5D" w:rsidTr="005A48EB">
        <w:trPr>
          <w:gridAfter w:val="1"/>
          <w:wAfter w:w="372" w:type="dxa"/>
          <w:trHeight w:val="270"/>
        </w:trPr>
        <w:tc>
          <w:tcPr>
            <w:tcW w:w="3615" w:type="dxa"/>
            <w:shd w:val="clear" w:color="auto" w:fill="auto"/>
            <w:vAlign w:val="bottom"/>
          </w:tcPr>
          <w:p w:rsidR="005A48EB" w:rsidRPr="00DD3F5D" w:rsidRDefault="005A48EB" w:rsidP="005A48EB">
            <w:r>
              <w:rPr>
                <w:sz w:val="22"/>
                <w:szCs w:val="22"/>
                <w:lang w:eastAsia="zh-CN"/>
              </w:rPr>
              <w:t>Расходы на выплаты персоналу государственных (муниципальных) органов</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DD3F5D" w:rsidRDefault="005A48EB" w:rsidP="005A48EB">
            <w:r>
              <w:t>01</w:t>
            </w:r>
          </w:p>
        </w:tc>
        <w:tc>
          <w:tcPr>
            <w:tcW w:w="567" w:type="dxa"/>
            <w:shd w:val="clear" w:color="auto" w:fill="auto"/>
            <w:noWrap/>
            <w:vAlign w:val="bottom"/>
          </w:tcPr>
          <w:p w:rsidR="005A48EB" w:rsidRPr="00DD3F5D" w:rsidRDefault="005A48EB" w:rsidP="005A48EB">
            <w:r>
              <w:t>04</w:t>
            </w:r>
          </w:p>
        </w:tc>
        <w:tc>
          <w:tcPr>
            <w:tcW w:w="1419" w:type="dxa"/>
            <w:shd w:val="clear" w:color="auto" w:fill="auto"/>
            <w:noWrap/>
            <w:vAlign w:val="bottom"/>
          </w:tcPr>
          <w:p w:rsidR="005A48EB" w:rsidRPr="00DD3F5D" w:rsidRDefault="005A48EB" w:rsidP="005A48EB">
            <w:r>
              <w:t>9900004990</w:t>
            </w:r>
          </w:p>
        </w:tc>
        <w:tc>
          <w:tcPr>
            <w:tcW w:w="614" w:type="dxa"/>
            <w:shd w:val="clear" w:color="auto" w:fill="auto"/>
            <w:noWrap/>
            <w:vAlign w:val="bottom"/>
          </w:tcPr>
          <w:p w:rsidR="005A48EB" w:rsidRDefault="005A48EB" w:rsidP="005A48EB">
            <w:r>
              <w:t>120</w:t>
            </w:r>
          </w:p>
        </w:tc>
        <w:tc>
          <w:tcPr>
            <w:tcW w:w="1085" w:type="dxa"/>
            <w:shd w:val="clear" w:color="auto" w:fill="auto"/>
            <w:noWrap/>
            <w:vAlign w:val="bottom"/>
          </w:tcPr>
          <w:p w:rsidR="005A48EB" w:rsidRPr="00DD3F5D" w:rsidRDefault="005A48EB" w:rsidP="005A48EB">
            <w:r>
              <w:rPr>
                <w:sz w:val="22"/>
                <w:szCs w:val="22"/>
                <w:lang w:eastAsia="zh-CN"/>
              </w:rPr>
              <w:t>1726,44</w:t>
            </w:r>
          </w:p>
        </w:tc>
        <w:tc>
          <w:tcPr>
            <w:tcW w:w="942" w:type="dxa"/>
            <w:shd w:val="clear" w:color="auto" w:fill="auto"/>
            <w:noWrap/>
            <w:vAlign w:val="bottom"/>
          </w:tcPr>
          <w:p w:rsidR="005A48EB" w:rsidRPr="007414F4" w:rsidRDefault="005A48EB" w:rsidP="005A48EB">
            <w:r w:rsidRPr="007414F4">
              <w:rPr>
                <w:sz w:val="22"/>
                <w:szCs w:val="22"/>
              </w:rPr>
              <w:t>1725,73</w:t>
            </w:r>
          </w:p>
        </w:tc>
        <w:tc>
          <w:tcPr>
            <w:tcW w:w="720" w:type="dxa"/>
            <w:shd w:val="clear" w:color="auto" w:fill="auto"/>
            <w:noWrap/>
            <w:vAlign w:val="bottom"/>
          </w:tcPr>
          <w:p w:rsidR="005A48EB" w:rsidRPr="007414F4" w:rsidRDefault="005A48EB" w:rsidP="005A48EB">
            <w:r w:rsidRPr="007414F4">
              <w:rPr>
                <w:sz w:val="22"/>
                <w:szCs w:val="22"/>
              </w:rPr>
              <w:t>99,</w:t>
            </w:r>
            <w:r>
              <w:rPr>
                <w:sz w:val="22"/>
                <w:szCs w:val="22"/>
              </w:rPr>
              <w:t>96</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04</w:t>
            </w:r>
          </w:p>
        </w:tc>
        <w:tc>
          <w:tcPr>
            <w:tcW w:w="1419" w:type="dxa"/>
            <w:shd w:val="clear" w:color="auto" w:fill="auto"/>
            <w:noWrap/>
            <w:vAlign w:val="bottom"/>
          </w:tcPr>
          <w:p w:rsidR="005A48EB" w:rsidRDefault="005A48EB" w:rsidP="005A48EB">
            <w:r>
              <w:t>9900004990</w:t>
            </w:r>
          </w:p>
        </w:tc>
        <w:tc>
          <w:tcPr>
            <w:tcW w:w="614" w:type="dxa"/>
            <w:shd w:val="clear" w:color="auto" w:fill="auto"/>
            <w:noWrap/>
            <w:vAlign w:val="bottom"/>
          </w:tcPr>
          <w:p w:rsidR="005A48EB" w:rsidRDefault="005A48EB" w:rsidP="005A48EB">
            <w:r>
              <w:t>200</w:t>
            </w:r>
          </w:p>
        </w:tc>
        <w:tc>
          <w:tcPr>
            <w:tcW w:w="1085" w:type="dxa"/>
            <w:shd w:val="clear" w:color="auto" w:fill="auto"/>
            <w:noWrap/>
            <w:vAlign w:val="bottom"/>
          </w:tcPr>
          <w:p w:rsidR="005A48EB" w:rsidRDefault="005A48EB" w:rsidP="005A48EB">
            <w:r>
              <w:rPr>
                <w:sz w:val="22"/>
                <w:szCs w:val="22"/>
                <w:lang w:eastAsia="zh-CN"/>
              </w:rPr>
              <w:t>469,7</w:t>
            </w:r>
          </w:p>
        </w:tc>
        <w:tc>
          <w:tcPr>
            <w:tcW w:w="942" w:type="dxa"/>
            <w:shd w:val="clear" w:color="auto" w:fill="auto"/>
            <w:noWrap/>
            <w:vAlign w:val="bottom"/>
          </w:tcPr>
          <w:p w:rsidR="005A48EB" w:rsidRPr="007414F4" w:rsidRDefault="005A48EB" w:rsidP="005A48EB">
            <w:r w:rsidRPr="007414F4">
              <w:rPr>
                <w:sz w:val="22"/>
                <w:szCs w:val="22"/>
              </w:rPr>
              <w:t>412,36</w:t>
            </w:r>
          </w:p>
        </w:tc>
        <w:tc>
          <w:tcPr>
            <w:tcW w:w="720" w:type="dxa"/>
            <w:shd w:val="clear" w:color="auto" w:fill="auto"/>
            <w:noWrap/>
            <w:vAlign w:val="bottom"/>
          </w:tcPr>
          <w:p w:rsidR="005A48EB" w:rsidRPr="007414F4" w:rsidRDefault="005A48EB" w:rsidP="005A48EB">
            <w:r w:rsidRPr="007414F4">
              <w:rPr>
                <w:sz w:val="22"/>
                <w:szCs w:val="22"/>
              </w:rPr>
              <w:t>87,79</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04</w:t>
            </w:r>
          </w:p>
        </w:tc>
        <w:tc>
          <w:tcPr>
            <w:tcW w:w="1419" w:type="dxa"/>
            <w:shd w:val="clear" w:color="auto" w:fill="auto"/>
            <w:noWrap/>
            <w:vAlign w:val="bottom"/>
          </w:tcPr>
          <w:p w:rsidR="005A48EB" w:rsidRDefault="005A48EB" w:rsidP="005A48EB">
            <w:r>
              <w:t>9900004990</w:t>
            </w:r>
          </w:p>
        </w:tc>
        <w:tc>
          <w:tcPr>
            <w:tcW w:w="614" w:type="dxa"/>
            <w:shd w:val="clear" w:color="auto" w:fill="auto"/>
            <w:noWrap/>
            <w:vAlign w:val="bottom"/>
          </w:tcPr>
          <w:p w:rsidR="005A48EB" w:rsidRDefault="005A48EB" w:rsidP="005A48EB">
            <w:r>
              <w:t>240</w:t>
            </w:r>
          </w:p>
        </w:tc>
        <w:tc>
          <w:tcPr>
            <w:tcW w:w="1085" w:type="dxa"/>
            <w:shd w:val="clear" w:color="auto" w:fill="auto"/>
            <w:noWrap/>
            <w:vAlign w:val="bottom"/>
          </w:tcPr>
          <w:p w:rsidR="005A48EB" w:rsidRDefault="005A48EB" w:rsidP="005A48EB">
            <w:r>
              <w:rPr>
                <w:sz w:val="22"/>
                <w:szCs w:val="22"/>
                <w:lang w:eastAsia="zh-CN"/>
              </w:rPr>
              <w:t>469,7</w:t>
            </w:r>
          </w:p>
        </w:tc>
        <w:tc>
          <w:tcPr>
            <w:tcW w:w="942" w:type="dxa"/>
            <w:shd w:val="clear" w:color="auto" w:fill="auto"/>
            <w:noWrap/>
            <w:vAlign w:val="bottom"/>
          </w:tcPr>
          <w:p w:rsidR="005A48EB" w:rsidRPr="007414F4" w:rsidRDefault="005A48EB" w:rsidP="005A48EB">
            <w:r w:rsidRPr="007414F4">
              <w:rPr>
                <w:sz w:val="22"/>
                <w:szCs w:val="22"/>
              </w:rPr>
              <w:t>412,36</w:t>
            </w:r>
          </w:p>
        </w:tc>
        <w:tc>
          <w:tcPr>
            <w:tcW w:w="720" w:type="dxa"/>
            <w:shd w:val="clear" w:color="auto" w:fill="auto"/>
            <w:noWrap/>
            <w:vAlign w:val="bottom"/>
          </w:tcPr>
          <w:p w:rsidR="005A48EB" w:rsidRPr="007414F4" w:rsidRDefault="005A48EB" w:rsidP="005A48EB">
            <w:r w:rsidRPr="007414F4">
              <w:rPr>
                <w:sz w:val="22"/>
                <w:szCs w:val="22"/>
              </w:rPr>
              <w:t>87,79</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Иные бюджетные ассигнования</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04</w:t>
            </w:r>
          </w:p>
        </w:tc>
        <w:tc>
          <w:tcPr>
            <w:tcW w:w="1419" w:type="dxa"/>
            <w:shd w:val="clear" w:color="auto" w:fill="auto"/>
            <w:noWrap/>
            <w:vAlign w:val="bottom"/>
          </w:tcPr>
          <w:p w:rsidR="005A48EB" w:rsidRDefault="005A48EB" w:rsidP="005A48EB">
            <w:r>
              <w:t>9900004990</w:t>
            </w:r>
          </w:p>
        </w:tc>
        <w:tc>
          <w:tcPr>
            <w:tcW w:w="614" w:type="dxa"/>
            <w:shd w:val="clear" w:color="auto" w:fill="auto"/>
            <w:noWrap/>
            <w:vAlign w:val="bottom"/>
          </w:tcPr>
          <w:p w:rsidR="005A48EB" w:rsidRDefault="005A48EB" w:rsidP="005A48EB">
            <w:r>
              <w:t>800</w:t>
            </w:r>
          </w:p>
        </w:tc>
        <w:tc>
          <w:tcPr>
            <w:tcW w:w="1085" w:type="dxa"/>
            <w:shd w:val="clear" w:color="auto" w:fill="auto"/>
            <w:noWrap/>
            <w:vAlign w:val="bottom"/>
          </w:tcPr>
          <w:p w:rsidR="005A48EB" w:rsidRDefault="005A48EB" w:rsidP="005A48EB">
            <w:r>
              <w:rPr>
                <w:sz w:val="22"/>
                <w:szCs w:val="22"/>
                <w:lang w:eastAsia="zh-CN"/>
              </w:rPr>
              <w:t>48,89</w:t>
            </w:r>
          </w:p>
        </w:tc>
        <w:tc>
          <w:tcPr>
            <w:tcW w:w="942" w:type="dxa"/>
            <w:shd w:val="clear" w:color="auto" w:fill="auto"/>
            <w:noWrap/>
            <w:vAlign w:val="bottom"/>
          </w:tcPr>
          <w:p w:rsidR="005A48EB" w:rsidRPr="00E717F5" w:rsidRDefault="005A48EB" w:rsidP="005A48EB">
            <w:r w:rsidRPr="00E717F5">
              <w:rPr>
                <w:sz w:val="22"/>
                <w:szCs w:val="22"/>
              </w:rPr>
              <w:t>39,09</w:t>
            </w:r>
          </w:p>
        </w:tc>
        <w:tc>
          <w:tcPr>
            <w:tcW w:w="720" w:type="dxa"/>
            <w:shd w:val="clear" w:color="auto" w:fill="auto"/>
            <w:noWrap/>
            <w:vAlign w:val="bottom"/>
          </w:tcPr>
          <w:p w:rsidR="005A48EB" w:rsidRPr="00E717F5" w:rsidRDefault="005A48EB" w:rsidP="005A48EB">
            <w:r w:rsidRPr="00E717F5">
              <w:rPr>
                <w:sz w:val="22"/>
                <w:szCs w:val="22"/>
              </w:rPr>
              <w:t>79,96</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04</w:t>
            </w:r>
          </w:p>
        </w:tc>
        <w:tc>
          <w:tcPr>
            <w:tcW w:w="1419" w:type="dxa"/>
            <w:shd w:val="clear" w:color="auto" w:fill="auto"/>
            <w:noWrap/>
            <w:vAlign w:val="bottom"/>
          </w:tcPr>
          <w:p w:rsidR="005A48EB" w:rsidRDefault="005A48EB" w:rsidP="005A48EB">
            <w:r>
              <w:t>9900004990</w:t>
            </w:r>
          </w:p>
        </w:tc>
        <w:tc>
          <w:tcPr>
            <w:tcW w:w="614" w:type="dxa"/>
            <w:shd w:val="clear" w:color="auto" w:fill="auto"/>
            <w:noWrap/>
            <w:vAlign w:val="bottom"/>
          </w:tcPr>
          <w:p w:rsidR="005A48EB" w:rsidRDefault="005A48EB" w:rsidP="005A48EB">
            <w:r>
              <w:t>850</w:t>
            </w:r>
          </w:p>
        </w:tc>
        <w:tc>
          <w:tcPr>
            <w:tcW w:w="1085" w:type="dxa"/>
            <w:shd w:val="clear" w:color="auto" w:fill="auto"/>
            <w:noWrap/>
            <w:vAlign w:val="bottom"/>
          </w:tcPr>
          <w:p w:rsidR="005A48EB" w:rsidRDefault="005A48EB" w:rsidP="005A48EB">
            <w:r>
              <w:rPr>
                <w:sz w:val="22"/>
                <w:szCs w:val="22"/>
                <w:lang w:eastAsia="zh-CN"/>
              </w:rPr>
              <w:t>48,89</w:t>
            </w:r>
          </w:p>
        </w:tc>
        <w:tc>
          <w:tcPr>
            <w:tcW w:w="942" w:type="dxa"/>
            <w:shd w:val="clear" w:color="auto" w:fill="auto"/>
            <w:noWrap/>
            <w:vAlign w:val="bottom"/>
          </w:tcPr>
          <w:p w:rsidR="005A48EB" w:rsidRPr="00E717F5" w:rsidRDefault="005A48EB" w:rsidP="005A48EB">
            <w:r w:rsidRPr="00E717F5">
              <w:rPr>
                <w:sz w:val="22"/>
                <w:szCs w:val="22"/>
              </w:rPr>
              <w:t>39,09</w:t>
            </w:r>
          </w:p>
        </w:tc>
        <w:tc>
          <w:tcPr>
            <w:tcW w:w="720" w:type="dxa"/>
            <w:shd w:val="clear" w:color="auto" w:fill="auto"/>
            <w:noWrap/>
            <w:vAlign w:val="bottom"/>
          </w:tcPr>
          <w:p w:rsidR="005A48EB" w:rsidRPr="00E717F5" w:rsidRDefault="005A48EB" w:rsidP="005A48EB">
            <w:r w:rsidRPr="00E717F5">
              <w:rPr>
                <w:sz w:val="22"/>
                <w:szCs w:val="22"/>
              </w:rPr>
              <w:t>79,96</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lastRenderedPageBreak/>
              <w:t>Осуществление полномочий по решению вопросов  в сфере административных правонарушений</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04</w:t>
            </w:r>
          </w:p>
        </w:tc>
        <w:tc>
          <w:tcPr>
            <w:tcW w:w="1419" w:type="dxa"/>
            <w:shd w:val="clear" w:color="auto" w:fill="auto"/>
            <w:noWrap/>
            <w:vAlign w:val="bottom"/>
          </w:tcPr>
          <w:p w:rsidR="005A48EB" w:rsidRDefault="005A48EB" w:rsidP="005A48EB">
            <w:r>
              <w:t>0500070190</w:t>
            </w:r>
          </w:p>
        </w:tc>
        <w:tc>
          <w:tcPr>
            <w:tcW w:w="614" w:type="dxa"/>
            <w:shd w:val="clear" w:color="auto" w:fill="auto"/>
            <w:noWrap/>
            <w:vAlign w:val="bottom"/>
          </w:tcPr>
          <w:p w:rsidR="005A48EB" w:rsidRDefault="005A48EB" w:rsidP="005A48EB"/>
        </w:tc>
        <w:tc>
          <w:tcPr>
            <w:tcW w:w="1085" w:type="dxa"/>
            <w:shd w:val="clear" w:color="auto" w:fill="auto"/>
            <w:noWrap/>
            <w:vAlign w:val="bottom"/>
          </w:tcPr>
          <w:p w:rsidR="005A48EB" w:rsidRPr="00E717F5" w:rsidRDefault="005A48EB" w:rsidP="005A48EB">
            <w:r w:rsidRPr="00E717F5">
              <w:rPr>
                <w:sz w:val="22"/>
                <w:szCs w:val="22"/>
              </w:rPr>
              <w:t>0,1</w:t>
            </w:r>
          </w:p>
        </w:tc>
        <w:tc>
          <w:tcPr>
            <w:tcW w:w="942" w:type="dxa"/>
            <w:shd w:val="clear" w:color="auto" w:fill="auto"/>
            <w:noWrap/>
            <w:vAlign w:val="bottom"/>
          </w:tcPr>
          <w:p w:rsidR="005A48EB" w:rsidRPr="00E717F5" w:rsidRDefault="005A48EB" w:rsidP="005A48EB">
            <w:r w:rsidRPr="00E717F5">
              <w:rPr>
                <w:sz w:val="22"/>
                <w:szCs w:val="22"/>
              </w:rPr>
              <w:t>0,1</w:t>
            </w:r>
          </w:p>
        </w:tc>
        <w:tc>
          <w:tcPr>
            <w:tcW w:w="720" w:type="dxa"/>
            <w:shd w:val="clear" w:color="auto" w:fill="auto"/>
            <w:noWrap/>
            <w:vAlign w:val="bottom"/>
          </w:tcPr>
          <w:p w:rsidR="005A48EB" w:rsidRPr="00E717F5" w:rsidRDefault="005A48EB" w:rsidP="005A48EB">
            <w:r w:rsidRPr="00E717F5">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04</w:t>
            </w:r>
          </w:p>
        </w:tc>
        <w:tc>
          <w:tcPr>
            <w:tcW w:w="1419" w:type="dxa"/>
            <w:shd w:val="clear" w:color="auto" w:fill="auto"/>
            <w:noWrap/>
            <w:vAlign w:val="bottom"/>
          </w:tcPr>
          <w:p w:rsidR="005A48EB" w:rsidRDefault="005A48EB" w:rsidP="005A48EB">
            <w:r>
              <w:t>0500070190</w:t>
            </w:r>
          </w:p>
        </w:tc>
        <w:tc>
          <w:tcPr>
            <w:tcW w:w="614" w:type="dxa"/>
            <w:shd w:val="clear" w:color="auto" w:fill="auto"/>
            <w:noWrap/>
            <w:vAlign w:val="bottom"/>
          </w:tcPr>
          <w:p w:rsidR="005A48EB" w:rsidRDefault="005A48EB" w:rsidP="005A48EB">
            <w:r>
              <w:t>200</w:t>
            </w:r>
          </w:p>
        </w:tc>
        <w:tc>
          <w:tcPr>
            <w:tcW w:w="1085" w:type="dxa"/>
            <w:shd w:val="clear" w:color="auto" w:fill="auto"/>
            <w:noWrap/>
            <w:vAlign w:val="bottom"/>
          </w:tcPr>
          <w:p w:rsidR="005A48EB" w:rsidRPr="00E717F5" w:rsidRDefault="005A48EB" w:rsidP="005A48EB">
            <w:r w:rsidRPr="00E717F5">
              <w:rPr>
                <w:sz w:val="22"/>
                <w:szCs w:val="22"/>
              </w:rPr>
              <w:t>0,1</w:t>
            </w:r>
          </w:p>
        </w:tc>
        <w:tc>
          <w:tcPr>
            <w:tcW w:w="942" w:type="dxa"/>
            <w:shd w:val="clear" w:color="auto" w:fill="auto"/>
            <w:noWrap/>
            <w:vAlign w:val="bottom"/>
          </w:tcPr>
          <w:p w:rsidR="005A48EB" w:rsidRPr="00E717F5" w:rsidRDefault="005A48EB" w:rsidP="005A48EB">
            <w:r w:rsidRPr="00E717F5">
              <w:rPr>
                <w:sz w:val="22"/>
                <w:szCs w:val="22"/>
              </w:rPr>
              <w:t>0,1</w:t>
            </w:r>
          </w:p>
        </w:tc>
        <w:tc>
          <w:tcPr>
            <w:tcW w:w="720" w:type="dxa"/>
            <w:shd w:val="clear" w:color="auto" w:fill="auto"/>
            <w:noWrap/>
            <w:vAlign w:val="bottom"/>
          </w:tcPr>
          <w:p w:rsidR="005A48EB" w:rsidRPr="00E717F5" w:rsidRDefault="005A48EB" w:rsidP="005A48EB">
            <w:r w:rsidRPr="00E717F5">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pPr>
              <w:rPr>
                <w:lang w:eastAsia="zh-CN"/>
              </w:rPr>
            </w:pPr>
            <w:r>
              <w:rPr>
                <w:sz w:val="22"/>
                <w:szCs w:val="22"/>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04</w:t>
            </w:r>
          </w:p>
        </w:tc>
        <w:tc>
          <w:tcPr>
            <w:tcW w:w="1419" w:type="dxa"/>
            <w:shd w:val="clear" w:color="auto" w:fill="auto"/>
            <w:noWrap/>
            <w:vAlign w:val="bottom"/>
          </w:tcPr>
          <w:p w:rsidR="005A48EB" w:rsidRDefault="005A48EB" w:rsidP="005A48EB">
            <w:r>
              <w:t>0500070190</w:t>
            </w:r>
          </w:p>
        </w:tc>
        <w:tc>
          <w:tcPr>
            <w:tcW w:w="614" w:type="dxa"/>
            <w:shd w:val="clear" w:color="auto" w:fill="auto"/>
            <w:noWrap/>
            <w:vAlign w:val="bottom"/>
          </w:tcPr>
          <w:p w:rsidR="005A48EB" w:rsidRDefault="005A48EB" w:rsidP="005A48EB">
            <w:r>
              <w:t>240</w:t>
            </w:r>
          </w:p>
        </w:tc>
        <w:tc>
          <w:tcPr>
            <w:tcW w:w="1085" w:type="dxa"/>
            <w:shd w:val="clear" w:color="auto" w:fill="auto"/>
            <w:noWrap/>
            <w:vAlign w:val="bottom"/>
          </w:tcPr>
          <w:p w:rsidR="005A48EB" w:rsidRPr="00E717F5" w:rsidRDefault="005A48EB" w:rsidP="005A48EB">
            <w:r w:rsidRPr="00E717F5">
              <w:rPr>
                <w:sz w:val="22"/>
                <w:szCs w:val="22"/>
              </w:rPr>
              <w:t>0,1</w:t>
            </w:r>
          </w:p>
        </w:tc>
        <w:tc>
          <w:tcPr>
            <w:tcW w:w="942" w:type="dxa"/>
            <w:shd w:val="clear" w:color="auto" w:fill="auto"/>
            <w:noWrap/>
            <w:vAlign w:val="bottom"/>
          </w:tcPr>
          <w:p w:rsidR="005A48EB" w:rsidRPr="00E717F5" w:rsidRDefault="005A48EB" w:rsidP="005A48EB">
            <w:r w:rsidRPr="00E717F5">
              <w:rPr>
                <w:sz w:val="22"/>
                <w:szCs w:val="22"/>
              </w:rPr>
              <w:t>0,1</w:t>
            </w:r>
          </w:p>
        </w:tc>
        <w:tc>
          <w:tcPr>
            <w:tcW w:w="720" w:type="dxa"/>
            <w:shd w:val="clear" w:color="auto" w:fill="auto"/>
            <w:noWrap/>
            <w:vAlign w:val="bottom"/>
          </w:tcPr>
          <w:p w:rsidR="005A48EB" w:rsidRPr="00E717F5" w:rsidRDefault="005A48EB" w:rsidP="005A48EB">
            <w:r w:rsidRPr="00E717F5">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pPr>
              <w:rPr>
                <w:lang w:eastAsia="zh-CN"/>
              </w:rPr>
            </w:pPr>
            <w:r>
              <w:rPr>
                <w:sz w:val="22"/>
                <w:szCs w:val="22"/>
                <w:lang w:eastAsia="zh-CN"/>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E717F5" w:rsidRDefault="005A48EB" w:rsidP="005A48EB">
            <w:pPr>
              <w:rPr>
                <w:lang w:eastAsia="zh-CN"/>
              </w:rPr>
            </w:pPr>
            <w:r w:rsidRPr="00E717F5">
              <w:rPr>
                <w:lang w:eastAsia="zh-CN"/>
              </w:rPr>
              <w:t>01</w:t>
            </w:r>
          </w:p>
        </w:tc>
        <w:tc>
          <w:tcPr>
            <w:tcW w:w="567" w:type="dxa"/>
            <w:shd w:val="clear" w:color="auto" w:fill="auto"/>
            <w:noWrap/>
            <w:vAlign w:val="bottom"/>
          </w:tcPr>
          <w:p w:rsidR="005A48EB" w:rsidRPr="00E717F5" w:rsidRDefault="005A48EB" w:rsidP="005A48EB">
            <w:pPr>
              <w:rPr>
                <w:lang w:eastAsia="zh-CN"/>
              </w:rPr>
            </w:pPr>
            <w:r w:rsidRPr="00E717F5">
              <w:rPr>
                <w:lang w:eastAsia="zh-CN"/>
              </w:rPr>
              <w:t>04</w:t>
            </w:r>
          </w:p>
        </w:tc>
        <w:tc>
          <w:tcPr>
            <w:tcW w:w="1419" w:type="dxa"/>
            <w:shd w:val="clear" w:color="auto" w:fill="auto"/>
            <w:noWrap/>
            <w:vAlign w:val="bottom"/>
          </w:tcPr>
          <w:p w:rsidR="005A48EB" w:rsidRPr="00E717F5" w:rsidRDefault="005A48EB" w:rsidP="005A48EB">
            <w:pPr>
              <w:rPr>
                <w:lang w:eastAsia="zh-CN"/>
              </w:rPr>
            </w:pPr>
            <w:r w:rsidRPr="00E717F5">
              <w:rPr>
                <w:lang w:eastAsia="zh-CN"/>
              </w:rPr>
              <w:t>0300070510</w:t>
            </w:r>
          </w:p>
        </w:tc>
        <w:tc>
          <w:tcPr>
            <w:tcW w:w="614" w:type="dxa"/>
            <w:shd w:val="clear" w:color="auto" w:fill="auto"/>
            <w:noWrap/>
            <w:vAlign w:val="bottom"/>
          </w:tcPr>
          <w:p w:rsidR="005A48EB"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r>
              <w:rPr>
                <w:sz w:val="22"/>
                <w:szCs w:val="22"/>
                <w:lang w:eastAsia="zh-CN"/>
              </w:rPr>
              <w:t>28,3</w:t>
            </w:r>
          </w:p>
        </w:tc>
        <w:tc>
          <w:tcPr>
            <w:tcW w:w="942" w:type="dxa"/>
            <w:shd w:val="clear" w:color="auto" w:fill="auto"/>
            <w:noWrap/>
            <w:vAlign w:val="bottom"/>
          </w:tcPr>
          <w:p w:rsidR="005A48EB" w:rsidRPr="00E717F5" w:rsidRDefault="005A48EB" w:rsidP="005A48EB">
            <w:r>
              <w:rPr>
                <w:sz w:val="22"/>
                <w:szCs w:val="22"/>
              </w:rPr>
              <w:t>28,3</w:t>
            </w:r>
          </w:p>
        </w:tc>
        <w:tc>
          <w:tcPr>
            <w:tcW w:w="720" w:type="dxa"/>
            <w:shd w:val="clear" w:color="auto" w:fill="auto"/>
            <w:noWrap/>
            <w:vAlign w:val="bottom"/>
          </w:tcPr>
          <w:p w:rsidR="005A48EB" w:rsidRPr="00E717F5" w:rsidRDefault="005A48EB" w:rsidP="005A48EB">
            <w:r>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pPr>
              <w:rPr>
                <w:lang w:eastAsia="zh-CN"/>
              </w:rPr>
            </w:pPr>
            <w:proofErr w:type="gramStart"/>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E717F5" w:rsidRDefault="005A48EB" w:rsidP="005A48EB">
            <w:pPr>
              <w:rPr>
                <w:lang w:eastAsia="zh-CN"/>
              </w:rPr>
            </w:pPr>
            <w:r w:rsidRPr="00E717F5">
              <w:rPr>
                <w:lang w:eastAsia="zh-CN"/>
              </w:rPr>
              <w:t>01</w:t>
            </w:r>
          </w:p>
        </w:tc>
        <w:tc>
          <w:tcPr>
            <w:tcW w:w="567" w:type="dxa"/>
            <w:shd w:val="clear" w:color="auto" w:fill="auto"/>
            <w:noWrap/>
            <w:vAlign w:val="bottom"/>
          </w:tcPr>
          <w:p w:rsidR="005A48EB" w:rsidRPr="00E717F5" w:rsidRDefault="005A48EB" w:rsidP="005A48EB">
            <w:pPr>
              <w:rPr>
                <w:lang w:eastAsia="zh-CN"/>
              </w:rPr>
            </w:pPr>
            <w:r w:rsidRPr="00E717F5">
              <w:rPr>
                <w:lang w:eastAsia="zh-CN"/>
              </w:rPr>
              <w:t>04</w:t>
            </w:r>
          </w:p>
        </w:tc>
        <w:tc>
          <w:tcPr>
            <w:tcW w:w="1419" w:type="dxa"/>
            <w:shd w:val="clear" w:color="auto" w:fill="auto"/>
            <w:noWrap/>
            <w:vAlign w:val="bottom"/>
          </w:tcPr>
          <w:p w:rsidR="005A48EB" w:rsidRPr="00E717F5" w:rsidRDefault="005A48EB" w:rsidP="005A48EB">
            <w:pPr>
              <w:rPr>
                <w:lang w:eastAsia="zh-CN"/>
              </w:rPr>
            </w:pPr>
            <w:r w:rsidRPr="00E717F5">
              <w:rPr>
                <w:lang w:eastAsia="zh-CN"/>
              </w:rPr>
              <w:t>0300070510</w:t>
            </w:r>
          </w:p>
        </w:tc>
        <w:tc>
          <w:tcPr>
            <w:tcW w:w="614" w:type="dxa"/>
            <w:shd w:val="clear" w:color="auto" w:fill="auto"/>
            <w:noWrap/>
            <w:vAlign w:val="bottom"/>
          </w:tcPr>
          <w:p w:rsidR="005A48EB" w:rsidRPr="00E717F5" w:rsidRDefault="005A48EB" w:rsidP="005A48EB">
            <w:pPr>
              <w:rPr>
                <w:lang w:eastAsia="zh-CN"/>
              </w:rPr>
            </w:pPr>
            <w:r w:rsidRPr="00E717F5">
              <w:rPr>
                <w:lang w:eastAsia="zh-CN"/>
              </w:rPr>
              <w:t>100</w:t>
            </w:r>
          </w:p>
        </w:tc>
        <w:tc>
          <w:tcPr>
            <w:tcW w:w="1085" w:type="dxa"/>
            <w:shd w:val="clear" w:color="auto" w:fill="auto"/>
            <w:noWrap/>
            <w:vAlign w:val="bottom"/>
          </w:tcPr>
          <w:p w:rsidR="005A48EB" w:rsidRDefault="005A48EB" w:rsidP="005A48EB">
            <w:pPr>
              <w:rPr>
                <w:lang w:eastAsia="zh-CN"/>
              </w:rPr>
            </w:pPr>
            <w:r>
              <w:rPr>
                <w:sz w:val="22"/>
                <w:szCs w:val="22"/>
                <w:lang w:eastAsia="zh-CN"/>
              </w:rPr>
              <w:t>28,3</w:t>
            </w:r>
          </w:p>
        </w:tc>
        <w:tc>
          <w:tcPr>
            <w:tcW w:w="942" w:type="dxa"/>
            <w:shd w:val="clear" w:color="auto" w:fill="auto"/>
            <w:noWrap/>
            <w:vAlign w:val="bottom"/>
          </w:tcPr>
          <w:p w:rsidR="005A48EB" w:rsidRPr="00E717F5" w:rsidRDefault="005A48EB" w:rsidP="005A48EB">
            <w:r>
              <w:rPr>
                <w:sz w:val="22"/>
                <w:szCs w:val="22"/>
              </w:rPr>
              <w:t>28,3</w:t>
            </w:r>
          </w:p>
        </w:tc>
        <w:tc>
          <w:tcPr>
            <w:tcW w:w="720" w:type="dxa"/>
            <w:shd w:val="clear" w:color="auto" w:fill="auto"/>
            <w:noWrap/>
            <w:vAlign w:val="bottom"/>
          </w:tcPr>
          <w:p w:rsidR="005A48EB" w:rsidRPr="00E717F5" w:rsidRDefault="005A48EB" w:rsidP="005A48EB">
            <w:r>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pPr>
              <w:rPr>
                <w:lang w:eastAsia="zh-CN"/>
              </w:rPr>
            </w:pPr>
            <w:r>
              <w:rPr>
                <w:sz w:val="22"/>
                <w:szCs w:val="22"/>
                <w:lang w:eastAsia="zh-CN"/>
              </w:rPr>
              <w:t>Расходы на выплаты персоналу государственных (муниципальных) органов</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3F4167" w:rsidRDefault="005A48EB" w:rsidP="005A48EB">
            <w:pPr>
              <w:rPr>
                <w:lang w:eastAsia="zh-CN"/>
              </w:rPr>
            </w:pPr>
            <w:r w:rsidRPr="003F4167">
              <w:rPr>
                <w:lang w:eastAsia="zh-CN"/>
              </w:rPr>
              <w:t>01</w:t>
            </w:r>
          </w:p>
        </w:tc>
        <w:tc>
          <w:tcPr>
            <w:tcW w:w="567" w:type="dxa"/>
            <w:shd w:val="clear" w:color="auto" w:fill="auto"/>
            <w:noWrap/>
            <w:vAlign w:val="bottom"/>
          </w:tcPr>
          <w:p w:rsidR="005A48EB" w:rsidRPr="003F4167" w:rsidRDefault="005A48EB" w:rsidP="005A48EB">
            <w:pPr>
              <w:rPr>
                <w:lang w:eastAsia="zh-CN"/>
              </w:rPr>
            </w:pPr>
            <w:r w:rsidRPr="003F4167">
              <w:rPr>
                <w:lang w:eastAsia="zh-CN"/>
              </w:rPr>
              <w:t>04</w:t>
            </w:r>
          </w:p>
        </w:tc>
        <w:tc>
          <w:tcPr>
            <w:tcW w:w="1419" w:type="dxa"/>
            <w:shd w:val="clear" w:color="auto" w:fill="auto"/>
            <w:noWrap/>
            <w:vAlign w:val="bottom"/>
          </w:tcPr>
          <w:p w:rsidR="005A48EB" w:rsidRPr="003F4167" w:rsidRDefault="005A48EB" w:rsidP="005A48EB">
            <w:pPr>
              <w:rPr>
                <w:lang w:eastAsia="zh-CN"/>
              </w:rPr>
            </w:pPr>
            <w:r w:rsidRPr="003F4167">
              <w:rPr>
                <w:lang w:eastAsia="zh-CN"/>
              </w:rPr>
              <w:t>0300070510</w:t>
            </w:r>
          </w:p>
        </w:tc>
        <w:tc>
          <w:tcPr>
            <w:tcW w:w="614" w:type="dxa"/>
            <w:shd w:val="clear" w:color="auto" w:fill="auto"/>
            <w:noWrap/>
            <w:vAlign w:val="bottom"/>
          </w:tcPr>
          <w:p w:rsidR="005A48EB" w:rsidRPr="003F4167" w:rsidRDefault="005A48EB" w:rsidP="005A48EB">
            <w:pPr>
              <w:rPr>
                <w:lang w:eastAsia="zh-CN"/>
              </w:rPr>
            </w:pPr>
            <w:r w:rsidRPr="003F4167">
              <w:rPr>
                <w:lang w:eastAsia="zh-CN"/>
              </w:rPr>
              <w:t>120</w:t>
            </w:r>
          </w:p>
        </w:tc>
        <w:tc>
          <w:tcPr>
            <w:tcW w:w="1085" w:type="dxa"/>
            <w:shd w:val="clear" w:color="auto" w:fill="auto"/>
            <w:noWrap/>
            <w:vAlign w:val="bottom"/>
          </w:tcPr>
          <w:p w:rsidR="005A48EB" w:rsidRDefault="005A48EB" w:rsidP="005A48EB">
            <w:pPr>
              <w:rPr>
                <w:lang w:eastAsia="zh-CN"/>
              </w:rPr>
            </w:pPr>
            <w:r>
              <w:rPr>
                <w:sz w:val="22"/>
                <w:szCs w:val="22"/>
                <w:lang w:eastAsia="zh-CN"/>
              </w:rPr>
              <w:t>28,3</w:t>
            </w:r>
          </w:p>
        </w:tc>
        <w:tc>
          <w:tcPr>
            <w:tcW w:w="942" w:type="dxa"/>
            <w:shd w:val="clear" w:color="auto" w:fill="auto"/>
            <w:noWrap/>
            <w:vAlign w:val="bottom"/>
          </w:tcPr>
          <w:p w:rsidR="005A48EB" w:rsidRDefault="005A48EB" w:rsidP="005A48EB">
            <w:r>
              <w:rPr>
                <w:sz w:val="22"/>
                <w:szCs w:val="22"/>
              </w:rPr>
              <w:t>28,3</w:t>
            </w:r>
          </w:p>
        </w:tc>
        <w:tc>
          <w:tcPr>
            <w:tcW w:w="720" w:type="dxa"/>
            <w:shd w:val="clear" w:color="auto" w:fill="auto"/>
            <w:noWrap/>
            <w:vAlign w:val="bottom"/>
          </w:tcPr>
          <w:p w:rsidR="005A48EB" w:rsidRDefault="005A48EB" w:rsidP="005A48EB">
            <w:r>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Pr="00C36DC8" w:rsidRDefault="005A48EB" w:rsidP="005A48EB">
            <w:r w:rsidRPr="00C36DC8">
              <w:t>Обеспечение деятельности финансовых, налоговых и таможенных органов и органов финансового надзора</w:t>
            </w:r>
          </w:p>
        </w:tc>
        <w:tc>
          <w:tcPr>
            <w:tcW w:w="900" w:type="dxa"/>
            <w:shd w:val="clear" w:color="auto" w:fill="auto"/>
            <w:vAlign w:val="bottom"/>
          </w:tcPr>
          <w:p w:rsidR="005A48EB" w:rsidRPr="00C36DC8" w:rsidRDefault="005A48EB" w:rsidP="005A48EB">
            <w:pPr>
              <w:jc w:val="right"/>
            </w:pPr>
            <w:r w:rsidRPr="00C36DC8">
              <w:t>252</w:t>
            </w:r>
          </w:p>
        </w:tc>
        <w:tc>
          <w:tcPr>
            <w:tcW w:w="462" w:type="dxa"/>
            <w:gridSpan w:val="2"/>
            <w:shd w:val="clear" w:color="auto" w:fill="auto"/>
            <w:noWrap/>
            <w:vAlign w:val="bottom"/>
          </w:tcPr>
          <w:p w:rsidR="005A48EB" w:rsidRPr="00C36DC8" w:rsidRDefault="005A48EB" w:rsidP="005A48EB">
            <w:r w:rsidRPr="00C36DC8">
              <w:t>01</w:t>
            </w:r>
          </w:p>
        </w:tc>
        <w:tc>
          <w:tcPr>
            <w:tcW w:w="567" w:type="dxa"/>
            <w:shd w:val="clear" w:color="auto" w:fill="auto"/>
            <w:noWrap/>
            <w:vAlign w:val="bottom"/>
          </w:tcPr>
          <w:p w:rsidR="005A48EB" w:rsidRPr="00C36DC8" w:rsidRDefault="005A48EB" w:rsidP="005A48EB">
            <w:r w:rsidRPr="00C36DC8">
              <w:t>06</w:t>
            </w:r>
          </w:p>
        </w:tc>
        <w:tc>
          <w:tcPr>
            <w:tcW w:w="1419" w:type="dxa"/>
            <w:shd w:val="clear" w:color="auto" w:fill="auto"/>
            <w:noWrap/>
            <w:vAlign w:val="bottom"/>
          </w:tcPr>
          <w:p w:rsidR="005A48EB" w:rsidRPr="00C36DC8" w:rsidRDefault="005A48EB" w:rsidP="005A48EB"/>
        </w:tc>
        <w:tc>
          <w:tcPr>
            <w:tcW w:w="614" w:type="dxa"/>
            <w:shd w:val="clear" w:color="auto" w:fill="auto"/>
            <w:noWrap/>
            <w:vAlign w:val="bottom"/>
          </w:tcPr>
          <w:p w:rsidR="005A48EB" w:rsidRPr="00C36DC8" w:rsidRDefault="005A48EB" w:rsidP="005A48EB"/>
        </w:tc>
        <w:tc>
          <w:tcPr>
            <w:tcW w:w="1085" w:type="dxa"/>
            <w:shd w:val="clear" w:color="auto" w:fill="auto"/>
            <w:noWrap/>
            <w:vAlign w:val="bottom"/>
          </w:tcPr>
          <w:p w:rsidR="005A48EB" w:rsidRPr="00E717F5" w:rsidRDefault="005A48EB" w:rsidP="005A48EB">
            <w:r w:rsidRPr="00E717F5">
              <w:rPr>
                <w:sz w:val="22"/>
                <w:szCs w:val="22"/>
              </w:rPr>
              <w:t>20,0</w:t>
            </w:r>
          </w:p>
        </w:tc>
        <w:tc>
          <w:tcPr>
            <w:tcW w:w="942" w:type="dxa"/>
            <w:shd w:val="clear" w:color="auto" w:fill="auto"/>
            <w:noWrap/>
            <w:vAlign w:val="bottom"/>
          </w:tcPr>
          <w:p w:rsidR="005A48EB" w:rsidRPr="00E717F5" w:rsidRDefault="005A48EB" w:rsidP="005A48EB">
            <w:r w:rsidRPr="00E717F5">
              <w:rPr>
                <w:sz w:val="22"/>
                <w:szCs w:val="22"/>
              </w:rPr>
              <w:t>20,0</w:t>
            </w:r>
          </w:p>
        </w:tc>
        <w:tc>
          <w:tcPr>
            <w:tcW w:w="720" w:type="dxa"/>
            <w:shd w:val="clear" w:color="auto" w:fill="auto"/>
            <w:noWrap/>
            <w:vAlign w:val="bottom"/>
          </w:tcPr>
          <w:p w:rsidR="005A48EB" w:rsidRPr="00E717F5" w:rsidRDefault="005A48EB" w:rsidP="005A48EB">
            <w:r w:rsidRPr="00E717F5">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Pr="0090226A" w:rsidRDefault="005A48EB" w:rsidP="005A48EB">
            <w:r>
              <w:t>Обеспечение деятельности финансового, финансово-бюджетного контроля</w:t>
            </w:r>
          </w:p>
        </w:tc>
        <w:tc>
          <w:tcPr>
            <w:tcW w:w="900" w:type="dxa"/>
            <w:shd w:val="clear" w:color="auto" w:fill="auto"/>
            <w:vAlign w:val="bottom"/>
          </w:tcPr>
          <w:p w:rsidR="005A48EB" w:rsidRPr="0090226A" w:rsidRDefault="005A48EB" w:rsidP="005A48EB">
            <w:pPr>
              <w:jc w:val="right"/>
            </w:pPr>
            <w:r w:rsidRPr="0090226A">
              <w:t>252</w:t>
            </w:r>
          </w:p>
        </w:tc>
        <w:tc>
          <w:tcPr>
            <w:tcW w:w="462" w:type="dxa"/>
            <w:gridSpan w:val="2"/>
            <w:shd w:val="clear" w:color="auto" w:fill="auto"/>
            <w:noWrap/>
            <w:vAlign w:val="bottom"/>
          </w:tcPr>
          <w:p w:rsidR="005A48EB" w:rsidRPr="0090226A" w:rsidRDefault="005A48EB" w:rsidP="005A48EB">
            <w:r w:rsidRPr="0090226A">
              <w:t>01</w:t>
            </w:r>
          </w:p>
        </w:tc>
        <w:tc>
          <w:tcPr>
            <w:tcW w:w="567" w:type="dxa"/>
            <w:shd w:val="clear" w:color="auto" w:fill="auto"/>
            <w:noWrap/>
            <w:vAlign w:val="bottom"/>
          </w:tcPr>
          <w:p w:rsidR="005A48EB" w:rsidRPr="0090226A" w:rsidRDefault="005A48EB" w:rsidP="005A48EB">
            <w:r w:rsidRPr="0090226A">
              <w:t>06</w:t>
            </w:r>
          </w:p>
        </w:tc>
        <w:tc>
          <w:tcPr>
            <w:tcW w:w="1419" w:type="dxa"/>
            <w:shd w:val="clear" w:color="auto" w:fill="auto"/>
            <w:noWrap/>
            <w:vAlign w:val="bottom"/>
          </w:tcPr>
          <w:p w:rsidR="005A48EB" w:rsidRPr="0090226A" w:rsidRDefault="005A48EB" w:rsidP="005A48EB">
            <w:r>
              <w:t>9900006990</w:t>
            </w:r>
          </w:p>
        </w:tc>
        <w:tc>
          <w:tcPr>
            <w:tcW w:w="614" w:type="dxa"/>
            <w:shd w:val="clear" w:color="auto" w:fill="auto"/>
            <w:noWrap/>
            <w:vAlign w:val="bottom"/>
          </w:tcPr>
          <w:p w:rsidR="005A48EB" w:rsidRPr="0090226A" w:rsidRDefault="005A48EB" w:rsidP="005A48EB"/>
        </w:tc>
        <w:tc>
          <w:tcPr>
            <w:tcW w:w="1085" w:type="dxa"/>
            <w:shd w:val="clear" w:color="auto" w:fill="auto"/>
            <w:noWrap/>
            <w:vAlign w:val="bottom"/>
          </w:tcPr>
          <w:p w:rsidR="005A48EB" w:rsidRPr="00E717F5" w:rsidRDefault="005A48EB" w:rsidP="005A48EB">
            <w:r w:rsidRPr="00E717F5">
              <w:rPr>
                <w:sz w:val="22"/>
                <w:szCs w:val="22"/>
              </w:rPr>
              <w:t>20,0</w:t>
            </w:r>
          </w:p>
        </w:tc>
        <w:tc>
          <w:tcPr>
            <w:tcW w:w="942" w:type="dxa"/>
            <w:shd w:val="clear" w:color="auto" w:fill="auto"/>
            <w:noWrap/>
            <w:vAlign w:val="bottom"/>
          </w:tcPr>
          <w:p w:rsidR="005A48EB" w:rsidRPr="00E717F5" w:rsidRDefault="005A48EB" w:rsidP="005A48EB">
            <w:r w:rsidRPr="00E717F5">
              <w:rPr>
                <w:sz w:val="22"/>
                <w:szCs w:val="22"/>
              </w:rPr>
              <w:t>20,0</w:t>
            </w:r>
          </w:p>
        </w:tc>
        <w:tc>
          <w:tcPr>
            <w:tcW w:w="720" w:type="dxa"/>
            <w:shd w:val="clear" w:color="auto" w:fill="auto"/>
            <w:noWrap/>
            <w:vAlign w:val="bottom"/>
          </w:tcPr>
          <w:p w:rsidR="005A48EB" w:rsidRPr="00E717F5" w:rsidRDefault="005A48EB" w:rsidP="005A48EB">
            <w:r w:rsidRPr="00E717F5">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Pr="0090226A" w:rsidRDefault="005A48EB" w:rsidP="005A48EB">
            <w:r>
              <w:rPr>
                <w:sz w:val="22"/>
                <w:szCs w:val="22"/>
                <w:lang w:eastAsia="zh-CN"/>
              </w:rPr>
              <w:t>Межбюджетные трансферты</w:t>
            </w:r>
          </w:p>
        </w:tc>
        <w:tc>
          <w:tcPr>
            <w:tcW w:w="900" w:type="dxa"/>
            <w:shd w:val="clear" w:color="auto" w:fill="auto"/>
            <w:vAlign w:val="bottom"/>
          </w:tcPr>
          <w:p w:rsidR="005A48EB" w:rsidRPr="0090226A" w:rsidRDefault="005A48EB" w:rsidP="005A48EB">
            <w:pPr>
              <w:jc w:val="right"/>
            </w:pPr>
            <w:r>
              <w:t>252</w:t>
            </w:r>
          </w:p>
        </w:tc>
        <w:tc>
          <w:tcPr>
            <w:tcW w:w="462" w:type="dxa"/>
            <w:gridSpan w:val="2"/>
            <w:shd w:val="clear" w:color="auto" w:fill="auto"/>
            <w:noWrap/>
            <w:vAlign w:val="bottom"/>
          </w:tcPr>
          <w:p w:rsidR="005A48EB" w:rsidRPr="0090226A" w:rsidRDefault="005A48EB" w:rsidP="005A48EB">
            <w:r>
              <w:t>01</w:t>
            </w:r>
          </w:p>
        </w:tc>
        <w:tc>
          <w:tcPr>
            <w:tcW w:w="567" w:type="dxa"/>
            <w:shd w:val="clear" w:color="auto" w:fill="auto"/>
            <w:noWrap/>
            <w:vAlign w:val="bottom"/>
          </w:tcPr>
          <w:p w:rsidR="005A48EB" w:rsidRPr="0090226A" w:rsidRDefault="005A48EB" w:rsidP="005A48EB">
            <w:r>
              <w:t>06</w:t>
            </w:r>
          </w:p>
        </w:tc>
        <w:tc>
          <w:tcPr>
            <w:tcW w:w="1419" w:type="dxa"/>
            <w:shd w:val="clear" w:color="auto" w:fill="auto"/>
            <w:noWrap/>
            <w:vAlign w:val="bottom"/>
          </w:tcPr>
          <w:p w:rsidR="005A48EB" w:rsidRPr="0090226A" w:rsidRDefault="005A48EB" w:rsidP="005A48EB">
            <w:r>
              <w:t>9900006990</w:t>
            </w:r>
          </w:p>
        </w:tc>
        <w:tc>
          <w:tcPr>
            <w:tcW w:w="614" w:type="dxa"/>
            <w:shd w:val="clear" w:color="auto" w:fill="auto"/>
            <w:noWrap/>
            <w:vAlign w:val="bottom"/>
          </w:tcPr>
          <w:p w:rsidR="005A48EB" w:rsidRPr="0090226A" w:rsidRDefault="005A48EB" w:rsidP="005A48EB">
            <w:r>
              <w:t>500</w:t>
            </w:r>
          </w:p>
        </w:tc>
        <w:tc>
          <w:tcPr>
            <w:tcW w:w="1085" w:type="dxa"/>
            <w:shd w:val="clear" w:color="auto" w:fill="auto"/>
            <w:noWrap/>
            <w:vAlign w:val="bottom"/>
          </w:tcPr>
          <w:p w:rsidR="005A48EB" w:rsidRPr="003F4167" w:rsidRDefault="005A48EB" w:rsidP="005A48EB">
            <w:r w:rsidRPr="003F4167">
              <w:rPr>
                <w:sz w:val="22"/>
                <w:szCs w:val="22"/>
              </w:rPr>
              <w:t>20,0</w:t>
            </w:r>
          </w:p>
        </w:tc>
        <w:tc>
          <w:tcPr>
            <w:tcW w:w="942" w:type="dxa"/>
            <w:shd w:val="clear" w:color="auto" w:fill="auto"/>
            <w:noWrap/>
            <w:vAlign w:val="bottom"/>
          </w:tcPr>
          <w:p w:rsidR="005A48EB" w:rsidRPr="003F4167" w:rsidRDefault="005A48EB" w:rsidP="005A48EB">
            <w:r w:rsidRPr="003F4167">
              <w:rPr>
                <w:sz w:val="22"/>
                <w:szCs w:val="22"/>
              </w:rPr>
              <w:t>20,0</w:t>
            </w:r>
          </w:p>
        </w:tc>
        <w:tc>
          <w:tcPr>
            <w:tcW w:w="720" w:type="dxa"/>
            <w:shd w:val="clear" w:color="auto" w:fill="auto"/>
            <w:noWrap/>
            <w:vAlign w:val="bottom"/>
          </w:tcPr>
          <w:p w:rsidR="005A48EB" w:rsidRPr="003F4167" w:rsidRDefault="005A48EB" w:rsidP="005A48EB">
            <w:r w:rsidRPr="003F4167">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pPr>
              <w:rPr>
                <w:lang w:eastAsia="zh-CN"/>
              </w:rPr>
            </w:pPr>
            <w:r>
              <w:rPr>
                <w:sz w:val="22"/>
                <w:szCs w:val="22"/>
                <w:lang w:eastAsia="zh-CN"/>
              </w:rPr>
              <w:t>Иные межбюджетные трансферты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3F4167" w:rsidRDefault="005A48EB" w:rsidP="005A48EB">
            <w:pPr>
              <w:rPr>
                <w:lang w:eastAsia="zh-CN"/>
              </w:rPr>
            </w:pPr>
            <w:r w:rsidRPr="003F4167">
              <w:rPr>
                <w:lang w:eastAsia="zh-CN"/>
              </w:rPr>
              <w:t>01</w:t>
            </w:r>
          </w:p>
        </w:tc>
        <w:tc>
          <w:tcPr>
            <w:tcW w:w="567" w:type="dxa"/>
            <w:shd w:val="clear" w:color="auto" w:fill="auto"/>
            <w:noWrap/>
            <w:vAlign w:val="bottom"/>
          </w:tcPr>
          <w:p w:rsidR="005A48EB" w:rsidRPr="003F4167" w:rsidRDefault="005A48EB" w:rsidP="005A48EB">
            <w:pPr>
              <w:rPr>
                <w:lang w:eastAsia="zh-CN"/>
              </w:rPr>
            </w:pPr>
            <w:r w:rsidRPr="003F4167">
              <w:rPr>
                <w:lang w:eastAsia="zh-CN"/>
              </w:rPr>
              <w:t>06</w:t>
            </w:r>
          </w:p>
        </w:tc>
        <w:tc>
          <w:tcPr>
            <w:tcW w:w="1419" w:type="dxa"/>
            <w:shd w:val="clear" w:color="auto" w:fill="auto"/>
            <w:noWrap/>
            <w:vAlign w:val="bottom"/>
          </w:tcPr>
          <w:p w:rsidR="005A48EB" w:rsidRPr="003F4167" w:rsidRDefault="005A48EB" w:rsidP="005A48EB">
            <w:pPr>
              <w:rPr>
                <w:lang w:eastAsia="zh-CN"/>
              </w:rPr>
            </w:pPr>
            <w:r w:rsidRPr="003F4167">
              <w:rPr>
                <w:lang w:eastAsia="zh-CN"/>
              </w:rPr>
              <w:t>9900006990</w:t>
            </w:r>
          </w:p>
        </w:tc>
        <w:tc>
          <w:tcPr>
            <w:tcW w:w="614" w:type="dxa"/>
            <w:shd w:val="clear" w:color="auto" w:fill="auto"/>
            <w:noWrap/>
            <w:vAlign w:val="bottom"/>
          </w:tcPr>
          <w:p w:rsidR="005A48EB" w:rsidRPr="003F4167" w:rsidRDefault="005A48EB" w:rsidP="005A48EB">
            <w:pPr>
              <w:rPr>
                <w:lang w:eastAsia="zh-CN"/>
              </w:rPr>
            </w:pPr>
            <w:r w:rsidRPr="003F4167">
              <w:rPr>
                <w:lang w:eastAsia="zh-CN"/>
              </w:rPr>
              <w:t>540</w:t>
            </w:r>
          </w:p>
        </w:tc>
        <w:tc>
          <w:tcPr>
            <w:tcW w:w="1085" w:type="dxa"/>
            <w:shd w:val="clear" w:color="auto" w:fill="auto"/>
            <w:noWrap/>
            <w:vAlign w:val="bottom"/>
          </w:tcPr>
          <w:p w:rsidR="005A48EB" w:rsidRDefault="005A48EB" w:rsidP="005A48EB">
            <w:pPr>
              <w:rPr>
                <w:lang w:eastAsia="zh-CN"/>
              </w:rPr>
            </w:pPr>
            <w:r>
              <w:rPr>
                <w:sz w:val="22"/>
                <w:szCs w:val="22"/>
                <w:lang w:eastAsia="zh-CN"/>
              </w:rPr>
              <w:t>20,0</w:t>
            </w:r>
          </w:p>
        </w:tc>
        <w:tc>
          <w:tcPr>
            <w:tcW w:w="942" w:type="dxa"/>
            <w:shd w:val="clear" w:color="auto" w:fill="auto"/>
            <w:noWrap/>
            <w:vAlign w:val="bottom"/>
          </w:tcPr>
          <w:p w:rsidR="005A48EB" w:rsidRPr="003F4167" w:rsidRDefault="005A48EB" w:rsidP="005A48EB">
            <w:r>
              <w:rPr>
                <w:sz w:val="22"/>
                <w:szCs w:val="22"/>
              </w:rPr>
              <w:t>20,0</w:t>
            </w:r>
          </w:p>
        </w:tc>
        <w:tc>
          <w:tcPr>
            <w:tcW w:w="720" w:type="dxa"/>
            <w:shd w:val="clear" w:color="auto" w:fill="auto"/>
            <w:noWrap/>
            <w:vAlign w:val="bottom"/>
          </w:tcPr>
          <w:p w:rsidR="005A48EB" w:rsidRPr="003F4167" w:rsidRDefault="005A48EB" w:rsidP="005A48EB">
            <w:r>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t>Другие общегосударственные вопросы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13</w:t>
            </w:r>
          </w:p>
        </w:tc>
        <w:tc>
          <w:tcPr>
            <w:tcW w:w="1419" w:type="dxa"/>
            <w:shd w:val="clear" w:color="auto" w:fill="auto"/>
            <w:noWrap/>
            <w:vAlign w:val="bottom"/>
          </w:tcPr>
          <w:p w:rsidR="005A48EB" w:rsidRDefault="005A48EB" w:rsidP="005A48EB"/>
        </w:tc>
        <w:tc>
          <w:tcPr>
            <w:tcW w:w="614" w:type="dxa"/>
            <w:shd w:val="clear" w:color="auto" w:fill="auto"/>
            <w:noWrap/>
            <w:vAlign w:val="bottom"/>
          </w:tcPr>
          <w:p w:rsidR="005A48EB" w:rsidRDefault="005A48EB" w:rsidP="005A48EB"/>
        </w:tc>
        <w:tc>
          <w:tcPr>
            <w:tcW w:w="1085" w:type="dxa"/>
            <w:shd w:val="clear" w:color="auto" w:fill="auto"/>
            <w:noWrap/>
            <w:vAlign w:val="bottom"/>
          </w:tcPr>
          <w:p w:rsidR="005A48EB" w:rsidRPr="003F4167" w:rsidRDefault="005A48EB" w:rsidP="005A48EB">
            <w:r w:rsidRPr="003F4167">
              <w:rPr>
                <w:sz w:val="22"/>
                <w:szCs w:val="22"/>
              </w:rPr>
              <w:t>70,0</w:t>
            </w:r>
          </w:p>
        </w:tc>
        <w:tc>
          <w:tcPr>
            <w:tcW w:w="942" w:type="dxa"/>
            <w:shd w:val="clear" w:color="auto" w:fill="auto"/>
            <w:noWrap/>
            <w:vAlign w:val="bottom"/>
          </w:tcPr>
          <w:p w:rsidR="005A48EB" w:rsidRPr="003F4167" w:rsidRDefault="005A48EB" w:rsidP="005A48EB">
            <w:r w:rsidRPr="003F4167">
              <w:rPr>
                <w:sz w:val="22"/>
                <w:szCs w:val="22"/>
              </w:rPr>
              <w:t>70,0</w:t>
            </w:r>
          </w:p>
        </w:tc>
        <w:tc>
          <w:tcPr>
            <w:tcW w:w="720" w:type="dxa"/>
            <w:shd w:val="clear" w:color="auto" w:fill="auto"/>
            <w:noWrap/>
            <w:vAlign w:val="bottom"/>
          </w:tcPr>
          <w:p w:rsidR="005A48EB" w:rsidRPr="003F4167" w:rsidRDefault="005A48EB" w:rsidP="005A48EB">
            <w:r w:rsidRPr="003F4167">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2667FA" w:rsidRDefault="005A48EB" w:rsidP="005A48EB">
            <w:pPr>
              <w:rPr>
                <w:lang w:eastAsia="zh-CN"/>
              </w:rPr>
            </w:pPr>
            <w:r w:rsidRPr="002667FA">
              <w:rPr>
                <w:lang w:eastAsia="zh-CN"/>
              </w:rPr>
              <w:t>01</w:t>
            </w:r>
          </w:p>
        </w:tc>
        <w:tc>
          <w:tcPr>
            <w:tcW w:w="567" w:type="dxa"/>
            <w:shd w:val="clear" w:color="auto" w:fill="auto"/>
            <w:noWrap/>
            <w:vAlign w:val="bottom"/>
          </w:tcPr>
          <w:p w:rsidR="005A48EB" w:rsidRPr="002667FA" w:rsidRDefault="005A48EB" w:rsidP="005A48EB">
            <w:pPr>
              <w:rPr>
                <w:lang w:eastAsia="zh-CN"/>
              </w:rPr>
            </w:pPr>
            <w:r w:rsidRPr="002667FA">
              <w:rPr>
                <w:lang w:eastAsia="zh-CN"/>
              </w:rPr>
              <w:t>13</w:t>
            </w:r>
          </w:p>
        </w:tc>
        <w:tc>
          <w:tcPr>
            <w:tcW w:w="1419" w:type="dxa"/>
            <w:shd w:val="clear" w:color="auto" w:fill="auto"/>
            <w:noWrap/>
            <w:vAlign w:val="bottom"/>
          </w:tcPr>
          <w:p w:rsidR="005A48EB" w:rsidRPr="002667FA" w:rsidRDefault="005A48EB" w:rsidP="005A48EB">
            <w:pPr>
              <w:rPr>
                <w:lang w:eastAsia="zh-CN"/>
              </w:rPr>
            </w:pPr>
            <w:r w:rsidRPr="002667FA">
              <w:rPr>
                <w:lang w:eastAsia="zh-CN"/>
              </w:rPr>
              <w:t>0300070510</w:t>
            </w:r>
          </w:p>
        </w:tc>
        <w:tc>
          <w:tcPr>
            <w:tcW w:w="614" w:type="dxa"/>
            <w:shd w:val="clear" w:color="auto" w:fill="auto"/>
            <w:noWrap/>
            <w:vAlign w:val="bottom"/>
          </w:tcPr>
          <w:p w:rsidR="005A48EB" w:rsidRDefault="005A48EB" w:rsidP="005A48EB"/>
        </w:tc>
        <w:tc>
          <w:tcPr>
            <w:tcW w:w="1085" w:type="dxa"/>
            <w:shd w:val="clear" w:color="auto" w:fill="auto"/>
            <w:noWrap/>
            <w:vAlign w:val="bottom"/>
          </w:tcPr>
          <w:p w:rsidR="005A48EB" w:rsidRPr="003F4167" w:rsidRDefault="005A48EB" w:rsidP="005A48EB">
            <w:r w:rsidRPr="003F4167">
              <w:rPr>
                <w:sz w:val="22"/>
                <w:szCs w:val="22"/>
              </w:rPr>
              <w:t>70,0</w:t>
            </w:r>
          </w:p>
        </w:tc>
        <w:tc>
          <w:tcPr>
            <w:tcW w:w="942" w:type="dxa"/>
            <w:shd w:val="clear" w:color="auto" w:fill="auto"/>
            <w:noWrap/>
            <w:vAlign w:val="bottom"/>
          </w:tcPr>
          <w:p w:rsidR="005A48EB" w:rsidRPr="003F4167" w:rsidRDefault="005A48EB" w:rsidP="005A48EB">
            <w:r w:rsidRPr="003F4167">
              <w:rPr>
                <w:sz w:val="22"/>
                <w:szCs w:val="22"/>
              </w:rPr>
              <w:t>70,0</w:t>
            </w:r>
          </w:p>
        </w:tc>
        <w:tc>
          <w:tcPr>
            <w:tcW w:w="720" w:type="dxa"/>
            <w:shd w:val="clear" w:color="auto" w:fill="auto"/>
            <w:noWrap/>
            <w:vAlign w:val="bottom"/>
          </w:tcPr>
          <w:p w:rsidR="005A48EB" w:rsidRPr="003F4167" w:rsidRDefault="005A48EB" w:rsidP="005A48EB">
            <w:r w:rsidRPr="003F4167">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2667FA" w:rsidRDefault="005A48EB" w:rsidP="005A48EB">
            <w:pPr>
              <w:rPr>
                <w:lang w:eastAsia="zh-CN"/>
              </w:rPr>
            </w:pPr>
            <w:r w:rsidRPr="002667FA">
              <w:rPr>
                <w:lang w:eastAsia="zh-CN"/>
              </w:rPr>
              <w:t>01</w:t>
            </w:r>
          </w:p>
        </w:tc>
        <w:tc>
          <w:tcPr>
            <w:tcW w:w="567" w:type="dxa"/>
            <w:shd w:val="clear" w:color="auto" w:fill="auto"/>
            <w:noWrap/>
            <w:vAlign w:val="bottom"/>
          </w:tcPr>
          <w:p w:rsidR="005A48EB" w:rsidRPr="002667FA" w:rsidRDefault="005A48EB" w:rsidP="005A48EB">
            <w:pPr>
              <w:rPr>
                <w:lang w:eastAsia="zh-CN"/>
              </w:rPr>
            </w:pPr>
            <w:r w:rsidRPr="002667FA">
              <w:rPr>
                <w:lang w:eastAsia="zh-CN"/>
              </w:rPr>
              <w:t>13</w:t>
            </w:r>
          </w:p>
        </w:tc>
        <w:tc>
          <w:tcPr>
            <w:tcW w:w="1419" w:type="dxa"/>
            <w:shd w:val="clear" w:color="auto" w:fill="auto"/>
            <w:noWrap/>
            <w:vAlign w:val="bottom"/>
          </w:tcPr>
          <w:p w:rsidR="005A48EB" w:rsidRPr="002667FA" w:rsidRDefault="005A48EB" w:rsidP="005A48EB">
            <w:pPr>
              <w:rPr>
                <w:lang w:eastAsia="zh-CN"/>
              </w:rPr>
            </w:pPr>
            <w:r w:rsidRPr="002667FA">
              <w:rPr>
                <w:lang w:eastAsia="zh-CN"/>
              </w:rPr>
              <w:t>0300070510</w:t>
            </w:r>
          </w:p>
        </w:tc>
        <w:tc>
          <w:tcPr>
            <w:tcW w:w="614" w:type="dxa"/>
            <w:shd w:val="clear" w:color="auto" w:fill="auto"/>
            <w:noWrap/>
            <w:vAlign w:val="bottom"/>
          </w:tcPr>
          <w:p w:rsidR="005A48EB" w:rsidRPr="002667FA" w:rsidRDefault="005A48EB" w:rsidP="005A48EB">
            <w:pPr>
              <w:rPr>
                <w:lang w:eastAsia="zh-CN"/>
              </w:rPr>
            </w:pPr>
            <w:r w:rsidRPr="002667FA">
              <w:rPr>
                <w:lang w:eastAsia="zh-CN"/>
              </w:rPr>
              <w:t>200</w:t>
            </w:r>
          </w:p>
        </w:tc>
        <w:tc>
          <w:tcPr>
            <w:tcW w:w="1085" w:type="dxa"/>
            <w:shd w:val="clear" w:color="auto" w:fill="auto"/>
            <w:noWrap/>
            <w:vAlign w:val="bottom"/>
          </w:tcPr>
          <w:p w:rsidR="005A48EB" w:rsidRPr="002667FA" w:rsidRDefault="005A48EB" w:rsidP="005A48EB">
            <w:r w:rsidRPr="002667FA">
              <w:rPr>
                <w:sz w:val="22"/>
                <w:szCs w:val="22"/>
              </w:rPr>
              <w:t>70,0</w:t>
            </w:r>
          </w:p>
        </w:tc>
        <w:tc>
          <w:tcPr>
            <w:tcW w:w="942" w:type="dxa"/>
            <w:shd w:val="clear" w:color="auto" w:fill="auto"/>
            <w:noWrap/>
            <w:vAlign w:val="bottom"/>
          </w:tcPr>
          <w:p w:rsidR="005A48EB" w:rsidRPr="002667FA" w:rsidRDefault="005A48EB" w:rsidP="005A48EB">
            <w:r w:rsidRPr="002667FA">
              <w:rPr>
                <w:sz w:val="22"/>
                <w:szCs w:val="22"/>
              </w:rPr>
              <w:t>70,0</w:t>
            </w:r>
          </w:p>
        </w:tc>
        <w:tc>
          <w:tcPr>
            <w:tcW w:w="720" w:type="dxa"/>
            <w:shd w:val="clear" w:color="auto" w:fill="auto"/>
            <w:noWrap/>
            <w:vAlign w:val="bottom"/>
          </w:tcPr>
          <w:p w:rsidR="005A48EB" w:rsidRPr="002667FA" w:rsidRDefault="005A48EB" w:rsidP="005A48EB">
            <w:r w:rsidRPr="002667FA">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Default="005A48EB" w:rsidP="005A48EB">
            <w:r>
              <w:rPr>
                <w:sz w:val="22"/>
                <w:szCs w:val="22"/>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01</w:t>
            </w:r>
          </w:p>
        </w:tc>
        <w:tc>
          <w:tcPr>
            <w:tcW w:w="567" w:type="dxa"/>
            <w:shd w:val="clear" w:color="auto" w:fill="auto"/>
            <w:noWrap/>
            <w:vAlign w:val="bottom"/>
          </w:tcPr>
          <w:p w:rsidR="005A48EB" w:rsidRDefault="005A48EB" w:rsidP="005A48EB">
            <w:r>
              <w:t>13</w:t>
            </w:r>
          </w:p>
        </w:tc>
        <w:tc>
          <w:tcPr>
            <w:tcW w:w="1419" w:type="dxa"/>
            <w:shd w:val="clear" w:color="auto" w:fill="auto"/>
            <w:noWrap/>
            <w:vAlign w:val="bottom"/>
          </w:tcPr>
          <w:p w:rsidR="005A48EB" w:rsidRDefault="005A48EB" w:rsidP="005A48EB">
            <w:r>
              <w:t>0300070510</w:t>
            </w:r>
          </w:p>
        </w:tc>
        <w:tc>
          <w:tcPr>
            <w:tcW w:w="614" w:type="dxa"/>
            <w:shd w:val="clear" w:color="auto" w:fill="auto"/>
            <w:noWrap/>
            <w:vAlign w:val="bottom"/>
          </w:tcPr>
          <w:p w:rsidR="005A48EB" w:rsidRDefault="005A48EB" w:rsidP="005A48EB">
            <w:r>
              <w:t>240</w:t>
            </w:r>
          </w:p>
        </w:tc>
        <w:tc>
          <w:tcPr>
            <w:tcW w:w="1085" w:type="dxa"/>
            <w:shd w:val="clear" w:color="auto" w:fill="auto"/>
            <w:noWrap/>
            <w:vAlign w:val="bottom"/>
          </w:tcPr>
          <w:p w:rsidR="005A48EB" w:rsidRPr="002667FA" w:rsidRDefault="005A48EB" w:rsidP="005A48EB">
            <w:r w:rsidRPr="002667FA">
              <w:rPr>
                <w:sz w:val="22"/>
                <w:szCs w:val="22"/>
              </w:rPr>
              <w:t>70,0</w:t>
            </w:r>
          </w:p>
        </w:tc>
        <w:tc>
          <w:tcPr>
            <w:tcW w:w="942" w:type="dxa"/>
            <w:shd w:val="clear" w:color="auto" w:fill="auto"/>
            <w:noWrap/>
            <w:vAlign w:val="bottom"/>
          </w:tcPr>
          <w:p w:rsidR="005A48EB" w:rsidRPr="002667FA" w:rsidRDefault="005A48EB" w:rsidP="005A48EB">
            <w:r w:rsidRPr="002667FA">
              <w:rPr>
                <w:sz w:val="22"/>
                <w:szCs w:val="22"/>
              </w:rPr>
              <w:t>70,0</w:t>
            </w:r>
          </w:p>
        </w:tc>
        <w:tc>
          <w:tcPr>
            <w:tcW w:w="720" w:type="dxa"/>
            <w:shd w:val="clear" w:color="auto" w:fill="auto"/>
            <w:noWrap/>
            <w:vAlign w:val="bottom"/>
          </w:tcPr>
          <w:p w:rsidR="005A48EB" w:rsidRPr="002667FA" w:rsidRDefault="005A48EB" w:rsidP="005A48EB">
            <w:r w:rsidRPr="002667FA">
              <w:rPr>
                <w:sz w:val="22"/>
                <w:szCs w:val="22"/>
              </w:rPr>
              <w:t>100</w:t>
            </w:r>
          </w:p>
        </w:tc>
      </w:tr>
      <w:tr w:rsidR="005A48EB" w:rsidRPr="00DD3F5D" w:rsidTr="005A48EB">
        <w:trPr>
          <w:gridAfter w:val="1"/>
          <w:wAfter w:w="372" w:type="dxa"/>
          <w:trHeight w:val="435"/>
        </w:trPr>
        <w:tc>
          <w:tcPr>
            <w:tcW w:w="3615" w:type="dxa"/>
            <w:shd w:val="clear" w:color="auto" w:fill="auto"/>
            <w:noWrap/>
            <w:vAlign w:val="bottom"/>
          </w:tcPr>
          <w:p w:rsidR="005A48EB" w:rsidRPr="00DD3F5D" w:rsidRDefault="005A48EB" w:rsidP="005A48EB">
            <w:pPr>
              <w:rPr>
                <w:b/>
                <w:bCs/>
              </w:rPr>
            </w:pPr>
            <w:r w:rsidRPr="00DD3F5D">
              <w:rPr>
                <w:b/>
                <w:bCs/>
              </w:rPr>
              <w:lastRenderedPageBreak/>
              <w:t>Национальная оборона</w:t>
            </w:r>
          </w:p>
        </w:tc>
        <w:tc>
          <w:tcPr>
            <w:tcW w:w="900" w:type="dxa"/>
            <w:shd w:val="clear" w:color="auto" w:fill="auto"/>
            <w:vAlign w:val="bottom"/>
          </w:tcPr>
          <w:p w:rsidR="005A48EB" w:rsidRPr="00DD3F5D" w:rsidRDefault="005A48EB" w:rsidP="005A48EB">
            <w:pPr>
              <w:jc w:val="right"/>
              <w:rPr>
                <w:b/>
                <w:bCs/>
              </w:rPr>
            </w:pPr>
            <w:r w:rsidRPr="00DD3F5D">
              <w:rPr>
                <w:b/>
                <w:bCs/>
              </w:rPr>
              <w:t>252</w:t>
            </w:r>
          </w:p>
        </w:tc>
        <w:tc>
          <w:tcPr>
            <w:tcW w:w="462" w:type="dxa"/>
            <w:gridSpan w:val="2"/>
            <w:shd w:val="clear" w:color="auto" w:fill="auto"/>
            <w:noWrap/>
            <w:vAlign w:val="bottom"/>
          </w:tcPr>
          <w:p w:rsidR="005A48EB" w:rsidRPr="00DD3F5D" w:rsidRDefault="005A48EB" w:rsidP="005A48EB">
            <w:pPr>
              <w:rPr>
                <w:b/>
                <w:bCs/>
              </w:rPr>
            </w:pPr>
            <w:r w:rsidRPr="00DD3F5D">
              <w:rPr>
                <w:b/>
                <w:bCs/>
              </w:rPr>
              <w:t>02</w:t>
            </w:r>
          </w:p>
        </w:tc>
        <w:tc>
          <w:tcPr>
            <w:tcW w:w="567" w:type="dxa"/>
            <w:shd w:val="clear" w:color="auto" w:fill="auto"/>
            <w:noWrap/>
            <w:vAlign w:val="bottom"/>
          </w:tcPr>
          <w:p w:rsidR="005A48EB" w:rsidRPr="00DD3F5D" w:rsidRDefault="005A48EB" w:rsidP="005A48EB">
            <w:pPr>
              <w:rPr>
                <w:b/>
                <w:bCs/>
              </w:rPr>
            </w:pPr>
            <w:r w:rsidRPr="00DD3F5D">
              <w:rPr>
                <w:b/>
                <w:bCs/>
              </w:rPr>
              <w:t> </w:t>
            </w:r>
          </w:p>
        </w:tc>
        <w:tc>
          <w:tcPr>
            <w:tcW w:w="1419" w:type="dxa"/>
            <w:shd w:val="clear" w:color="auto" w:fill="auto"/>
            <w:noWrap/>
            <w:vAlign w:val="bottom"/>
          </w:tcPr>
          <w:p w:rsidR="005A48EB" w:rsidRPr="00DD3F5D" w:rsidRDefault="005A48EB" w:rsidP="005A48EB">
            <w:pPr>
              <w:rPr>
                <w:b/>
                <w:bCs/>
              </w:rPr>
            </w:pPr>
            <w:r w:rsidRPr="00DD3F5D">
              <w:rPr>
                <w:b/>
                <w:bCs/>
              </w:rPr>
              <w:t> </w:t>
            </w:r>
          </w:p>
        </w:tc>
        <w:tc>
          <w:tcPr>
            <w:tcW w:w="614" w:type="dxa"/>
            <w:shd w:val="clear" w:color="auto" w:fill="auto"/>
            <w:noWrap/>
            <w:vAlign w:val="bottom"/>
          </w:tcPr>
          <w:p w:rsidR="005A48EB" w:rsidRPr="00DD3F5D" w:rsidRDefault="005A48EB" w:rsidP="005A48EB">
            <w:pPr>
              <w:rPr>
                <w:b/>
                <w:bCs/>
              </w:rPr>
            </w:pPr>
            <w:r w:rsidRPr="00DD3F5D">
              <w:rPr>
                <w:b/>
                <w:bCs/>
              </w:rPr>
              <w:t> </w:t>
            </w:r>
          </w:p>
        </w:tc>
        <w:tc>
          <w:tcPr>
            <w:tcW w:w="1085" w:type="dxa"/>
            <w:shd w:val="clear" w:color="auto" w:fill="auto"/>
            <w:noWrap/>
            <w:vAlign w:val="bottom"/>
          </w:tcPr>
          <w:p w:rsidR="005A48EB" w:rsidRPr="002667FA" w:rsidRDefault="005A48EB" w:rsidP="005A48EB">
            <w:pPr>
              <w:rPr>
                <w:b/>
                <w:bCs/>
              </w:rPr>
            </w:pPr>
            <w:r w:rsidRPr="002667FA">
              <w:rPr>
                <w:b/>
                <w:bCs/>
                <w:sz w:val="22"/>
                <w:szCs w:val="22"/>
              </w:rPr>
              <w:t>87,8</w:t>
            </w:r>
          </w:p>
        </w:tc>
        <w:tc>
          <w:tcPr>
            <w:tcW w:w="942" w:type="dxa"/>
            <w:shd w:val="clear" w:color="auto" w:fill="auto"/>
            <w:noWrap/>
            <w:vAlign w:val="bottom"/>
          </w:tcPr>
          <w:p w:rsidR="005A48EB" w:rsidRPr="002667FA" w:rsidRDefault="005A48EB" w:rsidP="005A48EB">
            <w:pPr>
              <w:rPr>
                <w:b/>
                <w:bCs/>
              </w:rPr>
            </w:pPr>
            <w:r w:rsidRPr="002667FA">
              <w:rPr>
                <w:b/>
                <w:bCs/>
                <w:sz w:val="22"/>
                <w:szCs w:val="22"/>
              </w:rPr>
              <w:t>87,8</w:t>
            </w:r>
          </w:p>
        </w:tc>
        <w:tc>
          <w:tcPr>
            <w:tcW w:w="720" w:type="dxa"/>
            <w:shd w:val="clear" w:color="auto" w:fill="auto"/>
            <w:noWrap/>
            <w:vAlign w:val="bottom"/>
          </w:tcPr>
          <w:p w:rsidR="005A48EB" w:rsidRPr="002667FA" w:rsidRDefault="005A48EB" w:rsidP="005A48EB">
            <w:pPr>
              <w:rPr>
                <w:b/>
                <w:bCs/>
              </w:rPr>
            </w:pPr>
            <w:r w:rsidRPr="002667FA">
              <w:rPr>
                <w:b/>
                <w:bCs/>
                <w:sz w:val="22"/>
                <w:szCs w:val="22"/>
              </w:rPr>
              <w:t>100</w:t>
            </w:r>
          </w:p>
        </w:tc>
      </w:tr>
      <w:tr w:rsidR="005A48EB" w:rsidRPr="00DD3F5D" w:rsidTr="005A48EB">
        <w:trPr>
          <w:gridAfter w:val="1"/>
          <w:wAfter w:w="372" w:type="dxa"/>
          <w:trHeight w:val="570"/>
        </w:trPr>
        <w:tc>
          <w:tcPr>
            <w:tcW w:w="3615" w:type="dxa"/>
            <w:shd w:val="clear" w:color="auto" w:fill="auto"/>
            <w:vAlign w:val="bottom"/>
          </w:tcPr>
          <w:p w:rsidR="005A48EB" w:rsidRPr="00DD3F5D" w:rsidRDefault="005A48EB" w:rsidP="005A48EB">
            <w:r w:rsidRPr="00DD3F5D">
              <w:t>Мобилизационная и вневойсковая подготовка</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02</w:t>
            </w:r>
          </w:p>
        </w:tc>
        <w:tc>
          <w:tcPr>
            <w:tcW w:w="567" w:type="dxa"/>
            <w:shd w:val="clear" w:color="auto" w:fill="auto"/>
            <w:noWrap/>
            <w:vAlign w:val="bottom"/>
          </w:tcPr>
          <w:p w:rsidR="005A48EB" w:rsidRPr="00DD3F5D" w:rsidRDefault="005A48EB" w:rsidP="005A48EB">
            <w:r w:rsidRPr="00DD3F5D">
              <w:t>03</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2667FA" w:rsidRDefault="005A48EB" w:rsidP="005A48EB">
            <w:r w:rsidRPr="002667FA">
              <w:rPr>
                <w:sz w:val="22"/>
                <w:szCs w:val="22"/>
              </w:rPr>
              <w:t>87,8</w:t>
            </w:r>
          </w:p>
        </w:tc>
        <w:tc>
          <w:tcPr>
            <w:tcW w:w="942" w:type="dxa"/>
            <w:shd w:val="clear" w:color="auto" w:fill="auto"/>
            <w:noWrap/>
            <w:vAlign w:val="bottom"/>
          </w:tcPr>
          <w:p w:rsidR="005A48EB" w:rsidRPr="002667FA" w:rsidRDefault="005A48EB" w:rsidP="005A48EB">
            <w:r w:rsidRPr="002667FA">
              <w:rPr>
                <w:sz w:val="22"/>
                <w:szCs w:val="22"/>
              </w:rPr>
              <w:t>87,8</w:t>
            </w:r>
          </w:p>
        </w:tc>
        <w:tc>
          <w:tcPr>
            <w:tcW w:w="720" w:type="dxa"/>
            <w:shd w:val="clear" w:color="auto" w:fill="auto"/>
            <w:noWrap/>
            <w:vAlign w:val="bottom"/>
          </w:tcPr>
          <w:p w:rsidR="005A48EB" w:rsidRPr="002667FA" w:rsidRDefault="005A48EB" w:rsidP="005A48EB">
            <w:r w:rsidRPr="002667FA">
              <w:rPr>
                <w:sz w:val="22"/>
                <w:szCs w:val="22"/>
              </w:rPr>
              <w:t>100</w:t>
            </w:r>
          </w:p>
        </w:tc>
      </w:tr>
      <w:tr w:rsidR="005A48EB" w:rsidRPr="00DD3F5D" w:rsidTr="005A48EB">
        <w:trPr>
          <w:gridAfter w:val="1"/>
          <w:wAfter w:w="372" w:type="dxa"/>
          <w:trHeight w:val="975"/>
        </w:trPr>
        <w:tc>
          <w:tcPr>
            <w:tcW w:w="3615" w:type="dxa"/>
            <w:shd w:val="clear" w:color="auto" w:fill="auto"/>
            <w:vAlign w:val="bottom"/>
          </w:tcPr>
          <w:p w:rsidR="005A48EB" w:rsidRPr="00DD3F5D" w:rsidRDefault="005A48EB" w:rsidP="005A48EB">
            <w: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02</w:t>
            </w:r>
          </w:p>
        </w:tc>
        <w:tc>
          <w:tcPr>
            <w:tcW w:w="567" w:type="dxa"/>
            <w:shd w:val="clear" w:color="auto" w:fill="auto"/>
            <w:noWrap/>
            <w:vAlign w:val="bottom"/>
          </w:tcPr>
          <w:p w:rsidR="005A48EB" w:rsidRPr="00DD3F5D" w:rsidRDefault="005A48EB" w:rsidP="005A48EB">
            <w:r w:rsidRPr="00DD3F5D">
              <w:t>03</w:t>
            </w:r>
          </w:p>
        </w:tc>
        <w:tc>
          <w:tcPr>
            <w:tcW w:w="1419" w:type="dxa"/>
            <w:shd w:val="clear" w:color="auto" w:fill="auto"/>
            <w:noWrap/>
            <w:vAlign w:val="bottom"/>
          </w:tcPr>
          <w:p w:rsidR="005A48EB" w:rsidRPr="00DD3F5D" w:rsidRDefault="005A48EB" w:rsidP="005A48EB">
            <w:r>
              <w:t>9900051180</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2667FA" w:rsidRDefault="005A48EB" w:rsidP="005A48EB">
            <w:r w:rsidRPr="002667FA">
              <w:rPr>
                <w:sz w:val="22"/>
                <w:szCs w:val="22"/>
              </w:rPr>
              <w:t>87,8</w:t>
            </w:r>
          </w:p>
        </w:tc>
        <w:tc>
          <w:tcPr>
            <w:tcW w:w="942" w:type="dxa"/>
            <w:shd w:val="clear" w:color="auto" w:fill="auto"/>
            <w:noWrap/>
            <w:vAlign w:val="bottom"/>
          </w:tcPr>
          <w:p w:rsidR="005A48EB" w:rsidRPr="002667FA" w:rsidRDefault="005A48EB" w:rsidP="005A48EB">
            <w:r w:rsidRPr="002667FA">
              <w:rPr>
                <w:sz w:val="22"/>
                <w:szCs w:val="22"/>
              </w:rPr>
              <w:t>87,8</w:t>
            </w:r>
          </w:p>
        </w:tc>
        <w:tc>
          <w:tcPr>
            <w:tcW w:w="720" w:type="dxa"/>
            <w:shd w:val="clear" w:color="auto" w:fill="auto"/>
            <w:noWrap/>
            <w:vAlign w:val="bottom"/>
          </w:tcPr>
          <w:p w:rsidR="005A48EB" w:rsidRPr="002667FA" w:rsidRDefault="005A48EB" w:rsidP="005A48EB">
            <w:r w:rsidRPr="002667FA">
              <w:rPr>
                <w:sz w:val="22"/>
                <w:szCs w:val="22"/>
              </w:rPr>
              <w:t>100</w:t>
            </w:r>
          </w:p>
        </w:tc>
      </w:tr>
      <w:tr w:rsidR="005A48EB" w:rsidRPr="00DD3F5D" w:rsidTr="005A48EB">
        <w:trPr>
          <w:gridAfter w:val="1"/>
          <w:wAfter w:w="372" w:type="dxa"/>
          <w:trHeight w:val="645"/>
        </w:trPr>
        <w:tc>
          <w:tcPr>
            <w:tcW w:w="3615" w:type="dxa"/>
            <w:shd w:val="clear" w:color="auto" w:fill="auto"/>
            <w:vAlign w:val="bottom"/>
          </w:tcPr>
          <w:p w:rsidR="005A48EB" w:rsidRPr="002667FA" w:rsidRDefault="005A48EB" w:rsidP="005A48EB">
            <w:proofErr w:type="gramStart"/>
            <w:r w:rsidRPr="002667FA">
              <w:rPr>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02</w:t>
            </w:r>
          </w:p>
        </w:tc>
        <w:tc>
          <w:tcPr>
            <w:tcW w:w="567" w:type="dxa"/>
            <w:shd w:val="clear" w:color="auto" w:fill="auto"/>
            <w:noWrap/>
            <w:vAlign w:val="bottom"/>
          </w:tcPr>
          <w:p w:rsidR="005A48EB" w:rsidRPr="00DD3F5D" w:rsidRDefault="005A48EB" w:rsidP="005A48EB">
            <w:r w:rsidRPr="00DD3F5D">
              <w:t>03</w:t>
            </w:r>
          </w:p>
        </w:tc>
        <w:tc>
          <w:tcPr>
            <w:tcW w:w="1419" w:type="dxa"/>
            <w:shd w:val="clear" w:color="auto" w:fill="auto"/>
            <w:noWrap/>
            <w:vAlign w:val="bottom"/>
          </w:tcPr>
          <w:p w:rsidR="005A48EB" w:rsidRPr="00DD3F5D" w:rsidRDefault="005A48EB" w:rsidP="005A48EB">
            <w:r>
              <w:t>9900051180</w:t>
            </w:r>
          </w:p>
        </w:tc>
        <w:tc>
          <w:tcPr>
            <w:tcW w:w="614" w:type="dxa"/>
            <w:shd w:val="clear" w:color="auto" w:fill="auto"/>
            <w:noWrap/>
            <w:vAlign w:val="bottom"/>
          </w:tcPr>
          <w:p w:rsidR="005A48EB" w:rsidRPr="00DD3F5D" w:rsidRDefault="005A48EB" w:rsidP="005A48EB">
            <w:r>
              <w:t>100</w:t>
            </w:r>
          </w:p>
        </w:tc>
        <w:tc>
          <w:tcPr>
            <w:tcW w:w="1085" w:type="dxa"/>
            <w:shd w:val="clear" w:color="auto" w:fill="auto"/>
            <w:noWrap/>
            <w:vAlign w:val="bottom"/>
          </w:tcPr>
          <w:p w:rsidR="005A48EB" w:rsidRPr="002667FA" w:rsidRDefault="005A48EB" w:rsidP="005A48EB">
            <w:r w:rsidRPr="002667FA">
              <w:rPr>
                <w:sz w:val="22"/>
                <w:szCs w:val="22"/>
              </w:rPr>
              <w:t>87,8</w:t>
            </w:r>
          </w:p>
        </w:tc>
        <w:tc>
          <w:tcPr>
            <w:tcW w:w="942" w:type="dxa"/>
            <w:shd w:val="clear" w:color="auto" w:fill="auto"/>
            <w:noWrap/>
            <w:vAlign w:val="bottom"/>
          </w:tcPr>
          <w:p w:rsidR="005A48EB" w:rsidRPr="002667FA" w:rsidRDefault="005A48EB" w:rsidP="005A48EB">
            <w:r w:rsidRPr="002667FA">
              <w:rPr>
                <w:sz w:val="22"/>
                <w:szCs w:val="22"/>
              </w:rPr>
              <w:t>87,8</w:t>
            </w:r>
          </w:p>
        </w:tc>
        <w:tc>
          <w:tcPr>
            <w:tcW w:w="720" w:type="dxa"/>
            <w:shd w:val="clear" w:color="auto" w:fill="auto"/>
            <w:noWrap/>
            <w:vAlign w:val="bottom"/>
          </w:tcPr>
          <w:p w:rsidR="005A48EB" w:rsidRPr="002667FA" w:rsidRDefault="005A48EB" w:rsidP="005A48EB">
            <w:r w:rsidRPr="002667FA">
              <w:rPr>
                <w:sz w:val="22"/>
                <w:szCs w:val="22"/>
              </w:rPr>
              <w:t>100</w:t>
            </w:r>
          </w:p>
        </w:tc>
      </w:tr>
      <w:tr w:rsidR="005A48EB" w:rsidRPr="00DD3F5D" w:rsidTr="005A48EB">
        <w:trPr>
          <w:gridAfter w:val="1"/>
          <w:wAfter w:w="372" w:type="dxa"/>
          <w:trHeight w:val="645"/>
        </w:trPr>
        <w:tc>
          <w:tcPr>
            <w:tcW w:w="3615" w:type="dxa"/>
            <w:shd w:val="clear" w:color="auto" w:fill="auto"/>
            <w:vAlign w:val="bottom"/>
          </w:tcPr>
          <w:p w:rsidR="005A48EB" w:rsidRPr="002667FA" w:rsidRDefault="005A48EB" w:rsidP="005A48EB">
            <w:r w:rsidRPr="002667FA">
              <w:rPr>
                <w:lang w:eastAsia="zh-CN"/>
              </w:rPr>
              <w:t>Расходы на выплаты персоналу государственных (муниципальных) органов</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DD3F5D" w:rsidRDefault="005A48EB" w:rsidP="005A48EB">
            <w:r>
              <w:t>02</w:t>
            </w:r>
          </w:p>
        </w:tc>
        <w:tc>
          <w:tcPr>
            <w:tcW w:w="567" w:type="dxa"/>
            <w:shd w:val="clear" w:color="auto" w:fill="auto"/>
            <w:noWrap/>
            <w:vAlign w:val="bottom"/>
          </w:tcPr>
          <w:p w:rsidR="005A48EB" w:rsidRPr="00DD3F5D" w:rsidRDefault="005A48EB" w:rsidP="005A48EB">
            <w:r>
              <w:t>03</w:t>
            </w:r>
          </w:p>
        </w:tc>
        <w:tc>
          <w:tcPr>
            <w:tcW w:w="1419" w:type="dxa"/>
            <w:shd w:val="clear" w:color="auto" w:fill="auto"/>
            <w:noWrap/>
            <w:vAlign w:val="bottom"/>
          </w:tcPr>
          <w:p w:rsidR="005A48EB" w:rsidRDefault="005A48EB" w:rsidP="005A48EB">
            <w:r>
              <w:t>9900051180</w:t>
            </w:r>
          </w:p>
        </w:tc>
        <w:tc>
          <w:tcPr>
            <w:tcW w:w="614" w:type="dxa"/>
            <w:shd w:val="clear" w:color="auto" w:fill="auto"/>
            <w:noWrap/>
            <w:vAlign w:val="bottom"/>
          </w:tcPr>
          <w:p w:rsidR="005A48EB" w:rsidRDefault="005A48EB" w:rsidP="005A48EB">
            <w:r>
              <w:t>120</w:t>
            </w:r>
          </w:p>
        </w:tc>
        <w:tc>
          <w:tcPr>
            <w:tcW w:w="1085" w:type="dxa"/>
            <w:shd w:val="clear" w:color="auto" w:fill="auto"/>
            <w:noWrap/>
            <w:vAlign w:val="bottom"/>
          </w:tcPr>
          <w:p w:rsidR="005A48EB" w:rsidRPr="002667FA" w:rsidRDefault="005A48EB" w:rsidP="005A48EB">
            <w:r w:rsidRPr="002667FA">
              <w:rPr>
                <w:sz w:val="22"/>
                <w:szCs w:val="22"/>
              </w:rPr>
              <w:t>87,8</w:t>
            </w:r>
          </w:p>
        </w:tc>
        <w:tc>
          <w:tcPr>
            <w:tcW w:w="942" w:type="dxa"/>
            <w:shd w:val="clear" w:color="auto" w:fill="auto"/>
            <w:noWrap/>
            <w:vAlign w:val="bottom"/>
          </w:tcPr>
          <w:p w:rsidR="005A48EB" w:rsidRPr="002667FA" w:rsidRDefault="005A48EB" w:rsidP="005A48EB">
            <w:r w:rsidRPr="002667FA">
              <w:rPr>
                <w:sz w:val="22"/>
                <w:szCs w:val="22"/>
              </w:rPr>
              <w:t>87,8</w:t>
            </w:r>
          </w:p>
        </w:tc>
        <w:tc>
          <w:tcPr>
            <w:tcW w:w="720" w:type="dxa"/>
            <w:shd w:val="clear" w:color="auto" w:fill="auto"/>
            <w:noWrap/>
            <w:vAlign w:val="bottom"/>
          </w:tcPr>
          <w:p w:rsidR="005A48EB" w:rsidRPr="002667FA" w:rsidRDefault="005A48EB" w:rsidP="005A48EB">
            <w:r w:rsidRPr="002667FA">
              <w:rPr>
                <w:sz w:val="22"/>
                <w:szCs w:val="22"/>
              </w:rPr>
              <w:t>100</w:t>
            </w:r>
          </w:p>
        </w:tc>
      </w:tr>
      <w:tr w:rsidR="005A48EB" w:rsidRPr="00DD3F5D" w:rsidTr="005A48EB">
        <w:trPr>
          <w:gridAfter w:val="1"/>
          <w:wAfter w:w="372" w:type="dxa"/>
          <w:trHeight w:val="645"/>
        </w:trPr>
        <w:tc>
          <w:tcPr>
            <w:tcW w:w="3615" w:type="dxa"/>
            <w:shd w:val="clear" w:color="auto" w:fill="auto"/>
            <w:vAlign w:val="bottom"/>
          </w:tcPr>
          <w:p w:rsidR="005A48EB" w:rsidRDefault="005A48EB" w:rsidP="005A48EB">
            <w:r>
              <w:rPr>
                <w:b/>
                <w:bCs/>
              </w:rPr>
              <w:t>Национальная безопасность и правоохранительная деятельность</w:t>
            </w:r>
          </w:p>
        </w:tc>
        <w:tc>
          <w:tcPr>
            <w:tcW w:w="900" w:type="dxa"/>
            <w:shd w:val="clear" w:color="auto" w:fill="auto"/>
            <w:vAlign w:val="bottom"/>
          </w:tcPr>
          <w:p w:rsidR="005A48EB" w:rsidRPr="008B7213" w:rsidRDefault="005A48EB" w:rsidP="005A48EB">
            <w:pPr>
              <w:jc w:val="right"/>
              <w:rPr>
                <w:b/>
              </w:rPr>
            </w:pPr>
            <w:r w:rsidRPr="008B7213">
              <w:rPr>
                <w:b/>
              </w:rPr>
              <w:t>252</w:t>
            </w:r>
          </w:p>
        </w:tc>
        <w:tc>
          <w:tcPr>
            <w:tcW w:w="462" w:type="dxa"/>
            <w:gridSpan w:val="2"/>
            <w:shd w:val="clear" w:color="auto" w:fill="auto"/>
            <w:noWrap/>
            <w:vAlign w:val="bottom"/>
          </w:tcPr>
          <w:p w:rsidR="005A48EB" w:rsidRPr="008B7213" w:rsidRDefault="005A48EB" w:rsidP="005A48EB">
            <w:pPr>
              <w:rPr>
                <w:b/>
              </w:rPr>
            </w:pPr>
            <w:r w:rsidRPr="008B7213">
              <w:rPr>
                <w:b/>
              </w:rPr>
              <w:t>03</w:t>
            </w:r>
          </w:p>
        </w:tc>
        <w:tc>
          <w:tcPr>
            <w:tcW w:w="567" w:type="dxa"/>
            <w:shd w:val="clear" w:color="auto" w:fill="auto"/>
            <w:noWrap/>
            <w:vAlign w:val="bottom"/>
          </w:tcPr>
          <w:p w:rsidR="005A48EB" w:rsidRPr="00DD3F5D" w:rsidRDefault="005A48EB" w:rsidP="005A48EB"/>
        </w:tc>
        <w:tc>
          <w:tcPr>
            <w:tcW w:w="1419" w:type="dxa"/>
            <w:shd w:val="clear" w:color="auto" w:fill="auto"/>
            <w:noWrap/>
            <w:vAlign w:val="bottom"/>
          </w:tcPr>
          <w:p w:rsidR="005A48EB" w:rsidRPr="00DD3F5D" w:rsidRDefault="005A48EB" w:rsidP="005A48EB"/>
        </w:tc>
        <w:tc>
          <w:tcPr>
            <w:tcW w:w="614" w:type="dxa"/>
            <w:shd w:val="clear" w:color="auto" w:fill="auto"/>
            <w:noWrap/>
            <w:vAlign w:val="bottom"/>
          </w:tcPr>
          <w:p w:rsidR="005A48EB" w:rsidRDefault="005A48EB" w:rsidP="005A48EB"/>
        </w:tc>
        <w:tc>
          <w:tcPr>
            <w:tcW w:w="1085" w:type="dxa"/>
            <w:shd w:val="clear" w:color="auto" w:fill="auto"/>
            <w:noWrap/>
            <w:vAlign w:val="bottom"/>
          </w:tcPr>
          <w:p w:rsidR="005A48EB" w:rsidRPr="00A16EFB" w:rsidRDefault="005A48EB" w:rsidP="005A48EB">
            <w:pPr>
              <w:rPr>
                <w:b/>
              </w:rPr>
            </w:pPr>
            <w:r w:rsidRPr="00A16EFB">
              <w:rPr>
                <w:b/>
                <w:sz w:val="22"/>
                <w:szCs w:val="22"/>
              </w:rPr>
              <w:t>32,0</w:t>
            </w:r>
          </w:p>
        </w:tc>
        <w:tc>
          <w:tcPr>
            <w:tcW w:w="942" w:type="dxa"/>
            <w:shd w:val="clear" w:color="auto" w:fill="auto"/>
            <w:noWrap/>
            <w:vAlign w:val="bottom"/>
          </w:tcPr>
          <w:p w:rsidR="005A48EB" w:rsidRPr="00A16EFB" w:rsidRDefault="005A48EB" w:rsidP="005A48EB">
            <w:pPr>
              <w:rPr>
                <w:b/>
              </w:rPr>
            </w:pPr>
            <w:r w:rsidRPr="00A16EFB">
              <w:rPr>
                <w:b/>
                <w:sz w:val="22"/>
                <w:szCs w:val="22"/>
              </w:rPr>
              <w:t>32,0</w:t>
            </w:r>
          </w:p>
        </w:tc>
        <w:tc>
          <w:tcPr>
            <w:tcW w:w="720" w:type="dxa"/>
            <w:shd w:val="clear" w:color="auto" w:fill="auto"/>
            <w:noWrap/>
            <w:vAlign w:val="bottom"/>
          </w:tcPr>
          <w:p w:rsidR="005A48EB" w:rsidRPr="00A16EFB" w:rsidRDefault="005A48EB" w:rsidP="005A48EB">
            <w:pPr>
              <w:rPr>
                <w:b/>
              </w:rPr>
            </w:pPr>
            <w:r w:rsidRPr="00A16EFB">
              <w:rPr>
                <w:b/>
                <w:sz w:val="22"/>
                <w:szCs w:val="22"/>
              </w:rPr>
              <w:t>100</w:t>
            </w:r>
          </w:p>
        </w:tc>
      </w:tr>
      <w:tr w:rsidR="005A48EB" w:rsidRPr="00DD3F5D" w:rsidTr="005A48EB">
        <w:trPr>
          <w:gridAfter w:val="1"/>
          <w:wAfter w:w="372" w:type="dxa"/>
          <w:trHeight w:val="645"/>
        </w:trPr>
        <w:tc>
          <w:tcPr>
            <w:tcW w:w="3615" w:type="dxa"/>
            <w:shd w:val="clear" w:color="auto" w:fill="auto"/>
            <w:vAlign w:val="bottom"/>
          </w:tcPr>
          <w:p w:rsidR="005A48EB" w:rsidRPr="00A16EFB" w:rsidRDefault="005A48EB" w:rsidP="005A48EB">
            <w:pPr>
              <w:rPr>
                <w:bCs/>
              </w:rPr>
            </w:pPr>
            <w:r w:rsidRPr="00A16EFB">
              <w:rPr>
                <w:lang w:eastAsia="zh-CN"/>
              </w:rPr>
              <w:t>Обеспечение пожарной безопасности</w:t>
            </w:r>
          </w:p>
        </w:tc>
        <w:tc>
          <w:tcPr>
            <w:tcW w:w="900" w:type="dxa"/>
            <w:shd w:val="clear" w:color="auto" w:fill="auto"/>
            <w:vAlign w:val="bottom"/>
          </w:tcPr>
          <w:p w:rsidR="005A48EB" w:rsidRPr="00C40358" w:rsidRDefault="005A48EB" w:rsidP="005A48EB">
            <w:pPr>
              <w:jc w:val="right"/>
            </w:pPr>
            <w:r w:rsidRPr="00C40358">
              <w:t>252</w:t>
            </w:r>
          </w:p>
        </w:tc>
        <w:tc>
          <w:tcPr>
            <w:tcW w:w="462" w:type="dxa"/>
            <w:gridSpan w:val="2"/>
            <w:shd w:val="clear" w:color="auto" w:fill="auto"/>
            <w:noWrap/>
            <w:vAlign w:val="bottom"/>
          </w:tcPr>
          <w:p w:rsidR="005A48EB" w:rsidRPr="00C40358" w:rsidRDefault="005A48EB" w:rsidP="005A48EB">
            <w:r w:rsidRPr="00C40358">
              <w:t>03</w:t>
            </w:r>
          </w:p>
        </w:tc>
        <w:tc>
          <w:tcPr>
            <w:tcW w:w="567" w:type="dxa"/>
            <w:shd w:val="clear" w:color="auto" w:fill="auto"/>
            <w:noWrap/>
            <w:vAlign w:val="bottom"/>
          </w:tcPr>
          <w:p w:rsidR="005A48EB" w:rsidRPr="00DD3F5D" w:rsidRDefault="005A48EB" w:rsidP="005A48EB">
            <w:r>
              <w:t>10</w:t>
            </w:r>
          </w:p>
        </w:tc>
        <w:tc>
          <w:tcPr>
            <w:tcW w:w="1419" w:type="dxa"/>
            <w:shd w:val="clear" w:color="auto" w:fill="auto"/>
            <w:noWrap/>
            <w:vAlign w:val="bottom"/>
          </w:tcPr>
          <w:p w:rsidR="005A48EB" w:rsidRPr="00DD3F5D" w:rsidRDefault="005A48EB" w:rsidP="005A48EB"/>
        </w:tc>
        <w:tc>
          <w:tcPr>
            <w:tcW w:w="614" w:type="dxa"/>
            <w:shd w:val="clear" w:color="auto" w:fill="auto"/>
            <w:noWrap/>
            <w:vAlign w:val="bottom"/>
          </w:tcPr>
          <w:p w:rsidR="005A48EB" w:rsidRDefault="005A48EB" w:rsidP="005A48EB"/>
        </w:tc>
        <w:tc>
          <w:tcPr>
            <w:tcW w:w="1085" w:type="dxa"/>
            <w:shd w:val="clear" w:color="auto" w:fill="auto"/>
            <w:noWrap/>
            <w:vAlign w:val="bottom"/>
          </w:tcPr>
          <w:p w:rsidR="005A48EB" w:rsidRPr="00A16EFB" w:rsidRDefault="005A48EB" w:rsidP="005A48EB">
            <w:r w:rsidRPr="00A16EFB">
              <w:rPr>
                <w:sz w:val="22"/>
                <w:szCs w:val="22"/>
              </w:rPr>
              <w:t>32,0</w:t>
            </w:r>
          </w:p>
        </w:tc>
        <w:tc>
          <w:tcPr>
            <w:tcW w:w="942" w:type="dxa"/>
            <w:shd w:val="clear" w:color="auto" w:fill="auto"/>
            <w:noWrap/>
            <w:vAlign w:val="bottom"/>
          </w:tcPr>
          <w:p w:rsidR="005A48EB" w:rsidRPr="00A16EFB" w:rsidRDefault="005A48EB" w:rsidP="005A48EB">
            <w:r w:rsidRPr="00A16EFB">
              <w:rPr>
                <w:sz w:val="22"/>
                <w:szCs w:val="22"/>
              </w:rPr>
              <w:t>32,0</w:t>
            </w:r>
          </w:p>
        </w:tc>
        <w:tc>
          <w:tcPr>
            <w:tcW w:w="720" w:type="dxa"/>
            <w:shd w:val="clear" w:color="auto" w:fill="auto"/>
            <w:noWrap/>
            <w:vAlign w:val="bottom"/>
          </w:tcPr>
          <w:p w:rsidR="005A48EB" w:rsidRPr="00A16EFB" w:rsidRDefault="005A48EB" w:rsidP="005A48EB">
            <w:r w:rsidRPr="00A16EFB">
              <w:rPr>
                <w:sz w:val="22"/>
                <w:szCs w:val="22"/>
              </w:rPr>
              <w:t>100</w:t>
            </w:r>
          </w:p>
        </w:tc>
      </w:tr>
      <w:tr w:rsidR="005A48EB" w:rsidRPr="00DD3F5D" w:rsidTr="005A48EB">
        <w:trPr>
          <w:gridAfter w:val="1"/>
          <w:wAfter w:w="372" w:type="dxa"/>
          <w:trHeight w:val="645"/>
        </w:trPr>
        <w:tc>
          <w:tcPr>
            <w:tcW w:w="3615" w:type="dxa"/>
            <w:shd w:val="clear" w:color="auto" w:fill="auto"/>
            <w:vAlign w:val="bottom"/>
          </w:tcPr>
          <w:p w:rsidR="005A48EB" w:rsidRPr="00A16EFB" w:rsidRDefault="005A48EB" w:rsidP="005A48EB">
            <w:pPr>
              <w:rPr>
                <w:bCs/>
              </w:rPr>
            </w:pPr>
            <w:r w:rsidRPr="00A16EFB">
              <w:rPr>
                <w:lang w:eastAsia="zh-CN"/>
              </w:rPr>
              <w:t xml:space="preserve">Расходы на обеспечение автономными дымовыми пожарными </w:t>
            </w:r>
            <w:proofErr w:type="spellStart"/>
            <w:r w:rsidRPr="00A16EFB">
              <w:rPr>
                <w:lang w:eastAsia="zh-CN"/>
              </w:rPr>
              <w:t>извещателями</w:t>
            </w:r>
            <w:proofErr w:type="spellEnd"/>
            <w:r w:rsidRPr="00A16EFB">
              <w:rPr>
                <w:lang w:eastAsia="zh-CN"/>
              </w:rPr>
              <w:t xml:space="preserve"> жилых помещений, в которых проживают семьи, находящиеся в опасном социальном положении и имеющие несовершеннолетних детей</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A16EFB" w:rsidRDefault="005A48EB" w:rsidP="005A48EB">
            <w:pPr>
              <w:rPr>
                <w:lang w:eastAsia="zh-CN"/>
              </w:rPr>
            </w:pPr>
            <w:r w:rsidRPr="00A16EFB">
              <w:rPr>
                <w:lang w:eastAsia="zh-CN"/>
              </w:rPr>
              <w:t>03</w:t>
            </w:r>
          </w:p>
        </w:tc>
        <w:tc>
          <w:tcPr>
            <w:tcW w:w="567" w:type="dxa"/>
            <w:shd w:val="clear" w:color="auto" w:fill="auto"/>
            <w:noWrap/>
            <w:vAlign w:val="bottom"/>
          </w:tcPr>
          <w:p w:rsidR="005A48EB" w:rsidRPr="00A16EFB" w:rsidRDefault="005A48EB" w:rsidP="005A48EB">
            <w:pPr>
              <w:rPr>
                <w:lang w:eastAsia="zh-CN"/>
              </w:rPr>
            </w:pPr>
            <w:r w:rsidRPr="00A16EFB">
              <w:rPr>
                <w:lang w:eastAsia="zh-CN"/>
              </w:rPr>
              <w:t>10</w:t>
            </w:r>
          </w:p>
        </w:tc>
        <w:tc>
          <w:tcPr>
            <w:tcW w:w="1419" w:type="dxa"/>
            <w:shd w:val="clear" w:color="auto" w:fill="auto"/>
            <w:noWrap/>
            <w:vAlign w:val="bottom"/>
          </w:tcPr>
          <w:p w:rsidR="005A48EB" w:rsidRPr="00A16EFB" w:rsidRDefault="005A48EB" w:rsidP="005A48EB">
            <w:pPr>
              <w:rPr>
                <w:lang w:eastAsia="zh-CN"/>
              </w:rPr>
            </w:pPr>
            <w:r w:rsidRPr="00A16EFB">
              <w:rPr>
                <w:lang w:eastAsia="zh-CN"/>
              </w:rPr>
              <w:t>1000070330</w:t>
            </w:r>
          </w:p>
        </w:tc>
        <w:tc>
          <w:tcPr>
            <w:tcW w:w="614" w:type="dxa"/>
            <w:shd w:val="clear" w:color="auto" w:fill="auto"/>
            <w:noWrap/>
            <w:vAlign w:val="bottom"/>
          </w:tcPr>
          <w:p w:rsidR="005A48EB" w:rsidRPr="00180D73" w:rsidRDefault="005A48EB" w:rsidP="005A48EB">
            <w:pPr>
              <w:rPr>
                <w:lang w:eastAsia="zh-CN"/>
              </w:rPr>
            </w:pPr>
          </w:p>
        </w:tc>
        <w:tc>
          <w:tcPr>
            <w:tcW w:w="1085" w:type="dxa"/>
            <w:shd w:val="clear" w:color="auto" w:fill="auto"/>
            <w:noWrap/>
            <w:vAlign w:val="bottom"/>
          </w:tcPr>
          <w:p w:rsidR="005A48EB" w:rsidRPr="00180D73" w:rsidRDefault="005A48EB" w:rsidP="005A48EB">
            <w:pPr>
              <w:rPr>
                <w:lang w:eastAsia="zh-CN"/>
              </w:rPr>
            </w:pPr>
            <w:r>
              <w:rPr>
                <w:sz w:val="22"/>
                <w:szCs w:val="22"/>
                <w:lang w:eastAsia="zh-CN"/>
              </w:rPr>
              <w:t>32,0</w:t>
            </w:r>
          </w:p>
        </w:tc>
        <w:tc>
          <w:tcPr>
            <w:tcW w:w="942" w:type="dxa"/>
            <w:shd w:val="clear" w:color="auto" w:fill="auto"/>
            <w:noWrap/>
            <w:vAlign w:val="bottom"/>
          </w:tcPr>
          <w:p w:rsidR="005A48EB" w:rsidRPr="00A16EFB" w:rsidRDefault="005A48EB" w:rsidP="005A48EB">
            <w:r w:rsidRPr="00A16EFB">
              <w:rPr>
                <w:sz w:val="22"/>
                <w:szCs w:val="22"/>
              </w:rPr>
              <w:t>32,0</w:t>
            </w:r>
          </w:p>
        </w:tc>
        <w:tc>
          <w:tcPr>
            <w:tcW w:w="720" w:type="dxa"/>
            <w:shd w:val="clear" w:color="auto" w:fill="auto"/>
            <w:noWrap/>
            <w:vAlign w:val="bottom"/>
          </w:tcPr>
          <w:p w:rsidR="005A48EB" w:rsidRPr="00A16EFB" w:rsidRDefault="005A48EB" w:rsidP="005A48EB">
            <w:r w:rsidRPr="00A16EFB">
              <w:rPr>
                <w:sz w:val="22"/>
                <w:szCs w:val="22"/>
              </w:rPr>
              <w:t>100</w:t>
            </w:r>
          </w:p>
        </w:tc>
      </w:tr>
      <w:tr w:rsidR="005A48EB" w:rsidRPr="00DD3F5D" w:rsidTr="005A48EB">
        <w:trPr>
          <w:gridAfter w:val="1"/>
          <w:wAfter w:w="372" w:type="dxa"/>
          <w:trHeight w:val="645"/>
        </w:trPr>
        <w:tc>
          <w:tcPr>
            <w:tcW w:w="3615" w:type="dxa"/>
            <w:shd w:val="clear" w:color="auto" w:fill="auto"/>
            <w:vAlign w:val="bottom"/>
          </w:tcPr>
          <w:p w:rsidR="005A48EB" w:rsidRPr="00A16EFB" w:rsidRDefault="005A48EB" w:rsidP="005A48EB">
            <w:pPr>
              <w:rPr>
                <w:bCs/>
              </w:rPr>
            </w:pPr>
            <w:r w:rsidRPr="00A16EFB">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A16EFB" w:rsidRDefault="005A48EB" w:rsidP="005A48EB">
            <w:pPr>
              <w:rPr>
                <w:lang w:eastAsia="zh-CN"/>
              </w:rPr>
            </w:pPr>
            <w:r w:rsidRPr="00A16EFB">
              <w:rPr>
                <w:lang w:eastAsia="zh-CN"/>
              </w:rPr>
              <w:t>03</w:t>
            </w:r>
          </w:p>
        </w:tc>
        <w:tc>
          <w:tcPr>
            <w:tcW w:w="567" w:type="dxa"/>
            <w:shd w:val="clear" w:color="auto" w:fill="auto"/>
            <w:noWrap/>
            <w:vAlign w:val="bottom"/>
          </w:tcPr>
          <w:p w:rsidR="005A48EB" w:rsidRPr="00A16EFB" w:rsidRDefault="005A48EB" w:rsidP="005A48EB">
            <w:pPr>
              <w:rPr>
                <w:lang w:eastAsia="zh-CN"/>
              </w:rPr>
            </w:pPr>
            <w:r w:rsidRPr="00A16EFB">
              <w:rPr>
                <w:lang w:eastAsia="zh-CN"/>
              </w:rPr>
              <w:t>10</w:t>
            </w:r>
          </w:p>
        </w:tc>
        <w:tc>
          <w:tcPr>
            <w:tcW w:w="1419" w:type="dxa"/>
            <w:shd w:val="clear" w:color="auto" w:fill="auto"/>
            <w:noWrap/>
            <w:vAlign w:val="bottom"/>
          </w:tcPr>
          <w:p w:rsidR="005A48EB" w:rsidRPr="00A16EFB" w:rsidRDefault="005A48EB" w:rsidP="005A48EB">
            <w:pPr>
              <w:rPr>
                <w:lang w:eastAsia="zh-CN"/>
              </w:rPr>
            </w:pPr>
            <w:r w:rsidRPr="00A16EFB">
              <w:rPr>
                <w:lang w:eastAsia="zh-CN"/>
              </w:rPr>
              <w:t>1000070330</w:t>
            </w:r>
          </w:p>
        </w:tc>
        <w:tc>
          <w:tcPr>
            <w:tcW w:w="614" w:type="dxa"/>
            <w:shd w:val="clear" w:color="auto" w:fill="auto"/>
            <w:noWrap/>
            <w:vAlign w:val="bottom"/>
          </w:tcPr>
          <w:p w:rsidR="005A48EB" w:rsidRPr="00A16EFB" w:rsidRDefault="005A48EB" w:rsidP="005A48EB">
            <w:pPr>
              <w:rPr>
                <w:lang w:eastAsia="zh-CN"/>
              </w:rPr>
            </w:pPr>
            <w:r w:rsidRPr="00A16EFB">
              <w:rPr>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32,0</w:t>
            </w:r>
          </w:p>
        </w:tc>
        <w:tc>
          <w:tcPr>
            <w:tcW w:w="942" w:type="dxa"/>
            <w:shd w:val="clear" w:color="auto" w:fill="auto"/>
            <w:noWrap/>
            <w:vAlign w:val="bottom"/>
          </w:tcPr>
          <w:p w:rsidR="005A48EB" w:rsidRPr="00A16EFB" w:rsidRDefault="005A48EB" w:rsidP="005A48EB">
            <w:r w:rsidRPr="00A16EFB">
              <w:rPr>
                <w:sz w:val="22"/>
                <w:szCs w:val="22"/>
              </w:rPr>
              <w:t>32,0</w:t>
            </w:r>
          </w:p>
        </w:tc>
        <w:tc>
          <w:tcPr>
            <w:tcW w:w="720" w:type="dxa"/>
            <w:shd w:val="clear" w:color="auto" w:fill="auto"/>
            <w:noWrap/>
            <w:vAlign w:val="bottom"/>
          </w:tcPr>
          <w:p w:rsidR="005A48EB" w:rsidRPr="00A16EFB" w:rsidRDefault="005A48EB" w:rsidP="005A48EB">
            <w:r w:rsidRPr="00A16EFB">
              <w:rPr>
                <w:sz w:val="22"/>
                <w:szCs w:val="22"/>
              </w:rPr>
              <w:t>100</w:t>
            </w:r>
          </w:p>
        </w:tc>
      </w:tr>
      <w:tr w:rsidR="005A48EB" w:rsidRPr="00DD3F5D" w:rsidTr="005A48EB">
        <w:trPr>
          <w:gridAfter w:val="1"/>
          <w:wAfter w:w="372" w:type="dxa"/>
          <w:trHeight w:val="645"/>
        </w:trPr>
        <w:tc>
          <w:tcPr>
            <w:tcW w:w="3615" w:type="dxa"/>
            <w:shd w:val="clear" w:color="auto" w:fill="auto"/>
            <w:vAlign w:val="bottom"/>
          </w:tcPr>
          <w:p w:rsidR="005A48EB" w:rsidRPr="00A16EFB" w:rsidRDefault="005A48EB" w:rsidP="005A48EB">
            <w:pPr>
              <w:rPr>
                <w:lang w:eastAsia="zh-CN"/>
              </w:rPr>
            </w:pPr>
            <w:r>
              <w:rPr>
                <w:sz w:val="22"/>
                <w:szCs w:val="22"/>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A16EFB" w:rsidRDefault="005A48EB" w:rsidP="005A48EB">
            <w:pPr>
              <w:rPr>
                <w:lang w:eastAsia="zh-CN"/>
              </w:rPr>
            </w:pPr>
            <w:r w:rsidRPr="00A16EFB">
              <w:rPr>
                <w:lang w:eastAsia="zh-CN"/>
              </w:rPr>
              <w:t>03</w:t>
            </w:r>
          </w:p>
        </w:tc>
        <w:tc>
          <w:tcPr>
            <w:tcW w:w="567" w:type="dxa"/>
            <w:shd w:val="clear" w:color="auto" w:fill="auto"/>
            <w:noWrap/>
            <w:vAlign w:val="bottom"/>
          </w:tcPr>
          <w:p w:rsidR="005A48EB" w:rsidRPr="00A16EFB" w:rsidRDefault="005A48EB" w:rsidP="005A48EB">
            <w:pPr>
              <w:rPr>
                <w:lang w:eastAsia="zh-CN"/>
              </w:rPr>
            </w:pPr>
            <w:r w:rsidRPr="00A16EFB">
              <w:rPr>
                <w:lang w:eastAsia="zh-CN"/>
              </w:rPr>
              <w:t>10</w:t>
            </w:r>
          </w:p>
        </w:tc>
        <w:tc>
          <w:tcPr>
            <w:tcW w:w="1419" w:type="dxa"/>
            <w:shd w:val="clear" w:color="auto" w:fill="auto"/>
            <w:noWrap/>
            <w:vAlign w:val="bottom"/>
          </w:tcPr>
          <w:p w:rsidR="005A48EB" w:rsidRPr="00A16EFB" w:rsidRDefault="005A48EB" w:rsidP="005A48EB">
            <w:pPr>
              <w:rPr>
                <w:lang w:eastAsia="zh-CN"/>
              </w:rPr>
            </w:pPr>
            <w:r w:rsidRPr="00A16EFB">
              <w:rPr>
                <w:lang w:eastAsia="zh-CN"/>
              </w:rPr>
              <w:t>1000070330</w:t>
            </w:r>
          </w:p>
        </w:tc>
        <w:tc>
          <w:tcPr>
            <w:tcW w:w="614" w:type="dxa"/>
            <w:shd w:val="clear" w:color="auto" w:fill="auto"/>
            <w:noWrap/>
            <w:vAlign w:val="bottom"/>
          </w:tcPr>
          <w:p w:rsidR="005A48EB" w:rsidRPr="00A16EFB" w:rsidRDefault="005A48EB" w:rsidP="005A48EB">
            <w:pPr>
              <w:rPr>
                <w:lang w:eastAsia="zh-CN"/>
              </w:rPr>
            </w:pPr>
            <w:r w:rsidRPr="00A16EFB">
              <w:rPr>
                <w:lang w:eastAsia="zh-CN"/>
              </w:rPr>
              <w:t>240</w:t>
            </w:r>
          </w:p>
        </w:tc>
        <w:tc>
          <w:tcPr>
            <w:tcW w:w="1085" w:type="dxa"/>
            <w:shd w:val="clear" w:color="auto" w:fill="auto"/>
            <w:noWrap/>
            <w:vAlign w:val="bottom"/>
          </w:tcPr>
          <w:p w:rsidR="005A48EB" w:rsidRDefault="005A48EB" w:rsidP="005A48EB">
            <w:pPr>
              <w:rPr>
                <w:lang w:eastAsia="zh-CN"/>
              </w:rPr>
            </w:pPr>
            <w:r>
              <w:rPr>
                <w:sz w:val="22"/>
                <w:szCs w:val="22"/>
                <w:lang w:eastAsia="zh-CN"/>
              </w:rPr>
              <w:t>32,0</w:t>
            </w:r>
          </w:p>
        </w:tc>
        <w:tc>
          <w:tcPr>
            <w:tcW w:w="942" w:type="dxa"/>
            <w:shd w:val="clear" w:color="auto" w:fill="auto"/>
            <w:noWrap/>
            <w:vAlign w:val="bottom"/>
          </w:tcPr>
          <w:p w:rsidR="005A48EB" w:rsidRPr="00A16EFB" w:rsidRDefault="005A48EB" w:rsidP="005A48EB">
            <w:r>
              <w:rPr>
                <w:sz w:val="22"/>
                <w:szCs w:val="22"/>
              </w:rPr>
              <w:t>32,0</w:t>
            </w:r>
          </w:p>
        </w:tc>
        <w:tc>
          <w:tcPr>
            <w:tcW w:w="720" w:type="dxa"/>
            <w:shd w:val="clear" w:color="auto" w:fill="auto"/>
            <w:noWrap/>
            <w:vAlign w:val="bottom"/>
          </w:tcPr>
          <w:p w:rsidR="005A48EB" w:rsidRPr="00A16EFB" w:rsidRDefault="005A48EB" w:rsidP="005A48EB">
            <w:r>
              <w:rPr>
                <w:sz w:val="22"/>
                <w:szCs w:val="22"/>
              </w:rPr>
              <w:t>100</w:t>
            </w:r>
          </w:p>
        </w:tc>
      </w:tr>
      <w:tr w:rsidR="005A48EB" w:rsidRPr="00A16EFB" w:rsidTr="005A48EB">
        <w:trPr>
          <w:gridAfter w:val="1"/>
          <w:wAfter w:w="372" w:type="dxa"/>
          <w:trHeight w:val="645"/>
        </w:trPr>
        <w:tc>
          <w:tcPr>
            <w:tcW w:w="3615" w:type="dxa"/>
            <w:shd w:val="clear" w:color="auto" w:fill="auto"/>
            <w:vAlign w:val="bottom"/>
          </w:tcPr>
          <w:p w:rsidR="005A48EB" w:rsidRPr="00DD3F5D" w:rsidRDefault="005A48EB" w:rsidP="005A48EB">
            <w:pPr>
              <w:rPr>
                <w:b/>
                <w:bCs/>
              </w:rPr>
            </w:pPr>
            <w:r>
              <w:rPr>
                <w:b/>
                <w:bCs/>
              </w:rPr>
              <w:t>Национальная экономика</w:t>
            </w:r>
          </w:p>
        </w:tc>
        <w:tc>
          <w:tcPr>
            <w:tcW w:w="900" w:type="dxa"/>
            <w:shd w:val="clear" w:color="auto" w:fill="auto"/>
            <w:vAlign w:val="bottom"/>
          </w:tcPr>
          <w:p w:rsidR="005A48EB" w:rsidRPr="00DD3F5D" w:rsidRDefault="005A48EB" w:rsidP="005A48EB">
            <w:pPr>
              <w:jc w:val="right"/>
              <w:rPr>
                <w:b/>
                <w:bCs/>
              </w:rPr>
            </w:pPr>
            <w:r w:rsidRPr="00DD3F5D">
              <w:rPr>
                <w:b/>
                <w:bCs/>
              </w:rPr>
              <w:t>252</w:t>
            </w:r>
          </w:p>
        </w:tc>
        <w:tc>
          <w:tcPr>
            <w:tcW w:w="462" w:type="dxa"/>
            <w:gridSpan w:val="2"/>
            <w:shd w:val="clear" w:color="auto" w:fill="auto"/>
            <w:noWrap/>
            <w:vAlign w:val="bottom"/>
          </w:tcPr>
          <w:p w:rsidR="005A48EB" w:rsidRPr="00DD3F5D" w:rsidRDefault="005A48EB" w:rsidP="005A48EB">
            <w:pPr>
              <w:rPr>
                <w:b/>
                <w:bCs/>
              </w:rPr>
            </w:pPr>
            <w:r>
              <w:rPr>
                <w:b/>
                <w:bCs/>
              </w:rPr>
              <w:t>04</w:t>
            </w:r>
          </w:p>
        </w:tc>
        <w:tc>
          <w:tcPr>
            <w:tcW w:w="567" w:type="dxa"/>
            <w:shd w:val="clear" w:color="auto" w:fill="auto"/>
            <w:noWrap/>
            <w:vAlign w:val="bottom"/>
          </w:tcPr>
          <w:p w:rsidR="005A48EB" w:rsidRPr="00DD3F5D" w:rsidRDefault="005A48EB" w:rsidP="005A48EB">
            <w:pPr>
              <w:rPr>
                <w:b/>
                <w:bCs/>
              </w:rPr>
            </w:pPr>
            <w:r w:rsidRPr="00DD3F5D">
              <w:rPr>
                <w:b/>
                <w:bCs/>
              </w:rPr>
              <w:t> </w:t>
            </w:r>
          </w:p>
        </w:tc>
        <w:tc>
          <w:tcPr>
            <w:tcW w:w="1419" w:type="dxa"/>
            <w:shd w:val="clear" w:color="auto" w:fill="auto"/>
            <w:noWrap/>
            <w:vAlign w:val="bottom"/>
          </w:tcPr>
          <w:p w:rsidR="005A48EB" w:rsidRPr="00DD3F5D" w:rsidRDefault="005A48EB" w:rsidP="005A48EB">
            <w:pPr>
              <w:rPr>
                <w:b/>
                <w:bCs/>
              </w:rPr>
            </w:pPr>
            <w:r w:rsidRPr="00DD3F5D">
              <w:rPr>
                <w:b/>
                <w:bCs/>
              </w:rPr>
              <w:t> </w:t>
            </w:r>
          </w:p>
        </w:tc>
        <w:tc>
          <w:tcPr>
            <w:tcW w:w="614" w:type="dxa"/>
            <w:shd w:val="clear" w:color="auto" w:fill="auto"/>
            <w:noWrap/>
            <w:vAlign w:val="bottom"/>
          </w:tcPr>
          <w:p w:rsidR="005A48EB" w:rsidRPr="00DD3F5D" w:rsidRDefault="005A48EB" w:rsidP="005A48EB">
            <w:pPr>
              <w:rPr>
                <w:b/>
                <w:bCs/>
              </w:rPr>
            </w:pPr>
            <w:r w:rsidRPr="00DD3F5D">
              <w:rPr>
                <w:b/>
                <w:bCs/>
              </w:rPr>
              <w:t> </w:t>
            </w:r>
          </w:p>
        </w:tc>
        <w:tc>
          <w:tcPr>
            <w:tcW w:w="1085" w:type="dxa"/>
            <w:shd w:val="clear" w:color="auto" w:fill="auto"/>
            <w:noWrap/>
            <w:vAlign w:val="bottom"/>
          </w:tcPr>
          <w:p w:rsidR="005A48EB" w:rsidRPr="00A16EFB" w:rsidRDefault="005A48EB" w:rsidP="005A48EB">
            <w:pPr>
              <w:rPr>
                <w:b/>
                <w:bCs/>
              </w:rPr>
            </w:pPr>
            <w:r w:rsidRPr="00A16EFB">
              <w:rPr>
                <w:b/>
                <w:bCs/>
                <w:sz w:val="22"/>
                <w:szCs w:val="22"/>
              </w:rPr>
              <w:t>685,06</w:t>
            </w:r>
          </w:p>
        </w:tc>
        <w:tc>
          <w:tcPr>
            <w:tcW w:w="942" w:type="dxa"/>
            <w:shd w:val="clear" w:color="auto" w:fill="auto"/>
            <w:noWrap/>
            <w:vAlign w:val="bottom"/>
          </w:tcPr>
          <w:p w:rsidR="005A48EB" w:rsidRPr="00A16EFB" w:rsidRDefault="005A48EB" w:rsidP="005A48EB">
            <w:pPr>
              <w:rPr>
                <w:b/>
                <w:bCs/>
              </w:rPr>
            </w:pPr>
            <w:r w:rsidRPr="00A16EFB">
              <w:rPr>
                <w:b/>
                <w:bCs/>
                <w:sz w:val="22"/>
                <w:szCs w:val="22"/>
              </w:rPr>
              <w:t> 624,0</w:t>
            </w:r>
          </w:p>
        </w:tc>
        <w:tc>
          <w:tcPr>
            <w:tcW w:w="720" w:type="dxa"/>
            <w:shd w:val="clear" w:color="auto" w:fill="auto"/>
            <w:noWrap/>
            <w:vAlign w:val="bottom"/>
          </w:tcPr>
          <w:p w:rsidR="005A48EB" w:rsidRPr="00A16EFB" w:rsidRDefault="005A48EB" w:rsidP="005A48EB">
            <w:pPr>
              <w:rPr>
                <w:b/>
                <w:bCs/>
              </w:rPr>
            </w:pPr>
            <w:r>
              <w:rPr>
                <w:b/>
                <w:bCs/>
                <w:sz w:val="22"/>
                <w:szCs w:val="22"/>
              </w:rPr>
              <w:t> 91,1</w:t>
            </w:r>
          </w:p>
        </w:tc>
      </w:tr>
      <w:tr w:rsidR="005A48EB" w:rsidRPr="00DD3F5D" w:rsidTr="005A48EB">
        <w:trPr>
          <w:gridAfter w:val="1"/>
          <w:wAfter w:w="372" w:type="dxa"/>
          <w:trHeight w:val="945"/>
        </w:trPr>
        <w:tc>
          <w:tcPr>
            <w:tcW w:w="3615" w:type="dxa"/>
            <w:shd w:val="clear" w:color="auto" w:fill="auto"/>
            <w:vAlign w:val="bottom"/>
          </w:tcPr>
          <w:p w:rsidR="005A48EB" w:rsidRPr="00DD3F5D" w:rsidRDefault="005A48EB" w:rsidP="005A48EB">
            <w:r>
              <w:t>Дорожное хозяйство (дорожные фонды)</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t>04</w:t>
            </w:r>
          </w:p>
        </w:tc>
        <w:tc>
          <w:tcPr>
            <w:tcW w:w="567" w:type="dxa"/>
            <w:shd w:val="clear" w:color="auto" w:fill="auto"/>
            <w:noWrap/>
            <w:vAlign w:val="bottom"/>
          </w:tcPr>
          <w:p w:rsidR="005A48EB" w:rsidRPr="00DD3F5D" w:rsidRDefault="005A48EB" w:rsidP="005A48EB">
            <w:r>
              <w:t>09</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A16EFB" w:rsidRDefault="005A48EB" w:rsidP="005A48EB">
            <w:pPr>
              <w:rPr>
                <w:bCs/>
              </w:rPr>
            </w:pPr>
            <w:r w:rsidRPr="00A16EFB">
              <w:rPr>
                <w:bCs/>
                <w:sz w:val="22"/>
                <w:szCs w:val="22"/>
              </w:rPr>
              <w:t>685,06</w:t>
            </w:r>
          </w:p>
        </w:tc>
        <w:tc>
          <w:tcPr>
            <w:tcW w:w="942" w:type="dxa"/>
            <w:shd w:val="clear" w:color="auto" w:fill="auto"/>
            <w:noWrap/>
            <w:vAlign w:val="bottom"/>
          </w:tcPr>
          <w:p w:rsidR="005A48EB" w:rsidRPr="00A16EFB" w:rsidRDefault="005A48EB" w:rsidP="005A48EB">
            <w:pPr>
              <w:rPr>
                <w:bCs/>
              </w:rPr>
            </w:pPr>
            <w:r w:rsidRPr="00A16EFB">
              <w:rPr>
                <w:bCs/>
                <w:sz w:val="22"/>
                <w:szCs w:val="22"/>
              </w:rPr>
              <w:t> 624,0</w:t>
            </w:r>
          </w:p>
        </w:tc>
        <w:tc>
          <w:tcPr>
            <w:tcW w:w="720" w:type="dxa"/>
            <w:shd w:val="clear" w:color="auto" w:fill="auto"/>
            <w:noWrap/>
            <w:vAlign w:val="bottom"/>
          </w:tcPr>
          <w:p w:rsidR="005A48EB" w:rsidRPr="00A16EFB" w:rsidRDefault="005A48EB" w:rsidP="005A48EB">
            <w:pPr>
              <w:rPr>
                <w:bCs/>
              </w:rPr>
            </w:pPr>
            <w:r>
              <w:rPr>
                <w:bCs/>
                <w:sz w:val="22"/>
                <w:szCs w:val="22"/>
              </w:rPr>
              <w:t> 91,1</w:t>
            </w:r>
          </w:p>
        </w:tc>
      </w:tr>
      <w:tr w:rsidR="005A48EB" w:rsidRPr="00DD3F5D" w:rsidTr="005A48EB">
        <w:trPr>
          <w:gridAfter w:val="1"/>
          <w:wAfter w:w="372" w:type="dxa"/>
          <w:trHeight w:val="315"/>
        </w:trPr>
        <w:tc>
          <w:tcPr>
            <w:tcW w:w="3615" w:type="dxa"/>
            <w:shd w:val="clear" w:color="auto" w:fill="auto"/>
            <w:vAlign w:val="bottom"/>
          </w:tcPr>
          <w:p w:rsidR="005A48EB" w:rsidRPr="00DD3F5D" w:rsidRDefault="005A48EB" w:rsidP="005A48EB">
            <w:r>
              <w:t>Содержание автомобильных дорог и инженерных сооружений на них в границах поселения в рамках благоустройства</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t>04</w:t>
            </w:r>
          </w:p>
        </w:tc>
        <w:tc>
          <w:tcPr>
            <w:tcW w:w="567" w:type="dxa"/>
            <w:shd w:val="clear" w:color="auto" w:fill="auto"/>
            <w:noWrap/>
            <w:vAlign w:val="bottom"/>
          </w:tcPr>
          <w:p w:rsidR="005A48EB" w:rsidRPr="00DD3F5D" w:rsidRDefault="005A48EB" w:rsidP="005A48EB">
            <w:r>
              <w:t>09</w:t>
            </w:r>
          </w:p>
        </w:tc>
        <w:tc>
          <w:tcPr>
            <w:tcW w:w="1419" w:type="dxa"/>
            <w:shd w:val="clear" w:color="auto" w:fill="auto"/>
            <w:noWrap/>
            <w:vAlign w:val="bottom"/>
          </w:tcPr>
          <w:p w:rsidR="005A48EB" w:rsidRPr="00DD3F5D" w:rsidRDefault="005A48EB" w:rsidP="005A48EB">
            <w:r>
              <w:t>9900015020</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A16EFB" w:rsidRDefault="005A48EB" w:rsidP="005A48EB">
            <w:pPr>
              <w:rPr>
                <w:bCs/>
              </w:rPr>
            </w:pPr>
            <w:r>
              <w:rPr>
                <w:bCs/>
                <w:sz w:val="22"/>
                <w:szCs w:val="22"/>
              </w:rPr>
              <w:t>555,06</w:t>
            </w:r>
          </w:p>
        </w:tc>
        <w:tc>
          <w:tcPr>
            <w:tcW w:w="942" w:type="dxa"/>
            <w:shd w:val="clear" w:color="auto" w:fill="auto"/>
            <w:noWrap/>
            <w:vAlign w:val="bottom"/>
          </w:tcPr>
          <w:p w:rsidR="005A48EB" w:rsidRPr="00A16EFB" w:rsidRDefault="005A48EB" w:rsidP="005A48EB">
            <w:pPr>
              <w:rPr>
                <w:bCs/>
              </w:rPr>
            </w:pPr>
            <w:r w:rsidRPr="00A16EFB">
              <w:rPr>
                <w:bCs/>
                <w:sz w:val="22"/>
                <w:szCs w:val="22"/>
              </w:rPr>
              <w:t> </w:t>
            </w:r>
            <w:r>
              <w:rPr>
                <w:bCs/>
                <w:sz w:val="22"/>
                <w:szCs w:val="22"/>
              </w:rPr>
              <w:t>498,5</w:t>
            </w:r>
          </w:p>
        </w:tc>
        <w:tc>
          <w:tcPr>
            <w:tcW w:w="720" w:type="dxa"/>
            <w:shd w:val="clear" w:color="auto" w:fill="auto"/>
            <w:noWrap/>
            <w:vAlign w:val="bottom"/>
          </w:tcPr>
          <w:p w:rsidR="005A48EB" w:rsidRPr="00A16EFB" w:rsidRDefault="005A48EB" w:rsidP="005A48EB">
            <w:pPr>
              <w:rPr>
                <w:bCs/>
              </w:rPr>
            </w:pPr>
            <w:r w:rsidRPr="00A16EFB">
              <w:rPr>
                <w:bCs/>
                <w:sz w:val="22"/>
                <w:szCs w:val="22"/>
              </w:rPr>
              <w:t> </w:t>
            </w:r>
            <w:r>
              <w:rPr>
                <w:bCs/>
                <w:sz w:val="22"/>
                <w:szCs w:val="22"/>
              </w:rPr>
              <w:t>89,8</w:t>
            </w:r>
          </w:p>
        </w:tc>
      </w:tr>
      <w:tr w:rsidR="005A48EB" w:rsidRPr="00DD3F5D" w:rsidTr="005A48EB">
        <w:trPr>
          <w:gridAfter w:val="1"/>
          <w:wAfter w:w="372" w:type="dxa"/>
          <w:trHeight w:val="315"/>
        </w:trPr>
        <w:tc>
          <w:tcPr>
            <w:tcW w:w="3615" w:type="dxa"/>
            <w:shd w:val="clear" w:color="auto" w:fill="auto"/>
            <w:vAlign w:val="bottom"/>
          </w:tcPr>
          <w:p w:rsidR="005A48EB" w:rsidRPr="00506D77" w:rsidRDefault="005A48EB" w:rsidP="005A48EB">
            <w:r w:rsidRPr="00506D77">
              <w:rPr>
                <w:lang w:eastAsia="zh-CN"/>
              </w:rPr>
              <w:lastRenderedPageBreak/>
              <w:t>Закупка товаров, работ и услуг для государственных (муниципальных) нужд</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t>04</w:t>
            </w:r>
          </w:p>
        </w:tc>
        <w:tc>
          <w:tcPr>
            <w:tcW w:w="567" w:type="dxa"/>
            <w:shd w:val="clear" w:color="auto" w:fill="auto"/>
            <w:noWrap/>
            <w:vAlign w:val="bottom"/>
          </w:tcPr>
          <w:p w:rsidR="005A48EB" w:rsidRPr="00DD3F5D" w:rsidRDefault="005A48EB" w:rsidP="005A48EB">
            <w:r>
              <w:t>09</w:t>
            </w:r>
          </w:p>
        </w:tc>
        <w:tc>
          <w:tcPr>
            <w:tcW w:w="1419" w:type="dxa"/>
            <w:shd w:val="clear" w:color="auto" w:fill="auto"/>
            <w:noWrap/>
            <w:vAlign w:val="bottom"/>
          </w:tcPr>
          <w:p w:rsidR="005A48EB" w:rsidRPr="00DD3F5D" w:rsidRDefault="005A48EB" w:rsidP="005A48EB">
            <w:r>
              <w:t>9900015020</w:t>
            </w:r>
          </w:p>
        </w:tc>
        <w:tc>
          <w:tcPr>
            <w:tcW w:w="614" w:type="dxa"/>
            <w:shd w:val="clear" w:color="auto" w:fill="auto"/>
            <w:noWrap/>
            <w:vAlign w:val="bottom"/>
          </w:tcPr>
          <w:p w:rsidR="005A48EB" w:rsidRPr="00DD3F5D" w:rsidRDefault="005A48EB" w:rsidP="005A48EB">
            <w:r>
              <w:t>200</w:t>
            </w:r>
          </w:p>
        </w:tc>
        <w:tc>
          <w:tcPr>
            <w:tcW w:w="1085" w:type="dxa"/>
            <w:shd w:val="clear" w:color="auto" w:fill="auto"/>
            <w:noWrap/>
            <w:vAlign w:val="bottom"/>
          </w:tcPr>
          <w:p w:rsidR="005A48EB" w:rsidRPr="00A16EFB" w:rsidRDefault="005A48EB" w:rsidP="005A48EB">
            <w:pPr>
              <w:rPr>
                <w:bCs/>
              </w:rPr>
            </w:pPr>
            <w:r>
              <w:rPr>
                <w:bCs/>
                <w:sz w:val="22"/>
                <w:szCs w:val="22"/>
              </w:rPr>
              <w:t>555,06</w:t>
            </w:r>
          </w:p>
        </w:tc>
        <w:tc>
          <w:tcPr>
            <w:tcW w:w="942" w:type="dxa"/>
            <w:shd w:val="clear" w:color="auto" w:fill="auto"/>
            <w:noWrap/>
            <w:vAlign w:val="bottom"/>
          </w:tcPr>
          <w:p w:rsidR="005A48EB" w:rsidRPr="00A16EFB" w:rsidRDefault="005A48EB" w:rsidP="005A48EB">
            <w:pPr>
              <w:rPr>
                <w:bCs/>
              </w:rPr>
            </w:pPr>
            <w:r w:rsidRPr="00A16EFB">
              <w:rPr>
                <w:bCs/>
                <w:sz w:val="22"/>
                <w:szCs w:val="22"/>
              </w:rPr>
              <w:t> </w:t>
            </w:r>
            <w:r>
              <w:rPr>
                <w:bCs/>
                <w:sz w:val="22"/>
                <w:szCs w:val="22"/>
              </w:rPr>
              <w:t>498,5</w:t>
            </w:r>
          </w:p>
        </w:tc>
        <w:tc>
          <w:tcPr>
            <w:tcW w:w="720" w:type="dxa"/>
            <w:shd w:val="clear" w:color="auto" w:fill="auto"/>
            <w:noWrap/>
            <w:vAlign w:val="bottom"/>
          </w:tcPr>
          <w:p w:rsidR="005A48EB" w:rsidRPr="00A16EFB" w:rsidRDefault="005A48EB" w:rsidP="005A48EB">
            <w:pPr>
              <w:rPr>
                <w:bCs/>
              </w:rPr>
            </w:pPr>
            <w:r w:rsidRPr="00A16EFB">
              <w:rPr>
                <w:bCs/>
                <w:sz w:val="22"/>
                <w:szCs w:val="22"/>
              </w:rPr>
              <w:t> </w:t>
            </w:r>
            <w:r>
              <w:rPr>
                <w:bCs/>
                <w:sz w:val="22"/>
                <w:szCs w:val="22"/>
              </w:rPr>
              <w:t>89,8</w:t>
            </w:r>
          </w:p>
        </w:tc>
      </w:tr>
      <w:tr w:rsidR="005A48EB" w:rsidRPr="00DD3F5D" w:rsidTr="005A48EB">
        <w:trPr>
          <w:gridAfter w:val="1"/>
          <w:wAfter w:w="372" w:type="dxa"/>
          <w:trHeight w:val="315"/>
        </w:trPr>
        <w:tc>
          <w:tcPr>
            <w:tcW w:w="3615" w:type="dxa"/>
            <w:shd w:val="clear" w:color="auto" w:fill="auto"/>
            <w:vAlign w:val="bottom"/>
          </w:tcPr>
          <w:p w:rsidR="005A48EB" w:rsidRDefault="005A48EB" w:rsidP="005A48EB">
            <w:pPr>
              <w:rPr>
                <w:lang w:eastAsia="zh-CN"/>
              </w:rPr>
            </w:pPr>
            <w:r w:rsidRPr="00506D77">
              <w:rPr>
                <w:lang w:eastAsia="zh-CN"/>
              </w:rPr>
              <w:t>Иные закупки товаров, работ и услуг для государственных</w:t>
            </w:r>
            <w:r>
              <w:rPr>
                <w:sz w:val="22"/>
                <w:szCs w:val="22"/>
                <w:lang w:eastAsia="zh-CN"/>
              </w:rPr>
              <w:t xml:space="preserve"> (муниципальных) нужд</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506D77" w:rsidRDefault="005A48EB" w:rsidP="005A48EB">
            <w:pPr>
              <w:rPr>
                <w:lang w:eastAsia="zh-CN"/>
              </w:rPr>
            </w:pPr>
            <w:r w:rsidRPr="00506D77">
              <w:rPr>
                <w:lang w:eastAsia="zh-CN"/>
              </w:rPr>
              <w:t>04</w:t>
            </w:r>
          </w:p>
        </w:tc>
        <w:tc>
          <w:tcPr>
            <w:tcW w:w="567" w:type="dxa"/>
            <w:shd w:val="clear" w:color="auto" w:fill="auto"/>
            <w:noWrap/>
            <w:vAlign w:val="bottom"/>
          </w:tcPr>
          <w:p w:rsidR="005A48EB" w:rsidRPr="00506D77" w:rsidRDefault="005A48EB" w:rsidP="005A48EB">
            <w:pPr>
              <w:rPr>
                <w:lang w:eastAsia="zh-CN"/>
              </w:rPr>
            </w:pPr>
            <w:r w:rsidRPr="00506D77">
              <w:rPr>
                <w:lang w:eastAsia="zh-CN"/>
              </w:rPr>
              <w:t>09</w:t>
            </w:r>
          </w:p>
        </w:tc>
        <w:tc>
          <w:tcPr>
            <w:tcW w:w="1419" w:type="dxa"/>
            <w:shd w:val="clear" w:color="auto" w:fill="auto"/>
            <w:noWrap/>
            <w:vAlign w:val="bottom"/>
          </w:tcPr>
          <w:p w:rsidR="005A48EB" w:rsidRPr="00506D77" w:rsidRDefault="005A48EB" w:rsidP="005A48EB">
            <w:pPr>
              <w:rPr>
                <w:lang w:eastAsia="zh-CN"/>
              </w:rPr>
            </w:pPr>
            <w:r w:rsidRPr="00506D77">
              <w:rPr>
                <w:lang w:eastAsia="zh-CN"/>
              </w:rPr>
              <w:t>9900015020</w:t>
            </w:r>
          </w:p>
        </w:tc>
        <w:tc>
          <w:tcPr>
            <w:tcW w:w="614" w:type="dxa"/>
            <w:shd w:val="clear" w:color="auto" w:fill="auto"/>
            <w:noWrap/>
            <w:vAlign w:val="bottom"/>
          </w:tcPr>
          <w:p w:rsidR="005A48EB" w:rsidRPr="00506D77" w:rsidRDefault="005A48EB" w:rsidP="005A48EB">
            <w:pPr>
              <w:rPr>
                <w:lang w:eastAsia="zh-CN"/>
              </w:rPr>
            </w:pPr>
            <w:r w:rsidRPr="00506D77">
              <w:rPr>
                <w:lang w:eastAsia="zh-CN"/>
              </w:rPr>
              <w:t>240</w:t>
            </w:r>
          </w:p>
        </w:tc>
        <w:tc>
          <w:tcPr>
            <w:tcW w:w="1085" w:type="dxa"/>
            <w:shd w:val="clear" w:color="auto" w:fill="auto"/>
            <w:noWrap/>
            <w:vAlign w:val="bottom"/>
          </w:tcPr>
          <w:p w:rsidR="005A48EB" w:rsidRDefault="005A48EB" w:rsidP="005A48EB">
            <w:pPr>
              <w:rPr>
                <w:lang w:eastAsia="zh-CN"/>
              </w:rPr>
            </w:pPr>
            <w:r>
              <w:rPr>
                <w:sz w:val="22"/>
                <w:szCs w:val="22"/>
                <w:lang w:eastAsia="zh-CN"/>
              </w:rPr>
              <w:t>555,06</w:t>
            </w:r>
          </w:p>
        </w:tc>
        <w:tc>
          <w:tcPr>
            <w:tcW w:w="942" w:type="dxa"/>
            <w:shd w:val="clear" w:color="auto" w:fill="auto"/>
            <w:noWrap/>
            <w:vAlign w:val="bottom"/>
          </w:tcPr>
          <w:p w:rsidR="005A48EB" w:rsidRPr="00A16EFB" w:rsidRDefault="005A48EB" w:rsidP="005A48EB">
            <w:pPr>
              <w:rPr>
                <w:bCs/>
              </w:rPr>
            </w:pPr>
            <w:r>
              <w:rPr>
                <w:bCs/>
                <w:sz w:val="22"/>
                <w:szCs w:val="22"/>
              </w:rPr>
              <w:t>498,5</w:t>
            </w:r>
          </w:p>
        </w:tc>
        <w:tc>
          <w:tcPr>
            <w:tcW w:w="720" w:type="dxa"/>
            <w:shd w:val="clear" w:color="auto" w:fill="auto"/>
            <w:noWrap/>
            <w:vAlign w:val="bottom"/>
          </w:tcPr>
          <w:p w:rsidR="005A48EB" w:rsidRPr="00A16EFB" w:rsidRDefault="005A48EB" w:rsidP="005A48EB">
            <w:pPr>
              <w:rPr>
                <w:bCs/>
              </w:rPr>
            </w:pPr>
            <w:r>
              <w:rPr>
                <w:bCs/>
                <w:sz w:val="22"/>
                <w:szCs w:val="22"/>
              </w:rPr>
              <w:t>89,8</w:t>
            </w:r>
          </w:p>
        </w:tc>
      </w:tr>
      <w:tr w:rsidR="005A48EB" w:rsidRPr="00DD3F5D" w:rsidTr="005A48EB">
        <w:trPr>
          <w:gridAfter w:val="1"/>
          <w:wAfter w:w="372" w:type="dxa"/>
          <w:trHeight w:val="315"/>
        </w:trPr>
        <w:tc>
          <w:tcPr>
            <w:tcW w:w="3615" w:type="dxa"/>
            <w:shd w:val="clear" w:color="auto" w:fill="auto"/>
            <w:vAlign w:val="bottom"/>
          </w:tcPr>
          <w:p w:rsidR="005A48EB" w:rsidRPr="00506D77" w:rsidRDefault="005A48EB" w:rsidP="005A48EB">
            <w:pPr>
              <w:rPr>
                <w:lang w:eastAsia="zh-CN"/>
              </w:rPr>
            </w:pPr>
            <w:r w:rsidRPr="00506D77">
              <w:rPr>
                <w:lang w:eastAsia="zh-CN"/>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506D77" w:rsidRDefault="005A48EB" w:rsidP="005A48EB">
            <w:pPr>
              <w:rPr>
                <w:lang w:eastAsia="zh-CN"/>
              </w:rPr>
            </w:pPr>
            <w:r w:rsidRPr="00506D77">
              <w:rPr>
                <w:lang w:eastAsia="zh-CN"/>
              </w:rPr>
              <w:t>04</w:t>
            </w:r>
          </w:p>
        </w:tc>
        <w:tc>
          <w:tcPr>
            <w:tcW w:w="567" w:type="dxa"/>
            <w:shd w:val="clear" w:color="auto" w:fill="auto"/>
            <w:noWrap/>
            <w:vAlign w:val="bottom"/>
          </w:tcPr>
          <w:p w:rsidR="005A48EB" w:rsidRPr="00506D77" w:rsidRDefault="005A48EB" w:rsidP="005A48EB">
            <w:pPr>
              <w:rPr>
                <w:lang w:eastAsia="zh-CN"/>
              </w:rPr>
            </w:pPr>
            <w:r w:rsidRPr="00506D77">
              <w:rPr>
                <w:lang w:eastAsia="zh-CN"/>
              </w:rPr>
              <w:t>09</w:t>
            </w:r>
          </w:p>
        </w:tc>
        <w:tc>
          <w:tcPr>
            <w:tcW w:w="1419" w:type="dxa"/>
            <w:shd w:val="clear" w:color="auto" w:fill="auto"/>
            <w:noWrap/>
            <w:vAlign w:val="bottom"/>
          </w:tcPr>
          <w:p w:rsidR="005A48EB" w:rsidRPr="00506D77" w:rsidRDefault="005A48EB" w:rsidP="005A48EB">
            <w:pPr>
              <w:rPr>
                <w:lang w:eastAsia="zh-CN"/>
              </w:rPr>
            </w:pPr>
            <w:r w:rsidRPr="00506D77">
              <w:rPr>
                <w:lang w:eastAsia="zh-CN"/>
              </w:rPr>
              <w:t>0300070510</w:t>
            </w:r>
          </w:p>
        </w:tc>
        <w:tc>
          <w:tcPr>
            <w:tcW w:w="614" w:type="dxa"/>
            <w:shd w:val="clear" w:color="auto" w:fill="auto"/>
            <w:noWrap/>
            <w:vAlign w:val="bottom"/>
          </w:tcPr>
          <w:p w:rsidR="005A48EB"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r>
              <w:rPr>
                <w:sz w:val="22"/>
                <w:szCs w:val="22"/>
                <w:lang w:eastAsia="zh-CN"/>
              </w:rPr>
              <w:t>130,0</w:t>
            </w:r>
          </w:p>
        </w:tc>
        <w:tc>
          <w:tcPr>
            <w:tcW w:w="942" w:type="dxa"/>
            <w:shd w:val="clear" w:color="auto" w:fill="auto"/>
            <w:noWrap/>
            <w:vAlign w:val="bottom"/>
          </w:tcPr>
          <w:p w:rsidR="005A48EB" w:rsidRDefault="005A48EB" w:rsidP="005A48EB">
            <w:pPr>
              <w:rPr>
                <w:bCs/>
              </w:rPr>
            </w:pPr>
            <w:r>
              <w:rPr>
                <w:bCs/>
                <w:sz w:val="22"/>
                <w:szCs w:val="22"/>
              </w:rPr>
              <w:t>125,5</w:t>
            </w:r>
          </w:p>
        </w:tc>
        <w:tc>
          <w:tcPr>
            <w:tcW w:w="720" w:type="dxa"/>
            <w:shd w:val="clear" w:color="auto" w:fill="auto"/>
            <w:noWrap/>
            <w:vAlign w:val="bottom"/>
          </w:tcPr>
          <w:p w:rsidR="005A48EB" w:rsidRDefault="005A48EB" w:rsidP="005A48EB">
            <w:pPr>
              <w:rPr>
                <w:bCs/>
              </w:rPr>
            </w:pPr>
            <w:r>
              <w:rPr>
                <w:bCs/>
                <w:sz w:val="22"/>
                <w:szCs w:val="22"/>
              </w:rPr>
              <w:t>96,5</w:t>
            </w:r>
          </w:p>
        </w:tc>
      </w:tr>
      <w:tr w:rsidR="005A48EB" w:rsidRPr="00DD3F5D" w:rsidTr="005A48EB">
        <w:trPr>
          <w:gridAfter w:val="1"/>
          <w:wAfter w:w="372" w:type="dxa"/>
          <w:trHeight w:val="315"/>
        </w:trPr>
        <w:tc>
          <w:tcPr>
            <w:tcW w:w="3615" w:type="dxa"/>
            <w:shd w:val="clear" w:color="auto" w:fill="auto"/>
            <w:vAlign w:val="bottom"/>
          </w:tcPr>
          <w:p w:rsidR="005A48EB" w:rsidRPr="00506D77" w:rsidRDefault="005A48EB" w:rsidP="005A48EB">
            <w:pPr>
              <w:rPr>
                <w:lang w:eastAsia="zh-CN"/>
              </w:rPr>
            </w:pPr>
            <w:r w:rsidRPr="00506D77">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506D77" w:rsidRDefault="005A48EB" w:rsidP="005A48EB">
            <w:pPr>
              <w:rPr>
                <w:lang w:eastAsia="zh-CN"/>
              </w:rPr>
            </w:pPr>
            <w:r w:rsidRPr="00506D77">
              <w:rPr>
                <w:lang w:eastAsia="zh-CN"/>
              </w:rPr>
              <w:t>04</w:t>
            </w:r>
          </w:p>
        </w:tc>
        <w:tc>
          <w:tcPr>
            <w:tcW w:w="567" w:type="dxa"/>
            <w:shd w:val="clear" w:color="auto" w:fill="auto"/>
            <w:noWrap/>
            <w:vAlign w:val="bottom"/>
          </w:tcPr>
          <w:p w:rsidR="005A48EB" w:rsidRPr="00506D77" w:rsidRDefault="005A48EB" w:rsidP="005A48EB">
            <w:pPr>
              <w:rPr>
                <w:lang w:eastAsia="zh-CN"/>
              </w:rPr>
            </w:pPr>
            <w:r w:rsidRPr="00506D77">
              <w:rPr>
                <w:lang w:eastAsia="zh-CN"/>
              </w:rPr>
              <w:t>09</w:t>
            </w:r>
          </w:p>
        </w:tc>
        <w:tc>
          <w:tcPr>
            <w:tcW w:w="1419" w:type="dxa"/>
            <w:shd w:val="clear" w:color="auto" w:fill="auto"/>
            <w:noWrap/>
            <w:vAlign w:val="bottom"/>
          </w:tcPr>
          <w:p w:rsidR="005A48EB" w:rsidRPr="00506D77" w:rsidRDefault="005A48EB" w:rsidP="005A48EB">
            <w:pPr>
              <w:rPr>
                <w:lang w:eastAsia="zh-CN"/>
              </w:rPr>
            </w:pPr>
            <w:r w:rsidRPr="00506D77">
              <w:rPr>
                <w:lang w:eastAsia="zh-CN"/>
              </w:rPr>
              <w:t>0300070510</w:t>
            </w:r>
          </w:p>
        </w:tc>
        <w:tc>
          <w:tcPr>
            <w:tcW w:w="614" w:type="dxa"/>
            <w:shd w:val="clear" w:color="auto" w:fill="auto"/>
            <w:noWrap/>
            <w:vAlign w:val="bottom"/>
          </w:tcPr>
          <w:p w:rsidR="005A48EB" w:rsidRPr="00506D77" w:rsidRDefault="005A48EB" w:rsidP="005A48EB">
            <w:pPr>
              <w:rPr>
                <w:lang w:eastAsia="zh-CN"/>
              </w:rPr>
            </w:pPr>
            <w:r w:rsidRPr="00506D77">
              <w:rPr>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130,0</w:t>
            </w:r>
          </w:p>
        </w:tc>
        <w:tc>
          <w:tcPr>
            <w:tcW w:w="942" w:type="dxa"/>
            <w:shd w:val="clear" w:color="auto" w:fill="auto"/>
            <w:noWrap/>
            <w:vAlign w:val="bottom"/>
          </w:tcPr>
          <w:p w:rsidR="005A48EB" w:rsidRDefault="005A48EB" w:rsidP="005A48EB">
            <w:pPr>
              <w:rPr>
                <w:bCs/>
              </w:rPr>
            </w:pPr>
            <w:r>
              <w:rPr>
                <w:bCs/>
                <w:sz w:val="22"/>
                <w:szCs w:val="22"/>
              </w:rPr>
              <w:t>125,5</w:t>
            </w:r>
          </w:p>
        </w:tc>
        <w:tc>
          <w:tcPr>
            <w:tcW w:w="720" w:type="dxa"/>
            <w:shd w:val="clear" w:color="auto" w:fill="auto"/>
            <w:noWrap/>
            <w:vAlign w:val="bottom"/>
          </w:tcPr>
          <w:p w:rsidR="005A48EB" w:rsidRDefault="005A48EB" w:rsidP="005A48EB">
            <w:pPr>
              <w:rPr>
                <w:bCs/>
              </w:rPr>
            </w:pPr>
            <w:r>
              <w:rPr>
                <w:bCs/>
                <w:sz w:val="22"/>
                <w:szCs w:val="22"/>
              </w:rPr>
              <w:t>96,5</w:t>
            </w:r>
          </w:p>
        </w:tc>
      </w:tr>
      <w:tr w:rsidR="005A48EB" w:rsidRPr="00DD3F5D" w:rsidTr="005A48EB">
        <w:trPr>
          <w:gridAfter w:val="1"/>
          <w:wAfter w:w="372" w:type="dxa"/>
          <w:trHeight w:val="315"/>
        </w:trPr>
        <w:tc>
          <w:tcPr>
            <w:tcW w:w="3615" w:type="dxa"/>
            <w:shd w:val="clear" w:color="auto" w:fill="auto"/>
            <w:vAlign w:val="bottom"/>
          </w:tcPr>
          <w:p w:rsidR="005A48EB" w:rsidRPr="00506D77" w:rsidRDefault="005A48EB" w:rsidP="005A48EB">
            <w:pPr>
              <w:rPr>
                <w:lang w:eastAsia="zh-CN"/>
              </w:rPr>
            </w:pPr>
            <w:r w:rsidRPr="00506D77">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506D77" w:rsidRDefault="005A48EB" w:rsidP="005A48EB">
            <w:pPr>
              <w:rPr>
                <w:lang w:eastAsia="zh-CN"/>
              </w:rPr>
            </w:pPr>
            <w:r w:rsidRPr="00506D77">
              <w:rPr>
                <w:lang w:eastAsia="zh-CN"/>
              </w:rPr>
              <w:t>04</w:t>
            </w:r>
          </w:p>
        </w:tc>
        <w:tc>
          <w:tcPr>
            <w:tcW w:w="567" w:type="dxa"/>
            <w:shd w:val="clear" w:color="auto" w:fill="auto"/>
            <w:noWrap/>
            <w:vAlign w:val="bottom"/>
          </w:tcPr>
          <w:p w:rsidR="005A48EB" w:rsidRPr="00506D77" w:rsidRDefault="005A48EB" w:rsidP="005A48EB">
            <w:pPr>
              <w:rPr>
                <w:lang w:eastAsia="zh-CN"/>
              </w:rPr>
            </w:pPr>
            <w:r w:rsidRPr="00506D77">
              <w:rPr>
                <w:lang w:eastAsia="zh-CN"/>
              </w:rPr>
              <w:t>09</w:t>
            </w:r>
          </w:p>
        </w:tc>
        <w:tc>
          <w:tcPr>
            <w:tcW w:w="1419" w:type="dxa"/>
            <w:shd w:val="clear" w:color="auto" w:fill="auto"/>
            <w:noWrap/>
            <w:vAlign w:val="bottom"/>
          </w:tcPr>
          <w:p w:rsidR="005A48EB" w:rsidRPr="00506D77" w:rsidRDefault="005A48EB" w:rsidP="005A48EB">
            <w:pPr>
              <w:rPr>
                <w:lang w:eastAsia="zh-CN"/>
              </w:rPr>
            </w:pPr>
            <w:r w:rsidRPr="00506D77">
              <w:rPr>
                <w:lang w:eastAsia="zh-CN"/>
              </w:rPr>
              <w:t>0300070510</w:t>
            </w:r>
          </w:p>
        </w:tc>
        <w:tc>
          <w:tcPr>
            <w:tcW w:w="614" w:type="dxa"/>
            <w:shd w:val="clear" w:color="auto" w:fill="auto"/>
            <w:noWrap/>
            <w:vAlign w:val="bottom"/>
          </w:tcPr>
          <w:p w:rsidR="005A48EB" w:rsidRPr="00506D77" w:rsidRDefault="005A48EB" w:rsidP="005A48EB">
            <w:pPr>
              <w:rPr>
                <w:lang w:eastAsia="zh-CN"/>
              </w:rPr>
            </w:pPr>
            <w:r w:rsidRPr="00506D77">
              <w:rPr>
                <w:lang w:eastAsia="zh-CN"/>
              </w:rPr>
              <w:t>240</w:t>
            </w:r>
          </w:p>
        </w:tc>
        <w:tc>
          <w:tcPr>
            <w:tcW w:w="1085" w:type="dxa"/>
            <w:shd w:val="clear" w:color="auto" w:fill="auto"/>
            <w:noWrap/>
            <w:vAlign w:val="bottom"/>
          </w:tcPr>
          <w:p w:rsidR="005A48EB" w:rsidRDefault="005A48EB" w:rsidP="005A48EB">
            <w:pPr>
              <w:rPr>
                <w:lang w:eastAsia="zh-CN"/>
              </w:rPr>
            </w:pPr>
            <w:r>
              <w:rPr>
                <w:sz w:val="22"/>
                <w:szCs w:val="22"/>
                <w:lang w:eastAsia="zh-CN"/>
              </w:rPr>
              <w:t>130,0</w:t>
            </w:r>
          </w:p>
        </w:tc>
        <w:tc>
          <w:tcPr>
            <w:tcW w:w="942" w:type="dxa"/>
            <w:shd w:val="clear" w:color="auto" w:fill="auto"/>
            <w:noWrap/>
            <w:vAlign w:val="bottom"/>
          </w:tcPr>
          <w:p w:rsidR="005A48EB" w:rsidRDefault="005A48EB" w:rsidP="005A48EB">
            <w:pPr>
              <w:rPr>
                <w:bCs/>
              </w:rPr>
            </w:pPr>
            <w:r>
              <w:rPr>
                <w:bCs/>
                <w:sz w:val="22"/>
                <w:szCs w:val="22"/>
              </w:rPr>
              <w:t>125,5</w:t>
            </w:r>
          </w:p>
        </w:tc>
        <w:tc>
          <w:tcPr>
            <w:tcW w:w="720" w:type="dxa"/>
            <w:shd w:val="clear" w:color="auto" w:fill="auto"/>
            <w:noWrap/>
            <w:vAlign w:val="bottom"/>
          </w:tcPr>
          <w:p w:rsidR="005A48EB" w:rsidRDefault="005A48EB" w:rsidP="005A48EB">
            <w:pPr>
              <w:rPr>
                <w:bCs/>
              </w:rPr>
            </w:pPr>
            <w:r>
              <w:rPr>
                <w:bCs/>
                <w:sz w:val="22"/>
                <w:szCs w:val="22"/>
              </w:rPr>
              <w:t>96,5</w:t>
            </w:r>
          </w:p>
        </w:tc>
      </w:tr>
      <w:tr w:rsidR="005A48EB" w:rsidRPr="00DD3F5D" w:rsidTr="005A48EB">
        <w:trPr>
          <w:gridAfter w:val="1"/>
          <w:wAfter w:w="372" w:type="dxa"/>
          <w:trHeight w:val="315"/>
        </w:trPr>
        <w:tc>
          <w:tcPr>
            <w:tcW w:w="3615" w:type="dxa"/>
            <w:shd w:val="clear" w:color="auto" w:fill="auto"/>
            <w:noWrap/>
            <w:vAlign w:val="bottom"/>
          </w:tcPr>
          <w:p w:rsidR="005A48EB" w:rsidRPr="00DD3F5D" w:rsidRDefault="005A48EB" w:rsidP="005A48EB">
            <w:pPr>
              <w:rPr>
                <w:b/>
                <w:bCs/>
              </w:rPr>
            </w:pPr>
            <w:r w:rsidRPr="00DD3F5D">
              <w:rPr>
                <w:b/>
                <w:bCs/>
              </w:rPr>
              <w:t>Жилищно-коммунальное хозяйство</w:t>
            </w:r>
          </w:p>
        </w:tc>
        <w:tc>
          <w:tcPr>
            <w:tcW w:w="900" w:type="dxa"/>
            <w:shd w:val="clear" w:color="auto" w:fill="auto"/>
            <w:vAlign w:val="bottom"/>
          </w:tcPr>
          <w:p w:rsidR="005A48EB" w:rsidRPr="00DD3F5D" w:rsidRDefault="005A48EB" w:rsidP="005A48EB">
            <w:pPr>
              <w:jc w:val="right"/>
              <w:rPr>
                <w:b/>
                <w:bCs/>
              </w:rPr>
            </w:pPr>
            <w:r w:rsidRPr="00DD3F5D">
              <w:rPr>
                <w:b/>
                <w:bCs/>
              </w:rPr>
              <w:t>252</w:t>
            </w:r>
          </w:p>
        </w:tc>
        <w:tc>
          <w:tcPr>
            <w:tcW w:w="462" w:type="dxa"/>
            <w:gridSpan w:val="2"/>
            <w:shd w:val="clear" w:color="auto" w:fill="auto"/>
            <w:noWrap/>
            <w:vAlign w:val="bottom"/>
          </w:tcPr>
          <w:p w:rsidR="005A48EB" w:rsidRPr="00DD3F5D" w:rsidRDefault="005A48EB" w:rsidP="005A48EB">
            <w:pPr>
              <w:rPr>
                <w:b/>
                <w:bCs/>
              </w:rPr>
            </w:pPr>
            <w:r w:rsidRPr="00DD3F5D">
              <w:rPr>
                <w:b/>
                <w:bCs/>
              </w:rPr>
              <w:t>05</w:t>
            </w:r>
          </w:p>
        </w:tc>
        <w:tc>
          <w:tcPr>
            <w:tcW w:w="567" w:type="dxa"/>
            <w:shd w:val="clear" w:color="auto" w:fill="auto"/>
            <w:noWrap/>
            <w:vAlign w:val="bottom"/>
          </w:tcPr>
          <w:p w:rsidR="005A48EB" w:rsidRPr="00DD3F5D" w:rsidRDefault="005A48EB" w:rsidP="005A48EB">
            <w:pPr>
              <w:rPr>
                <w:b/>
                <w:bCs/>
              </w:rPr>
            </w:pPr>
            <w:r w:rsidRPr="00DD3F5D">
              <w:rPr>
                <w:b/>
                <w:bCs/>
              </w:rPr>
              <w:t> </w:t>
            </w:r>
          </w:p>
        </w:tc>
        <w:tc>
          <w:tcPr>
            <w:tcW w:w="1419" w:type="dxa"/>
            <w:shd w:val="clear" w:color="auto" w:fill="auto"/>
            <w:noWrap/>
            <w:vAlign w:val="bottom"/>
          </w:tcPr>
          <w:p w:rsidR="005A48EB" w:rsidRPr="00DD3F5D" w:rsidRDefault="005A48EB" w:rsidP="005A48EB">
            <w:pPr>
              <w:rPr>
                <w:b/>
                <w:bCs/>
              </w:rPr>
            </w:pPr>
            <w:r w:rsidRPr="00DD3F5D">
              <w:rPr>
                <w:b/>
                <w:bCs/>
              </w:rPr>
              <w:t> </w:t>
            </w:r>
          </w:p>
        </w:tc>
        <w:tc>
          <w:tcPr>
            <w:tcW w:w="614" w:type="dxa"/>
            <w:shd w:val="clear" w:color="auto" w:fill="auto"/>
            <w:noWrap/>
            <w:vAlign w:val="bottom"/>
          </w:tcPr>
          <w:p w:rsidR="005A48EB" w:rsidRPr="00DD3F5D" w:rsidRDefault="005A48EB" w:rsidP="005A48EB">
            <w:pPr>
              <w:rPr>
                <w:b/>
                <w:bCs/>
              </w:rPr>
            </w:pPr>
            <w:r w:rsidRPr="00DD3F5D">
              <w:rPr>
                <w:b/>
                <w:bCs/>
              </w:rPr>
              <w:t> </w:t>
            </w:r>
          </w:p>
        </w:tc>
        <w:tc>
          <w:tcPr>
            <w:tcW w:w="1085" w:type="dxa"/>
            <w:shd w:val="clear" w:color="auto" w:fill="auto"/>
            <w:noWrap/>
            <w:vAlign w:val="bottom"/>
          </w:tcPr>
          <w:p w:rsidR="005A48EB" w:rsidRPr="00DD3F5D" w:rsidRDefault="005A48EB" w:rsidP="005A48EB">
            <w:pPr>
              <w:rPr>
                <w:b/>
                <w:bCs/>
              </w:rPr>
            </w:pPr>
            <w:r>
              <w:rPr>
                <w:b/>
                <w:sz w:val="22"/>
                <w:szCs w:val="22"/>
                <w:lang w:eastAsia="zh-CN"/>
              </w:rPr>
              <w:t>2826,65</w:t>
            </w:r>
          </w:p>
        </w:tc>
        <w:tc>
          <w:tcPr>
            <w:tcW w:w="942" w:type="dxa"/>
            <w:shd w:val="clear" w:color="auto" w:fill="auto"/>
            <w:noWrap/>
            <w:vAlign w:val="bottom"/>
          </w:tcPr>
          <w:p w:rsidR="005A48EB" w:rsidRPr="00506D77" w:rsidRDefault="005A48EB" w:rsidP="005A48EB">
            <w:pPr>
              <w:jc w:val="right"/>
              <w:rPr>
                <w:b/>
                <w:bCs/>
              </w:rPr>
            </w:pPr>
            <w:r w:rsidRPr="00506D77">
              <w:rPr>
                <w:b/>
                <w:bCs/>
                <w:sz w:val="22"/>
                <w:szCs w:val="22"/>
              </w:rPr>
              <w:t>2712,99</w:t>
            </w:r>
          </w:p>
        </w:tc>
        <w:tc>
          <w:tcPr>
            <w:tcW w:w="720" w:type="dxa"/>
            <w:shd w:val="clear" w:color="auto" w:fill="auto"/>
            <w:noWrap/>
            <w:vAlign w:val="bottom"/>
          </w:tcPr>
          <w:p w:rsidR="005A48EB" w:rsidRPr="00506D77" w:rsidRDefault="005A48EB" w:rsidP="005A48EB">
            <w:pPr>
              <w:jc w:val="right"/>
              <w:rPr>
                <w:b/>
                <w:bCs/>
              </w:rPr>
            </w:pPr>
            <w:r w:rsidRPr="00506D77">
              <w:rPr>
                <w:b/>
                <w:bCs/>
                <w:sz w:val="22"/>
                <w:szCs w:val="22"/>
              </w:rPr>
              <w:t>95,9</w:t>
            </w:r>
          </w:p>
        </w:tc>
      </w:tr>
      <w:tr w:rsidR="005A48EB" w:rsidRPr="00DD3F5D" w:rsidTr="005A48EB">
        <w:trPr>
          <w:gridAfter w:val="1"/>
          <w:wAfter w:w="372" w:type="dxa"/>
          <w:trHeight w:val="315"/>
        </w:trPr>
        <w:tc>
          <w:tcPr>
            <w:tcW w:w="3615" w:type="dxa"/>
            <w:shd w:val="clear" w:color="auto" w:fill="auto"/>
            <w:noWrap/>
            <w:vAlign w:val="bottom"/>
          </w:tcPr>
          <w:p w:rsidR="005A48EB" w:rsidRPr="003F0777" w:rsidRDefault="005A48EB" w:rsidP="005A48EB">
            <w:pPr>
              <w:rPr>
                <w:bCs/>
              </w:rPr>
            </w:pPr>
            <w:r w:rsidRPr="003F0777">
              <w:rPr>
                <w:bCs/>
              </w:rPr>
              <w:t>Жилищное хозяйство</w:t>
            </w:r>
          </w:p>
        </w:tc>
        <w:tc>
          <w:tcPr>
            <w:tcW w:w="900" w:type="dxa"/>
            <w:shd w:val="clear" w:color="auto" w:fill="auto"/>
            <w:vAlign w:val="bottom"/>
          </w:tcPr>
          <w:p w:rsidR="005A48EB" w:rsidRPr="003F0777" w:rsidRDefault="005A48EB" w:rsidP="005A48EB">
            <w:pPr>
              <w:jc w:val="right"/>
              <w:rPr>
                <w:bCs/>
              </w:rPr>
            </w:pPr>
            <w:r w:rsidRPr="003F0777">
              <w:rPr>
                <w:bCs/>
              </w:rPr>
              <w:t>252</w:t>
            </w:r>
          </w:p>
        </w:tc>
        <w:tc>
          <w:tcPr>
            <w:tcW w:w="462" w:type="dxa"/>
            <w:gridSpan w:val="2"/>
            <w:shd w:val="clear" w:color="auto" w:fill="auto"/>
            <w:noWrap/>
            <w:vAlign w:val="bottom"/>
          </w:tcPr>
          <w:p w:rsidR="005A48EB" w:rsidRPr="003F0777" w:rsidRDefault="005A48EB" w:rsidP="005A48EB">
            <w:pPr>
              <w:rPr>
                <w:bCs/>
              </w:rPr>
            </w:pPr>
            <w:r w:rsidRPr="003F0777">
              <w:rPr>
                <w:bCs/>
              </w:rPr>
              <w:t>05</w:t>
            </w:r>
          </w:p>
        </w:tc>
        <w:tc>
          <w:tcPr>
            <w:tcW w:w="567" w:type="dxa"/>
            <w:shd w:val="clear" w:color="auto" w:fill="auto"/>
            <w:noWrap/>
            <w:vAlign w:val="bottom"/>
          </w:tcPr>
          <w:p w:rsidR="005A48EB" w:rsidRPr="003F0777" w:rsidRDefault="005A48EB" w:rsidP="005A48EB">
            <w:pPr>
              <w:rPr>
                <w:bCs/>
              </w:rPr>
            </w:pPr>
            <w:r w:rsidRPr="003F0777">
              <w:rPr>
                <w:bCs/>
              </w:rPr>
              <w:t>01</w:t>
            </w:r>
          </w:p>
        </w:tc>
        <w:tc>
          <w:tcPr>
            <w:tcW w:w="1419" w:type="dxa"/>
            <w:shd w:val="clear" w:color="auto" w:fill="auto"/>
            <w:noWrap/>
            <w:vAlign w:val="bottom"/>
          </w:tcPr>
          <w:p w:rsidR="005A48EB" w:rsidRPr="00DD3F5D" w:rsidRDefault="005A48EB" w:rsidP="005A48EB">
            <w:pPr>
              <w:rPr>
                <w:b/>
                <w:bCs/>
              </w:rPr>
            </w:pPr>
          </w:p>
        </w:tc>
        <w:tc>
          <w:tcPr>
            <w:tcW w:w="614" w:type="dxa"/>
            <w:shd w:val="clear" w:color="auto" w:fill="auto"/>
            <w:noWrap/>
            <w:vAlign w:val="bottom"/>
          </w:tcPr>
          <w:p w:rsidR="005A48EB" w:rsidRPr="00DD3F5D" w:rsidRDefault="005A48EB" w:rsidP="005A48EB">
            <w:pPr>
              <w:rPr>
                <w:b/>
                <w:bCs/>
              </w:rPr>
            </w:pPr>
          </w:p>
        </w:tc>
        <w:tc>
          <w:tcPr>
            <w:tcW w:w="1085" w:type="dxa"/>
            <w:shd w:val="clear" w:color="auto" w:fill="auto"/>
            <w:noWrap/>
            <w:vAlign w:val="bottom"/>
          </w:tcPr>
          <w:p w:rsidR="005A48EB" w:rsidRPr="003F0777" w:rsidRDefault="005A48EB" w:rsidP="005A48EB">
            <w:pPr>
              <w:rPr>
                <w:bCs/>
              </w:rPr>
            </w:pPr>
            <w:r w:rsidRPr="000903E0">
              <w:rPr>
                <w:sz w:val="22"/>
                <w:szCs w:val="22"/>
                <w:lang w:eastAsia="zh-CN"/>
              </w:rPr>
              <w:t>15,0</w:t>
            </w:r>
          </w:p>
        </w:tc>
        <w:tc>
          <w:tcPr>
            <w:tcW w:w="942" w:type="dxa"/>
            <w:shd w:val="clear" w:color="auto" w:fill="auto"/>
            <w:noWrap/>
            <w:vAlign w:val="bottom"/>
          </w:tcPr>
          <w:p w:rsidR="005A48EB" w:rsidRPr="00506D77" w:rsidRDefault="005A48EB" w:rsidP="005A48EB">
            <w:pPr>
              <w:rPr>
                <w:bCs/>
              </w:rPr>
            </w:pPr>
            <w:r w:rsidRPr="00506D77">
              <w:rPr>
                <w:bCs/>
                <w:sz w:val="22"/>
                <w:szCs w:val="22"/>
              </w:rPr>
              <w:t>8,46</w:t>
            </w:r>
          </w:p>
        </w:tc>
        <w:tc>
          <w:tcPr>
            <w:tcW w:w="720" w:type="dxa"/>
            <w:shd w:val="clear" w:color="auto" w:fill="auto"/>
            <w:noWrap/>
            <w:vAlign w:val="bottom"/>
          </w:tcPr>
          <w:p w:rsidR="005A48EB" w:rsidRPr="00506D77" w:rsidRDefault="005A48EB" w:rsidP="005A48EB">
            <w:pPr>
              <w:jc w:val="right"/>
              <w:rPr>
                <w:bCs/>
              </w:rPr>
            </w:pPr>
            <w:r w:rsidRPr="00506D77">
              <w:rPr>
                <w:bCs/>
                <w:sz w:val="22"/>
                <w:szCs w:val="22"/>
              </w:rPr>
              <w:t>54,6</w:t>
            </w:r>
          </w:p>
        </w:tc>
      </w:tr>
      <w:tr w:rsidR="005A48EB" w:rsidRPr="00DD3F5D" w:rsidTr="005A48EB">
        <w:trPr>
          <w:gridAfter w:val="1"/>
          <w:wAfter w:w="372" w:type="dxa"/>
          <w:trHeight w:val="315"/>
        </w:trPr>
        <w:tc>
          <w:tcPr>
            <w:tcW w:w="3615" w:type="dxa"/>
            <w:shd w:val="clear" w:color="auto" w:fill="auto"/>
            <w:noWrap/>
            <w:vAlign w:val="bottom"/>
          </w:tcPr>
          <w:p w:rsidR="005A48EB" w:rsidRPr="003F0777" w:rsidRDefault="005A48EB" w:rsidP="005A48EB">
            <w:pPr>
              <w:rPr>
                <w:bCs/>
              </w:rPr>
            </w:pPr>
            <w:r w:rsidRPr="00DD3F5D">
              <w:t>Мер</w:t>
            </w:r>
            <w:r>
              <w:t>оприятия в области жилищного</w:t>
            </w:r>
            <w:r w:rsidRPr="00DD3F5D">
              <w:t xml:space="preserve"> хозяйства</w:t>
            </w:r>
          </w:p>
        </w:tc>
        <w:tc>
          <w:tcPr>
            <w:tcW w:w="900" w:type="dxa"/>
            <w:shd w:val="clear" w:color="auto" w:fill="auto"/>
            <w:vAlign w:val="bottom"/>
          </w:tcPr>
          <w:p w:rsidR="005A48EB" w:rsidRPr="003F0777" w:rsidRDefault="005A48EB" w:rsidP="005A48EB">
            <w:pPr>
              <w:jc w:val="right"/>
              <w:rPr>
                <w:bCs/>
              </w:rPr>
            </w:pPr>
            <w:r>
              <w:rPr>
                <w:bCs/>
              </w:rPr>
              <w:t>252</w:t>
            </w:r>
          </w:p>
        </w:tc>
        <w:tc>
          <w:tcPr>
            <w:tcW w:w="462" w:type="dxa"/>
            <w:gridSpan w:val="2"/>
            <w:shd w:val="clear" w:color="auto" w:fill="auto"/>
            <w:noWrap/>
            <w:vAlign w:val="bottom"/>
          </w:tcPr>
          <w:p w:rsidR="005A48EB" w:rsidRPr="003F0777" w:rsidRDefault="005A48EB" w:rsidP="005A48EB">
            <w:pPr>
              <w:rPr>
                <w:bCs/>
              </w:rPr>
            </w:pPr>
            <w:r>
              <w:rPr>
                <w:bCs/>
              </w:rPr>
              <w:t>05</w:t>
            </w:r>
          </w:p>
        </w:tc>
        <w:tc>
          <w:tcPr>
            <w:tcW w:w="567" w:type="dxa"/>
            <w:shd w:val="clear" w:color="auto" w:fill="auto"/>
            <w:noWrap/>
            <w:vAlign w:val="bottom"/>
          </w:tcPr>
          <w:p w:rsidR="005A48EB" w:rsidRPr="003F0777" w:rsidRDefault="005A48EB" w:rsidP="005A48EB">
            <w:pPr>
              <w:rPr>
                <w:bCs/>
              </w:rPr>
            </w:pPr>
            <w:r>
              <w:rPr>
                <w:bCs/>
              </w:rPr>
              <w:t>01</w:t>
            </w:r>
          </w:p>
        </w:tc>
        <w:tc>
          <w:tcPr>
            <w:tcW w:w="1419" w:type="dxa"/>
            <w:shd w:val="clear" w:color="auto" w:fill="auto"/>
            <w:noWrap/>
            <w:vAlign w:val="bottom"/>
          </w:tcPr>
          <w:p w:rsidR="005A48EB" w:rsidRPr="003F0777" w:rsidRDefault="005A48EB" w:rsidP="005A48EB">
            <w:pPr>
              <w:rPr>
                <w:bCs/>
              </w:rPr>
            </w:pPr>
            <w:r>
              <w:rPr>
                <w:bCs/>
              </w:rPr>
              <w:t>9900095100</w:t>
            </w:r>
          </w:p>
        </w:tc>
        <w:tc>
          <w:tcPr>
            <w:tcW w:w="614" w:type="dxa"/>
            <w:shd w:val="clear" w:color="auto" w:fill="auto"/>
            <w:noWrap/>
            <w:vAlign w:val="bottom"/>
          </w:tcPr>
          <w:p w:rsidR="005A48EB" w:rsidRPr="00DD3F5D" w:rsidRDefault="005A48EB" w:rsidP="005A48EB">
            <w:pPr>
              <w:rPr>
                <w:b/>
                <w:bCs/>
              </w:rPr>
            </w:pPr>
          </w:p>
        </w:tc>
        <w:tc>
          <w:tcPr>
            <w:tcW w:w="1085" w:type="dxa"/>
            <w:shd w:val="clear" w:color="auto" w:fill="auto"/>
            <w:noWrap/>
            <w:vAlign w:val="bottom"/>
          </w:tcPr>
          <w:p w:rsidR="005A48EB" w:rsidRPr="003F0777" w:rsidRDefault="005A48EB" w:rsidP="005A48EB">
            <w:pPr>
              <w:rPr>
                <w:bCs/>
              </w:rPr>
            </w:pPr>
            <w:r w:rsidRPr="000903E0">
              <w:rPr>
                <w:sz w:val="22"/>
                <w:szCs w:val="22"/>
                <w:lang w:eastAsia="zh-CN"/>
              </w:rPr>
              <w:t>15,0</w:t>
            </w:r>
          </w:p>
        </w:tc>
        <w:tc>
          <w:tcPr>
            <w:tcW w:w="942" w:type="dxa"/>
            <w:shd w:val="clear" w:color="auto" w:fill="auto"/>
            <w:noWrap/>
            <w:vAlign w:val="bottom"/>
          </w:tcPr>
          <w:p w:rsidR="005A48EB" w:rsidRPr="00506D77" w:rsidRDefault="005A48EB" w:rsidP="005A48EB">
            <w:pPr>
              <w:rPr>
                <w:bCs/>
              </w:rPr>
            </w:pPr>
            <w:r w:rsidRPr="00506D77">
              <w:rPr>
                <w:bCs/>
                <w:sz w:val="22"/>
                <w:szCs w:val="22"/>
              </w:rPr>
              <w:t>8,46</w:t>
            </w:r>
          </w:p>
        </w:tc>
        <w:tc>
          <w:tcPr>
            <w:tcW w:w="720" w:type="dxa"/>
            <w:shd w:val="clear" w:color="auto" w:fill="auto"/>
            <w:noWrap/>
            <w:vAlign w:val="bottom"/>
          </w:tcPr>
          <w:p w:rsidR="005A48EB" w:rsidRPr="00506D77" w:rsidRDefault="005A48EB" w:rsidP="005A48EB">
            <w:pPr>
              <w:jc w:val="right"/>
              <w:rPr>
                <w:bCs/>
              </w:rPr>
            </w:pPr>
            <w:r w:rsidRPr="00506D77">
              <w:rPr>
                <w:bCs/>
                <w:sz w:val="22"/>
                <w:szCs w:val="22"/>
              </w:rPr>
              <w:t>54,6</w:t>
            </w:r>
          </w:p>
        </w:tc>
      </w:tr>
      <w:tr w:rsidR="005A48EB" w:rsidRPr="00DD3F5D" w:rsidTr="005A48EB">
        <w:trPr>
          <w:gridAfter w:val="1"/>
          <w:wAfter w:w="372" w:type="dxa"/>
          <w:trHeight w:val="315"/>
        </w:trPr>
        <w:tc>
          <w:tcPr>
            <w:tcW w:w="3615" w:type="dxa"/>
            <w:shd w:val="clear" w:color="auto" w:fill="auto"/>
            <w:noWrap/>
            <w:vAlign w:val="bottom"/>
          </w:tcPr>
          <w:p w:rsidR="005A48EB" w:rsidRPr="00506D77" w:rsidRDefault="005A48EB" w:rsidP="005A48EB">
            <w:r w:rsidRPr="00506D77">
              <w:rPr>
                <w:lang w:eastAsia="zh-CN"/>
              </w:rPr>
              <w:t>Иные бюджетные ассигнования</w:t>
            </w:r>
          </w:p>
        </w:tc>
        <w:tc>
          <w:tcPr>
            <w:tcW w:w="900" w:type="dxa"/>
            <w:shd w:val="clear" w:color="auto" w:fill="auto"/>
            <w:vAlign w:val="bottom"/>
          </w:tcPr>
          <w:p w:rsidR="005A48EB" w:rsidRDefault="005A48EB" w:rsidP="005A48EB">
            <w:pPr>
              <w:jc w:val="right"/>
              <w:rPr>
                <w:bCs/>
              </w:rPr>
            </w:pPr>
            <w:r>
              <w:rPr>
                <w:bCs/>
              </w:rPr>
              <w:t>252</w:t>
            </w:r>
          </w:p>
        </w:tc>
        <w:tc>
          <w:tcPr>
            <w:tcW w:w="462" w:type="dxa"/>
            <w:gridSpan w:val="2"/>
            <w:shd w:val="clear" w:color="auto" w:fill="auto"/>
            <w:noWrap/>
            <w:vAlign w:val="bottom"/>
          </w:tcPr>
          <w:p w:rsidR="005A48EB" w:rsidRDefault="005A48EB" w:rsidP="005A48EB">
            <w:pPr>
              <w:rPr>
                <w:bCs/>
              </w:rPr>
            </w:pPr>
            <w:r>
              <w:rPr>
                <w:bCs/>
              </w:rPr>
              <w:t>05</w:t>
            </w:r>
          </w:p>
        </w:tc>
        <w:tc>
          <w:tcPr>
            <w:tcW w:w="567" w:type="dxa"/>
            <w:shd w:val="clear" w:color="auto" w:fill="auto"/>
            <w:noWrap/>
            <w:vAlign w:val="bottom"/>
          </w:tcPr>
          <w:p w:rsidR="005A48EB" w:rsidRDefault="005A48EB" w:rsidP="005A48EB">
            <w:pPr>
              <w:rPr>
                <w:bCs/>
              </w:rPr>
            </w:pPr>
            <w:r>
              <w:rPr>
                <w:bCs/>
              </w:rPr>
              <w:t>01</w:t>
            </w:r>
          </w:p>
        </w:tc>
        <w:tc>
          <w:tcPr>
            <w:tcW w:w="1419" w:type="dxa"/>
            <w:shd w:val="clear" w:color="auto" w:fill="auto"/>
            <w:noWrap/>
            <w:vAlign w:val="bottom"/>
          </w:tcPr>
          <w:p w:rsidR="005A48EB" w:rsidRDefault="005A48EB" w:rsidP="005A48EB">
            <w:pPr>
              <w:rPr>
                <w:bCs/>
              </w:rPr>
            </w:pPr>
            <w:r>
              <w:rPr>
                <w:bCs/>
              </w:rPr>
              <w:t>9900095100</w:t>
            </w:r>
          </w:p>
        </w:tc>
        <w:tc>
          <w:tcPr>
            <w:tcW w:w="614" w:type="dxa"/>
            <w:shd w:val="clear" w:color="auto" w:fill="auto"/>
            <w:noWrap/>
            <w:vAlign w:val="bottom"/>
          </w:tcPr>
          <w:p w:rsidR="005A48EB" w:rsidRPr="00CA3942" w:rsidRDefault="005A48EB" w:rsidP="005A48EB">
            <w:pPr>
              <w:rPr>
                <w:bCs/>
              </w:rPr>
            </w:pPr>
            <w:r>
              <w:rPr>
                <w:bCs/>
              </w:rPr>
              <w:t>800</w:t>
            </w:r>
          </w:p>
        </w:tc>
        <w:tc>
          <w:tcPr>
            <w:tcW w:w="1085" w:type="dxa"/>
            <w:shd w:val="clear" w:color="auto" w:fill="auto"/>
            <w:noWrap/>
            <w:vAlign w:val="bottom"/>
          </w:tcPr>
          <w:p w:rsidR="005A48EB" w:rsidRPr="00506D77" w:rsidRDefault="005A48EB" w:rsidP="005A48EB">
            <w:pPr>
              <w:rPr>
                <w:bCs/>
              </w:rPr>
            </w:pPr>
            <w:r w:rsidRPr="00506D77">
              <w:rPr>
                <w:bCs/>
                <w:sz w:val="22"/>
                <w:szCs w:val="22"/>
              </w:rPr>
              <w:t>15,0</w:t>
            </w:r>
          </w:p>
        </w:tc>
        <w:tc>
          <w:tcPr>
            <w:tcW w:w="942" w:type="dxa"/>
            <w:shd w:val="clear" w:color="auto" w:fill="auto"/>
            <w:noWrap/>
            <w:vAlign w:val="bottom"/>
          </w:tcPr>
          <w:p w:rsidR="005A48EB" w:rsidRPr="00506D77" w:rsidRDefault="005A48EB" w:rsidP="005A48EB">
            <w:pPr>
              <w:rPr>
                <w:bCs/>
              </w:rPr>
            </w:pPr>
            <w:r w:rsidRPr="00506D77">
              <w:rPr>
                <w:bCs/>
                <w:sz w:val="22"/>
                <w:szCs w:val="22"/>
              </w:rPr>
              <w:t>8,46</w:t>
            </w:r>
          </w:p>
        </w:tc>
        <w:tc>
          <w:tcPr>
            <w:tcW w:w="720" w:type="dxa"/>
            <w:shd w:val="clear" w:color="auto" w:fill="auto"/>
            <w:noWrap/>
            <w:vAlign w:val="bottom"/>
          </w:tcPr>
          <w:p w:rsidR="005A48EB" w:rsidRPr="00506D77" w:rsidRDefault="005A48EB" w:rsidP="005A48EB">
            <w:pPr>
              <w:rPr>
                <w:bCs/>
              </w:rPr>
            </w:pPr>
            <w:r w:rsidRPr="00506D77">
              <w:rPr>
                <w:bCs/>
                <w:sz w:val="22"/>
                <w:szCs w:val="22"/>
              </w:rPr>
              <w:t>54,6</w:t>
            </w:r>
          </w:p>
        </w:tc>
      </w:tr>
      <w:tr w:rsidR="005A48EB" w:rsidRPr="00DD3F5D" w:rsidTr="005A48EB">
        <w:trPr>
          <w:gridAfter w:val="1"/>
          <w:wAfter w:w="372" w:type="dxa"/>
          <w:trHeight w:val="315"/>
        </w:trPr>
        <w:tc>
          <w:tcPr>
            <w:tcW w:w="3615" w:type="dxa"/>
            <w:shd w:val="clear" w:color="auto" w:fill="auto"/>
            <w:noWrap/>
            <w:vAlign w:val="bottom"/>
          </w:tcPr>
          <w:p w:rsidR="005A48EB" w:rsidRPr="00506D77" w:rsidRDefault="005A48EB" w:rsidP="005A48EB">
            <w:r w:rsidRPr="00506D77">
              <w:rPr>
                <w:lang w:eastAsia="zh-CN"/>
              </w:rPr>
              <w:t>Уплата налогов, сборов и иных платежей</w:t>
            </w:r>
          </w:p>
        </w:tc>
        <w:tc>
          <w:tcPr>
            <w:tcW w:w="900" w:type="dxa"/>
            <w:shd w:val="clear" w:color="auto" w:fill="auto"/>
            <w:vAlign w:val="bottom"/>
          </w:tcPr>
          <w:p w:rsidR="005A48EB" w:rsidRDefault="005A48EB" w:rsidP="005A48EB">
            <w:pPr>
              <w:jc w:val="right"/>
              <w:rPr>
                <w:bCs/>
              </w:rPr>
            </w:pPr>
            <w:r>
              <w:rPr>
                <w:bCs/>
              </w:rPr>
              <w:t>252</w:t>
            </w:r>
          </w:p>
        </w:tc>
        <w:tc>
          <w:tcPr>
            <w:tcW w:w="462" w:type="dxa"/>
            <w:gridSpan w:val="2"/>
            <w:shd w:val="clear" w:color="auto" w:fill="auto"/>
            <w:noWrap/>
            <w:vAlign w:val="bottom"/>
          </w:tcPr>
          <w:p w:rsidR="005A48EB" w:rsidRDefault="005A48EB" w:rsidP="005A48EB">
            <w:pPr>
              <w:rPr>
                <w:bCs/>
              </w:rPr>
            </w:pPr>
            <w:r>
              <w:rPr>
                <w:bCs/>
              </w:rPr>
              <w:t>05</w:t>
            </w:r>
          </w:p>
        </w:tc>
        <w:tc>
          <w:tcPr>
            <w:tcW w:w="567" w:type="dxa"/>
            <w:shd w:val="clear" w:color="auto" w:fill="auto"/>
            <w:noWrap/>
            <w:vAlign w:val="bottom"/>
          </w:tcPr>
          <w:p w:rsidR="005A48EB" w:rsidRDefault="005A48EB" w:rsidP="005A48EB">
            <w:pPr>
              <w:rPr>
                <w:bCs/>
              </w:rPr>
            </w:pPr>
            <w:r>
              <w:rPr>
                <w:bCs/>
              </w:rPr>
              <w:t>01</w:t>
            </w:r>
          </w:p>
        </w:tc>
        <w:tc>
          <w:tcPr>
            <w:tcW w:w="1419" w:type="dxa"/>
            <w:shd w:val="clear" w:color="auto" w:fill="auto"/>
            <w:noWrap/>
            <w:vAlign w:val="bottom"/>
          </w:tcPr>
          <w:p w:rsidR="005A48EB" w:rsidRPr="003F0777" w:rsidRDefault="005A48EB" w:rsidP="005A48EB">
            <w:pPr>
              <w:rPr>
                <w:bCs/>
              </w:rPr>
            </w:pPr>
            <w:r>
              <w:rPr>
                <w:bCs/>
              </w:rPr>
              <w:t>9900095100</w:t>
            </w:r>
          </w:p>
        </w:tc>
        <w:tc>
          <w:tcPr>
            <w:tcW w:w="614" w:type="dxa"/>
            <w:shd w:val="clear" w:color="auto" w:fill="auto"/>
            <w:noWrap/>
            <w:vAlign w:val="bottom"/>
          </w:tcPr>
          <w:p w:rsidR="005A48EB" w:rsidRPr="00986C81" w:rsidRDefault="005A48EB" w:rsidP="005A48EB">
            <w:pPr>
              <w:rPr>
                <w:bCs/>
              </w:rPr>
            </w:pPr>
            <w:r>
              <w:rPr>
                <w:bCs/>
              </w:rPr>
              <w:t>850</w:t>
            </w:r>
          </w:p>
        </w:tc>
        <w:tc>
          <w:tcPr>
            <w:tcW w:w="1085" w:type="dxa"/>
            <w:shd w:val="clear" w:color="auto" w:fill="auto"/>
            <w:noWrap/>
            <w:vAlign w:val="bottom"/>
          </w:tcPr>
          <w:p w:rsidR="005A48EB" w:rsidRPr="00506D77" w:rsidRDefault="005A48EB" w:rsidP="005A48EB">
            <w:pPr>
              <w:rPr>
                <w:bCs/>
              </w:rPr>
            </w:pPr>
            <w:r w:rsidRPr="00506D77">
              <w:rPr>
                <w:bCs/>
                <w:sz w:val="22"/>
                <w:szCs w:val="22"/>
              </w:rPr>
              <w:t>15,0</w:t>
            </w:r>
          </w:p>
        </w:tc>
        <w:tc>
          <w:tcPr>
            <w:tcW w:w="942" w:type="dxa"/>
            <w:shd w:val="clear" w:color="auto" w:fill="auto"/>
            <w:noWrap/>
            <w:vAlign w:val="bottom"/>
          </w:tcPr>
          <w:p w:rsidR="005A48EB" w:rsidRPr="00506D77" w:rsidRDefault="005A48EB" w:rsidP="005A48EB">
            <w:pPr>
              <w:rPr>
                <w:bCs/>
              </w:rPr>
            </w:pPr>
            <w:r w:rsidRPr="00506D77">
              <w:rPr>
                <w:bCs/>
                <w:sz w:val="22"/>
                <w:szCs w:val="22"/>
              </w:rPr>
              <w:t>8,46</w:t>
            </w:r>
          </w:p>
        </w:tc>
        <w:tc>
          <w:tcPr>
            <w:tcW w:w="720" w:type="dxa"/>
            <w:shd w:val="clear" w:color="auto" w:fill="auto"/>
            <w:noWrap/>
            <w:vAlign w:val="bottom"/>
          </w:tcPr>
          <w:p w:rsidR="005A48EB" w:rsidRPr="00506D77" w:rsidRDefault="005A48EB" w:rsidP="005A48EB">
            <w:pPr>
              <w:rPr>
                <w:bCs/>
              </w:rPr>
            </w:pPr>
            <w:r w:rsidRPr="00506D77">
              <w:rPr>
                <w:bCs/>
                <w:sz w:val="22"/>
                <w:szCs w:val="22"/>
              </w:rPr>
              <w:t>54,6</w:t>
            </w:r>
          </w:p>
        </w:tc>
      </w:tr>
      <w:tr w:rsidR="005A48EB" w:rsidRPr="00DD3F5D" w:rsidTr="005A48EB">
        <w:trPr>
          <w:gridAfter w:val="1"/>
          <w:wAfter w:w="372" w:type="dxa"/>
          <w:trHeight w:val="315"/>
        </w:trPr>
        <w:tc>
          <w:tcPr>
            <w:tcW w:w="3615" w:type="dxa"/>
            <w:shd w:val="clear" w:color="auto" w:fill="auto"/>
            <w:vAlign w:val="bottom"/>
          </w:tcPr>
          <w:p w:rsidR="005A48EB" w:rsidRPr="00DD3F5D" w:rsidRDefault="005A48EB" w:rsidP="005A48EB">
            <w:r w:rsidRPr="00DD3F5D">
              <w:t>Коммунальное хозяйство</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05</w:t>
            </w:r>
          </w:p>
        </w:tc>
        <w:tc>
          <w:tcPr>
            <w:tcW w:w="567" w:type="dxa"/>
            <w:shd w:val="clear" w:color="auto" w:fill="auto"/>
            <w:noWrap/>
            <w:vAlign w:val="bottom"/>
          </w:tcPr>
          <w:p w:rsidR="005A48EB" w:rsidRPr="00DD3F5D" w:rsidRDefault="005A48EB" w:rsidP="005A48EB">
            <w:r w:rsidRPr="00DD3F5D">
              <w:t>02</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DD3F5D" w:rsidRDefault="005A48EB" w:rsidP="005A48EB">
            <w:r>
              <w:rPr>
                <w:sz w:val="22"/>
                <w:szCs w:val="22"/>
                <w:lang w:eastAsia="zh-CN"/>
              </w:rPr>
              <w:t>2239,65</w:t>
            </w:r>
          </w:p>
        </w:tc>
        <w:tc>
          <w:tcPr>
            <w:tcW w:w="942" w:type="dxa"/>
            <w:shd w:val="clear" w:color="auto" w:fill="auto"/>
            <w:noWrap/>
            <w:vAlign w:val="bottom"/>
          </w:tcPr>
          <w:p w:rsidR="005A48EB" w:rsidRPr="00DD3F5D" w:rsidRDefault="005A48EB" w:rsidP="005A48EB">
            <w:pPr>
              <w:jc w:val="right"/>
            </w:pPr>
            <w:r>
              <w:rPr>
                <w:sz w:val="22"/>
                <w:szCs w:val="22"/>
                <w:lang w:eastAsia="zh-CN"/>
              </w:rPr>
              <w:t>2239,65</w:t>
            </w:r>
          </w:p>
        </w:tc>
        <w:tc>
          <w:tcPr>
            <w:tcW w:w="720" w:type="dxa"/>
            <w:shd w:val="clear" w:color="auto" w:fill="auto"/>
            <w:noWrap/>
            <w:vAlign w:val="bottom"/>
          </w:tcPr>
          <w:p w:rsidR="005A48EB" w:rsidRPr="00506D77" w:rsidRDefault="005A48EB" w:rsidP="005A48EB">
            <w:pPr>
              <w:jc w:val="center"/>
            </w:pPr>
            <w:r w:rsidRPr="00506D77">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E35A91" w:rsidRDefault="005A48EB" w:rsidP="005A48EB">
            <w:r w:rsidRPr="00E35A91">
              <w:rPr>
                <w:lang w:eastAsia="zh-CN"/>
              </w:rPr>
              <w:t xml:space="preserve">Расходы </w:t>
            </w:r>
            <w:proofErr w:type="gramStart"/>
            <w:r w:rsidRPr="00E35A91">
              <w:rPr>
                <w:lang w:eastAsia="zh-CN"/>
              </w:rPr>
              <w:t>на реализацию мероприятий по подготовке объектов ЖКХ к работе в осенне-зимний период в рамках</w:t>
            </w:r>
            <w:proofErr w:type="gramEnd"/>
            <w:r w:rsidRPr="00E35A91">
              <w:rPr>
                <w:lang w:eastAsia="zh-CN"/>
              </w:rPr>
              <w:t xml:space="preserve"> подпрограммы «Безопасность ЖКХ»</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E35A91" w:rsidRDefault="005A48EB" w:rsidP="005A48EB">
            <w:pPr>
              <w:rPr>
                <w:lang w:eastAsia="zh-CN"/>
              </w:rPr>
            </w:pPr>
            <w:r w:rsidRPr="00E35A91">
              <w:rPr>
                <w:lang w:eastAsia="zh-CN"/>
              </w:rPr>
              <w:t>05</w:t>
            </w:r>
          </w:p>
        </w:tc>
        <w:tc>
          <w:tcPr>
            <w:tcW w:w="567" w:type="dxa"/>
            <w:shd w:val="clear" w:color="auto" w:fill="auto"/>
            <w:noWrap/>
            <w:vAlign w:val="bottom"/>
          </w:tcPr>
          <w:p w:rsidR="005A48EB" w:rsidRPr="00E35A91" w:rsidRDefault="005A48EB" w:rsidP="005A48EB">
            <w:pPr>
              <w:rPr>
                <w:lang w:eastAsia="zh-CN"/>
              </w:rPr>
            </w:pPr>
            <w:r w:rsidRPr="00E35A91">
              <w:rPr>
                <w:lang w:eastAsia="zh-CN"/>
              </w:rPr>
              <w:t>02</w:t>
            </w:r>
          </w:p>
        </w:tc>
        <w:tc>
          <w:tcPr>
            <w:tcW w:w="1419" w:type="dxa"/>
            <w:shd w:val="clear" w:color="auto" w:fill="auto"/>
            <w:noWrap/>
            <w:vAlign w:val="bottom"/>
          </w:tcPr>
          <w:p w:rsidR="005A48EB" w:rsidRPr="00E35A91" w:rsidRDefault="005A48EB" w:rsidP="005A48EB">
            <w:pPr>
              <w:rPr>
                <w:lang w:eastAsia="zh-CN"/>
              </w:rPr>
            </w:pPr>
            <w:r w:rsidRPr="00E35A91">
              <w:rPr>
                <w:lang w:eastAsia="zh-CN"/>
              </w:rPr>
              <w:t>0910070810</w:t>
            </w:r>
          </w:p>
        </w:tc>
        <w:tc>
          <w:tcPr>
            <w:tcW w:w="614" w:type="dxa"/>
            <w:shd w:val="clear" w:color="auto" w:fill="auto"/>
            <w:noWrap/>
            <w:vAlign w:val="bottom"/>
          </w:tcPr>
          <w:p w:rsidR="005A48EB"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r>
              <w:rPr>
                <w:sz w:val="22"/>
                <w:szCs w:val="22"/>
                <w:lang w:eastAsia="zh-CN"/>
              </w:rPr>
              <w:t>2117,58</w:t>
            </w:r>
          </w:p>
        </w:tc>
        <w:tc>
          <w:tcPr>
            <w:tcW w:w="942" w:type="dxa"/>
            <w:shd w:val="clear" w:color="auto" w:fill="auto"/>
            <w:noWrap/>
            <w:vAlign w:val="bottom"/>
          </w:tcPr>
          <w:p w:rsidR="005A48EB" w:rsidRPr="00FF47B4" w:rsidRDefault="005A48EB" w:rsidP="005A48EB">
            <w:pPr>
              <w:rPr>
                <w:lang w:eastAsia="zh-CN"/>
              </w:rPr>
            </w:pPr>
            <w:r>
              <w:rPr>
                <w:sz w:val="22"/>
                <w:szCs w:val="22"/>
                <w:lang w:eastAsia="zh-CN"/>
              </w:rPr>
              <w:t>2117,58</w:t>
            </w:r>
          </w:p>
        </w:tc>
        <w:tc>
          <w:tcPr>
            <w:tcW w:w="720" w:type="dxa"/>
            <w:shd w:val="clear" w:color="auto" w:fill="auto"/>
            <w:noWrap/>
            <w:vAlign w:val="bottom"/>
          </w:tcPr>
          <w:p w:rsidR="005A48EB" w:rsidRPr="00E35A91" w:rsidRDefault="005A48EB" w:rsidP="005A48EB">
            <w:pPr>
              <w:jc w:val="right"/>
            </w:pPr>
            <w:r w:rsidRPr="00E35A91">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E35A91" w:rsidRDefault="005A48EB" w:rsidP="005A48EB">
            <w:r w:rsidRPr="00E35A91">
              <w:rPr>
                <w:lang w:eastAsia="zh-CN"/>
              </w:rPr>
              <w:t>Иные бюджетные ассигнования</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05</w:t>
            </w:r>
          </w:p>
        </w:tc>
        <w:tc>
          <w:tcPr>
            <w:tcW w:w="567" w:type="dxa"/>
            <w:shd w:val="clear" w:color="auto" w:fill="auto"/>
            <w:noWrap/>
            <w:vAlign w:val="bottom"/>
          </w:tcPr>
          <w:p w:rsidR="005A48EB" w:rsidRPr="00DD3F5D" w:rsidRDefault="005A48EB" w:rsidP="005A48EB">
            <w:r w:rsidRPr="00DD3F5D">
              <w:t>02</w:t>
            </w:r>
          </w:p>
        </w:tc>
        <w:tc>
          <w:tcPr>
            <w:tcW w:w="1419" w:type="dxa"/>
            <w:shd w:val="clear" w:color="auto" w:fill="auto"/>
            <w:noWrap/>
            <w:vAlign w:val="bottom"/>
          </w:tcPr>
          <w:p w:rsidR="005A48EB" w:rsidRPr="00DD3F5D" w:rsidRDefault="005A48EB" w:rsidP="005A48EB">
            <w:r>
              <w:t>0910070810</w:t>
            </w:r>
          </w:p>
        </w:tc>
        <w:tc>
          <w:tcPr>
            <w:tcW w:w="614" w:type="dxa"/>
            <w:shd w:val="clear" w:color="auto" w:fill="auto"/>
            <w:noWrap/>
            <w:vAlign w:val="bottom"/>
          </w:tcPr>
          <w:p w:rsidR="005A48EB" w:rsidRPr="00DD3F5D" w:rsidRDefault="005A48EB" w:rsidP="005A48EB">
            <w:r>
              <w:t>800</w:t>
            </w:r>
          </w:p>
        </w:tc>
        <w:tc>
          <w:tcPr>
            <w:tcW w:w="1085" w:type="dxa"/>
            <w:shd w:val="clear" w:color="auto" w:fill="auto"/>
            <w:noWrap/>
            <w:vAlign w:val="bottom"/>
          </w:tcPr>
          <w:p w:rsidR="005A48EB" w:rsidRDefault="005A48EB" w:rsidP="005A48EB">
            <w:pPr>
              <w:rPr>
                <w:lang w:eastAsia="zh-CN"/>
              </w:rPr>
            </w:pPr>
            <w:r>
              <w:rPr>
                <w:sz w:val="22"/>
                <w:szCs w:val="22"/>
                <w:lang w:eastAsia="zh-CN"/>
              </w:rPr>
              <w:t>2117,58</w:t>
            </w:r>
          </w:p>
        </w:tc>
        <w:tc>
          <w:tcPr>
            <w:tcW w:w="942" w:type="dxa"/>
            <w:shd w:val="clear" w:color="auto" w:fill="auto"/>
            <w:noWrap/>
            <w:vAlign w:val="bottom"/>
          </w:tcPr>
          <w:p w:rsidR="005A48EB" w:rsidRPr="00FF47B4" w:rsidRDefault="005A48EB" w:rsidP="005A48EB">
            <w:pPr>
              <w:rPr>
                <w:lang w:eastAsia="zh-CN"/>
              </w:rPr>
            </w:pPr>
            <w:r>
              <w:rPr>
                <w:sz w:val="22"/>
                <w:szCs w:val="22"/>
                <w:lang w:eastAsia="zh-CN"/>
              </w:rPr>
              <w:t>2117,58</w:t>
            </w:r>
          </w:p>
        </w:tc>
        <w:tc>
          <w:tcPr>
            <w:tcW w:w="720" w:type="dxa"/>
            <w:shd w:val="clear" w:color="auto" w:fill="auto"/>
            <w:noWrap/>
            <w:vAlign w:val="bottom"/>
          </w:tcPr>
          <w:p w:rsidR="005A48EB" w:rsidRPr="00E35A91" w:rsidRDefault="005A48EB" w:rsidP="005A48EB">
            <w:pPr>
              <w:jc w:val="right"/>
            </w:pPr>
            <w:r w:rsidRPr="00E35A91">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DD3F5D" w:rsidRDefault="005A48EB" w:rsidP="005A48EB">
            <w: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DD3F5D" w:rsidRDefault="005A48EB" w:rsidP="005A48EB">
            <w:r>
              <w:t>05</w:t>
            </w:r>
          </w:p>
        </w:tc>
        <w:tc>
          <w:tcPr>
            <w:tcW w:w="567" w:type="dxa"/>
            <w:shd w:val="clear" w:color="auto" w:fill="auto"/>
            <w:noWrap/>
            <w:vAlign w:val="bottom"/>
          </w:tcPr>
          <w:p w:rsidR="005A48EB" w:rsidRPr="00DD3F5D" w:rsidRDefault="005A48EB" w:rsidP="005A48EB">
            <w:r>
              <w:t>02</w:t>
            </w:r>
          </w:p>
        </w:tc>
        <w:tc>
          <w:tcPr>
            <w:tcW w:w="1419" w:type="dxa"/>
            <w:shd w:val="clear" w:color="auto" w:fill="auto"/>
            <w:noWrap/>
            <w:vAlign w:val="bottom"/>
          </w:tcPr>
          <w:p w:rsidR="005A48EB" w:rsidRPr="00DD3F5D" w:rsidRDefault="005A48EB" w:rsidP="005A48EB">
            <w:r>
              <w:t>0910070810</w:t>
            </w:r>
          </w:p>
        </w:tc>
        <w:tc>
          <w:tcPr>
            <w:tcW w:w="614" w:type="dxa"/>
            <w:shd w:val="clear" w:color="auto" w:fill="auto"/>
            <w:noWrap/>
            <w:vAlign w:val="bottom"/>
          </w:tcPr>
          <w:p w:rsidR="005A48EB" w:rsidRPr="00DD3F5D" w:rsidRDefault="005A48EB" w:rsidP="005A48EB">
            <w:r>
              <w:t>810</w:t>
            </w:r>
          </w:p>
        </w:tc>
        <w:tc>
          <w:tcPr>
            <w:tcW w:w="1085" w:type="dxa"/>
            <w:shd w:val="clear" w:color="auto" w:fill="auto"/>
            <w:noWrap/>
            <w:vAlign w:val="bottom"/>
          </w:tcPr>
          <w:p w:rsidR="005A48EB" w:rsidRDefault="005A48EB" w:rsidP="005A48EB">
            <w:pPr>
              <w:rPr>
                <w:lang w:eastAsia="zh-CN"/>
              </w:rPr>
            </w:pPr>
            <w:r>
              <w:rPr>
                <w:sz w:val="22"/>
                <w:szCs w:val="22"/>
                <w:lang w:eastAsia="zh-CN"/>
              </w:rPr>
              <w:t>2117,58</w:t>
            </w:r>
          </w:p>
        </w:tc>
        <w:tc>
          <w:tcPr>
            <w:tcW w:w="942" w:type="dxa"/>
            <w:shd w:val="clear" w:color="auto" w:fill="auto"/>
            <w:noWrap/>
            <w:vAlign w:val="bottom"/>
          </w:tcPr>
          <w:p w:rsidR="005A48EB" w:rsidRPr="00FF47B4" w:rsidRDefault="005A48EB" w:rsidP="005A48EB">
            <w:pPr>
              <w:rPr>
                <w:lang w:eastAsia="zh-CN"/>
              </w:rPr>
            </w:pPr>
            <w:r>
              <w:rPr>
                <w:sz w:val="22"/>
                <w:szCs w:val="22"/>
                <w:lang w:eastAsia="zh-CN"/>
              </w:rPr>
              <w:t>2117,58</w:t>
            </w:r>
          </w:p>
        </w:tc>
        <w:tc>
          <w:tcPr>
            <w:tcW w:w="720" w:type="dxa"/>
            <w:shd w:val="clear" w:color="auto" w:fill="auto"/>
            <w:noWrap/>
            <w:vAlign w:val="bottom"/>
          </w:tcPr>
          <w:p w:rsidR="005A48EB" w:rsidRPr="00E35A91" w:rsidRDefault="005A48EB" w:rsidP="005A48EB">
            <w:pPr>
              <w:jc w:val="right"/>
            </w:pPr>
            <w:r w:rsidRPr="00E35A91">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E35A91" w:rsidRDefault="005A48EB" w:rsidP="005A48EB">
            <w:r w:rsidRPr="00E35A91">
              <w:rPr>
                <w:lang w:eastAsia="zh-CN"/>
              </w:rPr>
              <w:t>Выполнение расходных обязательств в части снабжения населения топливом</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E35A91" w:rsidRDefault="005A48EB" w:rsidP="005A48EB">
            <w:pPr>
              <w:rPr>
                <w:lang w:eastAsia="zh-CN"/>
              </w:rPr>
            </w:pPr>
            <w:r w:rsidRPr="00E35A91">
              <w:rPr>
                <w:lang w:eastAsia="zh-CN"/>
              </w:rPr>
              <w:t>05</w:t>
            </w:r>
          </w:p>
        </w:tc>
        <w:tc>
          <w:tcPr>
            <w:tcW w:w="567" w:type="dxa"/>
            <w:shd w:val="clear" w:color="auto" w:fill="auto"/>
            <w:noWrap/>
            <w:vAlign w:val="bottom"/>
          </w:tcPr>
          <w:p w:rsidR="005A48EB" w:rsidRPr="00E35A91" w:rsidRDefault="005A48EB" w:rsidP="005A48EB">
            <w:pPr>
              <w:rPr>
                <w:lang w:eastAsia="zh-CN"/>
              </w:rPr>
            </w:pPr>
            <w:r w:rsidRPr="00E35A91">
              <w:rPr>
                <w:lang w:eastAsia="zh-CN"/>
              </w:rPr>
              <w:t>02</w:t>
            </w:r>
          </w:p>
        </w:tc>
        <w:tc>
          <w:tcPr>
            <w:tcW w:w="1419" w:type="dxa"/>
            <w:shd w:val="clear" w:color="auto" w:fill="auto"/>
            <w:noWrap/>
            <w:vAlign w:val="bottom"/>
          </w:tcPr>
          <w:p w:rsidR="005A48EB" w:rsidRPr="00E35A91" w:rsidRDefault="005A48EB" w:rsidP="005A48EB">
            <w:pPr>
              <w:rPr>
                <w:lang w:eastAsia="zh-CN"/>
              </w:rPr>
            </w:pPr>
            <w:r w:rsidRPr="00E35A91">
              <w:rPr>
                <w:lang w:eastAsia="zh-CN"/>
              </w:rPr>
              <w:t>9900070530</w:t>
            </w:r>
          </w:p>
        </w:tc>
        <w:tc>
          <w:tcPr>
            <w:tcW w:w="614" w:type="dxa"/>
            <w:shd w:val="clear" w:color="auto" w:fill="auto"/>
            <w:noWrap/>
            <w:vAlign w:val="bottom"/>
          </w:tcPr>
          <w:p w:rsidR="005A48EB" w:rsidRPr="00E35A91" w:rsidRDefault="005A48EB" w:rsidP="005A48EB">
            <w:pPr>
              <w:rPr>
                <w:lang w:eastAsia="zh-CN"/>
              </w:rPr>
            </w:pPr>
          </w:p>
        </w:tc>
        <w:tc>
          <w:tcPr>
            <w:tcW w:w="1085" w:type="dxa"/>
            <w:shd w:val="clear" w:color="auto" w:fill="auto"/>
            <w:noWrap/>
            <w:vAlign w:val="bottom"/>
          </w:tcPr>
          <w:p w:rsidR="005A48EB" w:rsidRPr="00E35A91" w:rsidRDefault="005A48EB" w:rsidP="005A48EB">
            <w:pPr>
              <w:rPr>
                <w:lang w:eastAsia="zh-CN"/>
              </w:rPr>
            </w:pPr>
            <w:r w:rsidRPr="00E35A91">
              <w:rPr>
                <w:sz w:val="22"/>
                <w:szCs w:val="22"/>
                <w:lang w:eastAsia="zh-CN"/>
              </w:rPr>
              <w:t>57,07</w:t>
            </w:r>
          </w:p>
        </w:tc>
        <w:tc>
          <w:tcPr>
            <w:tcW w:w="942" w:type="dxa"/>
            <w:shd w:val="clear" w:color="auto" w:fill="auto"/>
            <w:noWrap/>
            <w:vAlign w:val="bottom"/>
          </w:tcPr>
          <w:p w:rsidR="005A48EB" w:rsidRPr="00E35A91" w:rsidRDefault="005A48EB" w:rsidP="005A48EB">
            <w:r w:rsidRPr="00E35A91">
              <w:rPr>
                <w:sz w:val="22"/>
                <w:szCs w:val="22"/>
              </w:rPr>
              <w:t>57,07</w:t>
            </w:r>
          </w:p>
        </w:tc>
        <w:tc>
          <w:tcPr>
            <w:tcW w:w="720" w:type="dxa"/>
            <w:shd w:val="clear" w:color="auto" w:fill="auto"/>
            <w:noWrap/>
            <w:vAlign w:val="bottom"/>
          </w:tcPr>
          <w:p w:rsidR="005A48EB" w:rsidRPr="00E35A91" w:rsidRDefault="005A48EB" w:rsidP="005A48EB">
            <w:pPr>
              <w:jc w:val="right"/>
            </w:pPr>
            <w:r w:rsidRPr="00E35A91">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E35A91" w:rsidRDefault="005A48EB" w:rsidP="005A48EB">
            <w:pPr>
              <w:rPr>
                <w:lang w:eastAsia="zh-CN"/>
              </w:rPr>
            </w:pPr>
            <w:r w:rsidRPr="00E35A91">
              <w:rPr>
                <w:lang w:eastAsia="zh-CN"/>
              </w:rPr>
              <w:t>Иные бюджетные ассигнования</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C0636B" w:rsidRDefault="005A48EB" w:rsidP="005A48EB">
            <w:pPr>
              <w:rPr>
                <w:lang w:eastAsia="zh-CN"/>
              </w:rPr>
            </w:pPr>
            <w:r w:rsidRPr="00C0636B">
              <w:rPr>
                <w:lang w:eastAsia="zh-CN"/>
              </w:rPr>
              <w:t>05</w:t>
            </w:r>
          </w:p>
        </w:tc>
        <w:tc>
          <w:tcPr>
            <w:tcW w:w="567" w:type="dxa"/>
            <w:shd w:val="clear" w:color="auto" w:fill="auto"/>
            <w:noWrap/>
            <w:vAlign w:val="bottom"/>
          </w:tcPr>
          <w:p w:rsidR="005A48EB" w:rsidRPr="00C0636B" w:rsidRDefault="005A48EB" w:rsidP="005A48EB">
            <w:pPr>
              <w:rPr>
                <w:lang w:eastAsia="zh-CN"/>
              </w:rPr>
            </w:pPr>
            <w:r w:rsidRPr="00C0636B">
              <w:rPr>
                <w:lang w:eastAsia="zh-CN"/>
              </w:rPr>
              <w:t>02</w:t>
            </w:r>
          </w:p>
        </w:tc>
        <w:tc>
          <w:tcPr>
            <w:tcW w:w="1419" w:type="dxa"/>
            <w:shd w:val="clear" w:color="auto" w:fill="auto"/>
            <w:noWrap/>
            <w:vAlign w:val="bottom"/>
          </w:tcPr>
          <w:p w:rsidR="005A48EB" w:rsidRPr="00C0636B" w:rsidRDefault="005A48EB" w:rsidP="005A48EB">
            <w:pPr>
              <w:rPr>
                <w:lang w:eastAsia="zh-CN"/>
              </w:rPr>
            </w:pPr>
            <w:r w:rsidRPr="00C0636B">
              <w:rPr>
                <w:lang w:eastAsia="zh-CN"/>
              </w:rPr>
              <w:t>9900070530</w:t>
            </w:r>
          </w:p>
        </w:tc>
        <w:tc>
          <w:tcPr>
            <w:tcW w:w="614" w:type="dxa"/>
            <w:shd w:val="clear" w:color="auto" w:fill="auto"/>
            <w:noWrap/>
            <w:vAlign w:val="bottom"/>
          </w:tcPr>
          <w:p w:rsidR="005A48EB" w:rsidRPr="00C0636B" w:rsidRDefault="005A48EB" w:rsidP="005A48EB">
            <w:pPr>
              <w:rPr>
                <w:lang w:eastAsia="zh-CN"/>
              </w:rPr>
            </w:pPr>
            <w:r w:rsidRPr="00C0636B">
              <w:rPr>
                <w:lang w:eastAsia="zh-CN"/>
              </w:rPr>
              <w:t>800</w:t>
            </w:r>
          </w:p>
        </w:tc>
        <w:tc>
          <w:tcPr>
            <w:tcW w:w="1085" w:type="dxa"/>
            <w:shd w:val="clear" w:color="auto" w:fill="auto"/>
            <w:noWrap/>
            <w:vAlign w:val="bottom"/>
          </w:tcPr>
          <w:p w:rsidR="005A48EB" w:rsidRDefault="005A48EB" w:rsidP="005A48EB">
            <w:pPr>
              <w:rPr>
                <w:lang w:eastAsia="zh-CN"/>
              </w:rPr>
            </w:pPr>
            <w:r>
              <w:rPr>
                <w:sz w:val="22"/>
                <w:szCs w:val="22"/>
                <w:lang w:eastAsia="zh-CN"/>
              </w:rPr>
              <w:t>57,07</w:t>
            </w:r>
          </w:p>
        </w:tc>
        <w:tc>
          <w:tcPr>
            <w:tcW w:w="942" w:type="dxa"/>
            <w:shd w:val="clear" w:color="auto" w:fill="auto"/>
            <w:noWrap/>
            <w:vAlign w:val="bottom"/>
          </w:tcPr>
          <w:p w:rsidR="005A48EB" w:rsidRPr="00E35A91" w:rsidRDefault="005A48EB" w:rsidP="005A48EB">
            <w:r>
              <w:rPr>
                <w:sz w:val="22"/>
                <w:szCs w:val="22"/>
              </w:rPr>
              <w:t>57,07</w:t>
            </w:r>
          </w:p>
        </w:tc>
        <w:tc>
          <w:tcPr>
            <w:tcW w:w="720" w:type="dxa"/>
            <w:shd w:val="clear" w:color="auto" w:fill="auto"/>
            <w:noWrap/>
            <w:vAlign w:val="bottom"/>
          </w:tcPr>
          <w:p w:rsidR="005A48EB" w:rsidRPr="00E35A91" w:rsidRDefault="005A48EB" w:rsidP="005A48EB">
            <w:pPr>
              <w:jc w:val="right"/>
            </w:pPr>
            <w:r>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C0636B" w:rsidRDefault="005A48EB" w:rsidP="005A48EB">
            <w:pPr>
              <w:rPr>
                <w:lang w:eastAsia="zh-CN"/>
              </w:rPr>
            </w:pPr>
            <w:r w:rsidRPr="00C0636B">
              <w:rPr>
                <w:lang w:eastAsia="zh-CN"/>
              </w:rPr>
              <w:t xml:space="preserve">Субсидии юридическим лицам (кроме некоммерческих </w:t>
            </w:r>
            <w:r w:rsidRPr="00C0636B">
              <w:rPr>
                <w:lang w:eastAsia="zh-CN"/>
              </w:rPr>
              <w:lastRenderedPageBreak/>
              <w:t>организаций), индивидуальным предпринимателям, физическим лицам-производителям товаров, работ, услуг</w:t>
            </w:r>
          </w:p>
        </w:tc>
        <w:tc>
          <w:tcPr>
            <w:tcW w:w="900" w:type="dxa"/>
            <w:shd w:val="clear" w:color="auto" w:fill="auto"/>
            <w:vAlign w:val="bottom"/>
          </w:tcPr>
          <w:p w:rsidR="005A48EB" w:rsidRDefault="005A48EB" w:rsidP="005A48EB">
            <w:pPr>
              <w:jc w:val="right"/>
            </w:pPr>
            <w:r>
              <w:lastRenderedPageBreak/>
              <w:t>252</w:t>
            </w:r>
          </w:p>
        </w:tc>
        <w:tc>
          <w:tcPr>
            <w:tcW w:w="462" w:type="dxa"/>
            <w:gridSpan w:val="2"/>
            <w:shd w:val="clear" w:color="auto" w:fill="auto"/>
            <w:noWrap/>
            <w:vAlign w:val="bottom"/>
          </w:tcPr>
          <w:p w:rsidR="005A48EB" w:rsidRPr="00C0636B" w:rsidRDefault="005A48EB" w:rsidP="005A48EB">
            <w:pPr>
              <w:rPr>
                <w:lang w:eastAsia="zh-CN"/>
              </w:rPr>
            </w:pPr>
            <w:r w:rsidRPr="00C0636B">
              <w:rPr>
                <w:lang w:eastAsia="zh-CN"/>
              </w:rPr>
              <w:t>05</w:t>
            </w:r>
          </w:p>
        </w:tc>
        <w:tc>
          <w:tcPr>
            <w:tcW w:w="567" w:type="dxa"/>
            <w:shd w:val="clear" w:color="auto" w:fill="auto"/>
            <w:noWrap/>
            <w:vAlign w:val="bottom"/>
          </w:tcPr>
          <w:p w:rsidR="005A48EB" w:rsidRPr="00C0636B" w:rsidRDefault="005A48EB" w:rsidP="005A48EB">
            <w:pPr>
              <w:rPr>
                <w:lang w:eastAsia="zh-CN"/>
              </w:rPr>
            </w:pPr>
            <w:r w:rsidRPr="00C0636B">
              <w:rPr>
                <w:lang w:eastAsia="zh-CN"/>
              </w:rPr>
              <w:t>02</w:t>
            </w:r>
          </w:p>
        </w:tc>
        <w:tc>
          <w:tcPr>
            <w:tcW w:w="1419" w:type="dxa"/>
            <w:shd w:val="clear" w:color="auto" w:fill="auto"/>
            <w:noWrap/>
            <w:vAlign w:val="bottom"/>
          </w:tcPr>
          <w:p w:rsidR="005A48EB" w:rsidRPr="00C0636B" w:rsidRDefault="005A48EB" w:rsidP="005A48EB">
            <w:pPr>
              <w:rPr>
                <w:lang w:eastAsia="zh-CN"/>
              </w:rPr>
            </w:pPr>
            <w:r w:rsidRPr="00C0636B">
              <w:rPr>
                <w:lang w:eastAsia="zh-CN"/>
              </w:rPr>
              <w:t>9900070530</w:t>
            </w:r>
          </w:p>
        </w:tc>
        <w:tc>
          <w:tcPr>
            <w:tcW w:w="614" w:type="dxa"/>
            <w:shd w:val="clear" w:color="auto" w:fill="auto"/>
            <w:noWrap/>
            <w:vAlign w:val="bottom"/>
          </w:tcPr>
          <w:p w:rsidR="005A48EB" w:rsidRPr="00C0636B" w:rsidRDefault="005A48EB" w:rsidP="005A48EB">
            <w:pPr>
              <w:rPr>
                <w:lang w:eastAsia="zh-CN"/>
              </w:rPr>
            </w:pPr>
            <w:r w:rsidRPr="00C0636B">
              <w:rPr>
                <w:lang w:eastAsia="zh-CN"/>
              </w:rPr>
              <w:t>810</w:t>
            </w:r>
          </w:p>
        </w:tc>
        <w:tc>
          <w:tcPr>
            <w:tcW w:w="1085" w:type="dxa"/>
            <w:shd w:val="clear" w:color="auto" w:fill="auto"/>
            <w:noWrap/>
            <w:vAlign w:val="bottom"/>
          </w:tcPr>
          <w:p w:rsidR="005A48EB" w:rsidRDefault="005A48EB" w:rsidP="005A48EB">
            <w:pPr>
              <w:rPr>
                <w:lang w:eastAsia="zh-CN"/>
              </w:rPr>
            </w:pPr>
            <w:r>
              <w:rPr>
                <w:sz w:val="22"/>
                <w:szCs w:val="22"/>
                <w:lang w:eastAsia="zh-CN"/>
              </w:rPr>
              <w:t>57,07</w:t>
            </w:r>
          </w:p>
        </w:tc>
        <w:tc>
          <w:tcPr>
            <w:tcW w:w="942" w:type="dxa"/>
            <w:shd w:val="clear" w:color="auto" w:fill="auto"/>
            <w:noWrap/>
            <w:vAlign w:val="bottom"/>
          </w:tcPr>
          <w:p w:rsidR="005A48EB" w:rsidRDefault="005A48EB" w:rsidP="005A48EB">
            <w:r>
              <w:rPr>
                <w:sz w:val="22"/>
                <w:szCs w:val="22"/>
              </w:rPr>
              <w:t>57,07</w:t>
            </w:r>
          </w:p>
        </w:tc>
        <w:tc>
          <w:tcPr>
            <w:tcW w:w="720" w:type="dxa"/>
            <w:shd w:val="clear" w:color="auto" w:fill="auto"/>
            <w:noWrap/>
            <w:vAlign w:val="bottom"/>
          </w:tcPr>
          <w:p w:rsidR="005A48EB" w:rsidRDefault="005A48EB" w:rsidP="005A48EB">
            <w:pPr>
              <w:jc w:val="right"/>
            </w:pPr>
            <w:r>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830AAC" w:rsidRDefault="005A48EB" w:rsidP="005A48EB">
            <w:pPr>
              <w:rPr>
                <w:lang w:eastAsia="zh-CN"/>
              </w:rPr>
            </w:pPr>
            <w:r w:rsidRPr="00830AAC">
              <w:rPr>
                <w:lang w:eastAsia="zh-CN"/>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830AAC" w:rsidRDefault="005A48EB" w:rsidP="005A48EB">
            <w:pPr>
              <w:rPr>
                <w:lang w:eastAsia="zh-CN"/>
              </w:rPr>
            </w:pPr>
            <w:r w:rsidRPr="00830AAC">
              <w:rPr>
                <w:lang w:eastAsia="zh-CN"/>
              </w:rPr>
              <w:t>05</w:t>
            </w:r>
          </w:p>
        </w:tc>
        <w:tc>
          <w:tcPr>
            <w:tcW w:w="567" w:type="dxa"/>
            <w:shd w:val="clear" w:color="auto" w:fill="auto"/>
            <w:noWrap/>
            <w:vAlign w:val="bottom"/>
          </w:tcPr>
          <w:p w:rsidR="005A48EB" w:rsidRPr="00830AAC" w:rsidRDefault="005A48EB" w:rsidP="005A48EB">
            <w:pPr>
              <w:rPr>
                <w:lang w:eastAsia="zh-CN"/>
              </w:rPr>
            </w:pPr>
            <w:r w:rsidRPr="00830AAC">
              <w:rPr>
                <w:lang w:eastAsia="zh-CN"/>
              </w:rPr>
              <w:t>02</w:t>
            </w:r>
          </w:p>
        </w:tc>
        <w:tc>
          <w:tcPr>
            <w:tcW w:w="1419" w:type="dxa"/>
            <w:shd w:val="clear" w:color="auto" w:fill="auto"/>
            <w:noWrap/>
            <w:vAlign w:val="bottom"/>
          </w:tcPr>
          <w:p w:rsidR="005A48EB" w:rsidRPr="00830AAC" w:rsidRDefault="005A48EB" w:rsidP="005A48EB">
            <w:pPr>
              <w:rPr>
                <w:lang w:eastAsia="zh-CN"/>
              </w:rPr>
            </w:pPr>
            <w:r w:rsidRPr="00830AAC">
              <w:rPr>
                <w:lang w:eastAsia="zh-CN"/>
              </w:rPr>
              <w:t>0300070510</w:t>
            </w:r>
          </w:p>
        </w:tc>
        <w:tc>
          <w:tcPr>
            <w:tcW w:w="614" w:type="dxa"/>
            <w:shd w:val="clear" w:color="auto" w:fill="auto"/>
            <w:noWrap/>
            <w:vAlign w:val="bottom"/>
          </w:tcPr>
          <w:p w:rsidR="005A48EB"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r>
              <w:rPr>
                <w:sz w:val="22"/>
                <w:szCs w:val="22"/>
                <w:lang w:eastAsia="zh-CN"/>
              </w:rPr>
              <w:t>65,0</w:t>
            </w:r>
          </w:p>
        </w:tc>
        <w:tc>
          <w:tcPr>
            <w:tcW w:w="942" w:type="dxa"/>
            <w:shd w:val="clear" w:color="auto" w:fill="auto"/>
            <w:noWrap/>
            <w:vAlign w:val="bottom"/>
          </w:tcPr>
          <w:p w:rsidR="005A48EB" w:rsidRDefault="005A48EB" w:rsidP="005A48EB">
            <w:r>
              <w:rPr>
                <w:sz w:val="22"/>
                <w:szCs w:val="22"/>
              </w:rPr>
              <w:t>65,0</w:t>
            </w:r>
          </w:p>
        </w:tc>
        <w:tc>
          <w:tcPr>
            <w:tcW w:w="720" w:type="dxa"/>
            <w:shd w:val="clear" w:color="auto" w:fill="auto"/>
            <w:noWrap/>
            <w:vAlign w:val="bottom"/>
          </w:tcPr>
          <w:p w:rsidR="005A48EB" w:rsidRDefault="005A48EB" w:rsidP="005A48EB">
            <w:pPr>
              <w:jc w:val="right"/>
            </w:pPr>
            <w:r>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830AAC" w:rsidRDefault="005A48EB" w:rsidP="005A48EB">
            <w:pPr>
              <w:rPr>
                <w:lang w:eastAsia="zh-CN"/>
              </w:rPr>
            </w:pPr>
            <w:r w:rsidRPr="00830AAC">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830AAC" w:rsidRDefault="005A48EB" w:rsidP="005A48EB">
            <w:pPr>
              <w:rPr>
                <w:lang w:eastAsia="zh-CN"/>
              </w:rPr>
            </w:pPr>
            <w:r w:rsidRPr="00830AAC">
              <w:rPr>
                <w:lang w:eastAsia="zh-CN"/>
              </w:rPr>
              <w:t>05</w:t>
            </w:r>
          </w:p>
        </w:tc>
        <w:tc>
          <w:tcPr>
            <w:tcW w:w="567" w:type="dxa"/>
            <w:shd w:val="clear" w:color="auto" w:fill="auto"/>
            <w:noWrap/>
            <w:vAlign w:val="bottom"/>
          </w:tcPr>
          <w:p w:rsidR="005A48EB" w:rsidRPr="00830AAC" w:rsidRDefault="005A48EB" w:rsidP="005A48EB">
            <w:pPr>
              <w:rPr>
                <w:lang w:eastAsia="zh-CN"/>
              </w:rPr>
            </w:pPr>
            <w:r w:rsidRPr="00830AAC">
              <w:rPr>
                <w:lang w:eastAsia="zh-CN"/>
              </w:rPr>
              <w:t>02</w:t>
            </w:r>
          </w:p>
        </w:tc>
        <w:tc>
          <w:tcPr>
            <w:tcW w:w="1419" w:type="dxa"/>
            <w:shd w:val="clear" w:color="auto" w:fill="auto"/>
            <w:noWrap/>
            <w:vAlign w:val="bottom"/>
          </w:tcPr>
          <w:p w:rsidR="005A48EB" w:rsidRPr="00830AAC" w:rsidRDefault="005A48EB" w:rsidP="005A48EB">
            <w:pPr>
              <w:rPr>
                <w:lang w:eastAsia="zh-CN"/>
              </w:rPr>
            </w:pPr>
            <w:r w:rsidRPr="00830AAC">
              <w:rPr>
                <w:lang w:eastAsia="zh-CN"/>
              </w:rPr>
              <w:t>0300070510</w:t>
            </w:r>
          </w:p>
        </w:tc>
        <w:tc>
          <w:tcPr>
            <w:tcW w:w="614" w:type="dxa"/>
            <w:shd w:val="clear" w:color="auto" w:fill="auto"/>
            <w:noWrap/>
            <w:vAlign w:val="bottom"/>
          </w:tcPr>
          <w:p w:rsidR="005A48EB" w:rsidRPr="00830AAC" w:rsidRDefault="005A48EB" w:rsidP="005A48EB">
            <w:pPr>
              <w:rPr>
                <w:lang w:eastAsia="zh-CN"/>
              </w:rPr>
            </w:pPr>
            <w:r w:rsidRPr="00830AAC">
              <w:rPr>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65,0</w:t>
            </w:r>
          </w:p>
        </w:tc>
        <w:tc>
          <w:tcPr>
            <w:tcW w:w="942" w:type="dxa"/>
            <w:shd w:val="clear" w:color="auto" w:fill="auto"/>
            <w:noWrap/>
            <w:vAlign w:val="bottom"/>
          </w:tcPr>
          <w:p w:rsidR="005A48EB" w:rsidRDefault="005A48EB" w:rsidP="005A48EB">
            <w:r>
              <w:rPr>
                <w:sz w:val="22"/>
                <w:szCs w:val="22"/>
              </w:rPr>
              <w:t>65,0</w:t>
            </w:r>
          </w:p>
        </w:tc>
        <w:tc>
          <w:tcPr>
            <w:tcW w:w="720" w:type="dxa"/>
            <w:shd w:val="clear" w:color="auto" w:fill="auto"/>
            <w:noWrap/>
            <w:vAlign w:val="bottom"/>
          </w:tcPr>
          <w:p w:rsidR="005A48EB" w:rsidRDefault="005A48EB" w:rsidP="005A48EB">
            <w:pPr>
              <w:jc w:val="right"/>
            </w:pPr>
            <w:r>
              <w:rPr>
                <w:sz w:val="22"/>
                <w:szCs w:val="22"/>
              </w:rPr>
              <w:t>100</w:t>
            </w:r>
          </w:p>
        </w:tc>
      </w:tr>
      <w:tr w:rsidR="005A48EB" w:rsidRPr="00DD3F5D" w:rsidTr="005A48EB">
        <w:trPr>
          <w:gridAfter w:val="1"/>
          <w:wAfter w:w="372" w:type="dxa"/>
          <w:trHeight w:val="600"/>
        </w:trPr>
        <w:tc>
          <w:tcPr>
            <w:tcW w:w="3615" w:type="dxa"/>
            <w:shd w:val="clear" w:color="auto" w:fill="auto"/>
            <w:vAlign w:val="bottom"/>
          </w:tcPr>
          <w:p w:rsidR="005A48EB" w:rsidRPr="00830AAC" w:rsidRDefault="005A48EB" w:rsidP="005A48EB">
            <w:pPr>
              <w:rPr>
                <w:lang w:eastAsia="zh-CN"/>
              </w:rPr>
            </w:pPr>
            <w:r w:rsidRPr="00830AA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830AAC" w:rsidRDefault="005A48EB" w:rsidP="005A48EB">
            <w:pPr>
              <w:rPr>
                <w:lang w:eastAsia="zh-CN"/>
              </w:rPr>
            </w:pPr>
            <w:r w:rsidRPr="00830AAC">
              <w:rPr>
                <w:lang w:eastAsia="zh-CN"/>
              </w:rPr>
              <w:t>05</w:t>
            </w:r>
          </w:p>
        </w:tc>
        <w:tc>
          <w:tcPr>
            <w:tcW w:w="567" w:type="dxa"/>
            <w:shd w:val="clear" w:color="auto" w:fill="auto"/>
            <w:noWrap/>
            <w:vAlign w:val="bottom"/>
          </w:tcPr>
          <w:p w:rsidR="005A48EB" w:rsidRPr="00830AAC" w:rsidRDefault="005A48EB" w:rsidP="005A48EB">
            <w:pPr>
              <w:rPr>
                <w:lang w:eastAsia="zh-CN"/>
              </w:rPr>
            </w:pPr>
            <w:r w:rsidRPr="00830AAC">
              <w:rPr>
                <w:lang w:eastAsia="zh-CN"/>
              </w:rPr>
              <w:t>02</w:t>
            </w:r>
          </w:p>
        </w:tc>
        <w:tc>
          <w:tcPr>
            <w:tcW w:w="1419" w:type="dxa"/>
            <w:shd w:val="clear" w:color="auto" w:fill="auto"/>
            <w:noWrap/>
            <w:vAlign w:val="bottom"/>
          </w:tcPr>
          <w:p w:rsidR="005A48EB" w:rsidRPr="00830AAC" w:rsidRDefault="005A48EB" w:rsidP="005A48EB">
            <w:pPr>
              <w:rPr>
                <w:lang w:eastAsia="zh-CN"/>
              </w:rPr>
            </w:pPr>
            <w:r w:rsidRPr="00830AAC">
              <w:rPr>
                <w:lang w:eastAsia="zh-CN"/>
              </w:rPr>
              <w:t>0300070510</w:t>
            </w:r>
          </w:p>
        </w:tc>
        <w:tc>
          <w:tcPr>
            <w:tcW w:w="614" w:type="dxa"/>
            <w:shd w:val="clear" w:color="auto" w:fill="auto"/>
            <w:noWrap/>
            <w:vAlign w:val="bottom"/>
          </w:tcPr>
          <w:p w:rsidR="005A48EB" w:rsidRPr="00830AAC" w:rsidRDefault="005A48EB" w:rsidP="005A48EB">
            <w:pPr>
              <w:rPr>
                <w:lang w:eastAsia="zh-CN"/>
              </w:rPr>
            </w:pPr>
            <w:r w:rsidRPr="00830AAC">
              <w:rPr>
                <w:lang w:eastAsia="zh-CN"/>
              </w:rPr>
              <w:t>240</w:t>
            </w:r>
          </w:p>
        </w:tc>
        <w:tc>
          <w:tcPr>
            <w:tcW w:w="1085" w:type="dxa"/>
            <w:shd w:val="clear" w:color="auto" w:fill="auto"/>
            <w:noWrap/>
            <w:vAlign w:val="bottom"/>
          </w:tcPr>
          <w:p w:rsidR="005A48EB" w:rsidRDefault="005A48EB" w:rsidP="005A48EB">
            <w:pPr>
              <w:rPr>
                <w:lang w:eastAsia="zh-CN"/>
              </w:rPr>
            </w:pPr>
            <w:r>
              <w:rPr>
                <w:sz w:val="22"/>
                <w:szCs w:val="22"/>
                <w:lang w:eastAsia="zh-CN"/>
              </w:rPr>
              <w:t>65,0</w:t>
            </w:r>
          </w:p>
        </w:tc>
        <w:tc>
          <w:tcPr>
            <w:tcW w:w="942" w:type="dxa"/>
            <w:shd w:val="clear" w:color="auto" w:fill="auto"/>
            <w:noWrap/>
            <w:vAlign w:val="bottom"/>
          </w:tcPr>
          <w:p w:rsidR="005A48EB" w:rsidRDefault="005A48EB" w:rsidP="005A48EB">
            <w:r>
              <w:rPr>
                <w:sz w:val="22"/>
                <w:szCs w:val="22"/>
              </w:rPr>
              <w:t>65,0</w:t>
            </w:r>
          </w:p>
        </w:tc>
        <w:tc>
          <w:tcPr>
            <w:tcW w:w="720" w:type="dxa"/>
            <w:shd w:val="clear" w:color="auto" w:fill="auto"/>
            <w:noWrap/>
            <w:vAlign w:val="bottom"/>
          </w:tcPr>
          <w:p w:rsidR="005A48EB" w:rsidRDefault="005A48EB" w:rsidP="005A48EB">
            <w:pPr>
              <w:jc w:val="right"/>
            </w:pPr>
            <w:r>
              <w:rPr>
                <w:sz w:val="22"/>
                <w:szCs w:val="22"/>
              </w:rPr>
              <w:t>100</w:t>
            </w:r>
          </w:p>
        </w:tc>
      </w:tr>
      <w:tr w:rsidR="005A48EB" w:rsidRPr="00DD3F5D" w:rsidTr="005A48EB">
        <w:trPr>
          <w:gridAfter w:val="1"/>
          <w:wAfter w:w="372" w:type="dxa"/>
          <w:trHeight w:val="390"/>
        </w:trPr>
        <w:tc>
          <w:tcPr>
            <w:tcW w:w="3615" w:type="dxa"/>
            <w:shd w:val="clear" w:color="auto" w:fill="auto"/>
            <w:vAlign w:val="bottom"/>
          </w:tcPr>
          <w:p w:rsidR="005A48EB" w:rsidRPr="00DD3F5D" w:rsidRDefault="005A48EB" w:rsidP="005A48EB">
            <w:r w:rsidRPr="00DD3F5D">
              <w:t>Благоустройство</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05</w:t>
            </w:r>
          </w:p>
        </w:tc>
        <w:tc>
          <w:tcPr>
            <w:tcW w:w="567" w:type="dxa"/>
            <w:shd w:val="clear" w:color="auto" w:fill="auto"/>
            <w:noWrap/>
            <w:vAlign w:val="bottom"/>
          </w:tcPr>
          <w:p w:rsidR="005A48EB" w:rsidRPr="00DD3F5D" w:rsidRDefault="005A48EB" w:rsidP="005A48EB">
            <w:r w:rsidRPr="00DD3F5D">
              <w:t>03</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DD3F5D" w:rsidRDefault="005A48EB" w:rsidP="005A48EB">
            <w:r>
              <w:rPr>
                <w:sz w:val="22"/>
                <w:szCs w:val="22"/>
                <w:lang w:eastAsia="zh-CN"/>
              </w:rPr>
              <w:t>572,0</w:t>
            </w:r>
          </w:p>
        </w:tc>
        <w:tc>
          <w:tcPr>
            <w:tcW w:w="942" w:type="dxa"/>
            <w:shd w:val="clear" w:color="auto" w:fill="auto"/>
            <w:noWrap/>
            <w:vAlign w:val="bottom"/>
          </w:tcPr>
          <w:p w:rsidR="005A48EB" w:rsidRPr="00830AAC" w:rsidRDefault="005A48EB" w:rsidP="005A48EB">
            <w:r w:rsidRPr="00830AAC">
              <w:rPr>
                <w:sz w:val="22"/>
                <w:szCs w:val="22"/>
              </w:rPr>
              <w:t>464,88</w:t>
            </w:r>
          </w:p>
        </w:tc>
        <w:tc>
          <w:tcPr>
            <w:tcW w:w="720" w:type="dxa"/>
            <w:shd w:val="clear" w:color="auto" w:fill="auto"/>
            <w:noWrap/>
            <w:vAlign w:val="bottom"/>
          </w:tcPr>
          <w:p w:rsidR="005A48EB" w:rsidRPr="00830AAC" w:rsidRDefault="005A48EB" w:rsidP="005A48EB">
            <w:pPr>
              <w:jc w:val="right"/>
            </w:pPr>
            <w:r w:rsidRPr="00830AAC">
              <w:rPr>
                <w:sz w:val="22"/>
                <w:szCs w:val="22"/>
              </w:rPr>
              <w:t>81,3</w:t>
            </w:r>
          </w:p>
        </w:tc>
      </w:tr>
      <w:tr w:rsidR="005A48EB" w:rsidRPr="00DD3F5D" w:rsidTr="005A48EB">
        <w:trPr>
          <w:gridAfter w:val="1"/>
          <w:wAfter w:w="372" w:type="dxa"/>
          <w:trHeight w:val="285"/>
        </w:trPr>
        <w:tc>
          <w:tcPr>
            <w:tcW w:w="3615" w:type="dxa"/>
            <w:shd w:val="clear" w:color="auto" w:fill="auto"/>
            <w:vAlign w:val="bottom"/>
          </w:tcPr>
          <w:p w:rsidR="005A48EB" w:rsidRPr="00DD3F5D" w:rsidRDefault="005A48EB" w:rsidP="005A48EB">
            <w:r>
              <w:t>Услуги освещения</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05</w:t>
            </w:r>
          </w:p>
        </w:tc>
        <w:tc>
          <w:tcPr>
            <w:tcW w:w="567" w:type="dxa"/>
            <w:shd w:val="clear" w:color="auto" w:fill="auto"/>
            <w:noWrap/>
            <w:vAlign w:val="bottom"/>
          </w:tcPr>
          <w:p w:rsidR="005A48EB" w:rsidRPr="00DD3F5D" w:rsidRDefault="005A48EB" w:rsidP="005A48EB">
            <w:r w:rsidRPr="00DD3F5D">
              <w:t>03</w:t>
            </w:r>
          </w:p>
        </w:tc>
        <w:tc>
          <w:tcPr>
            <w:tcW w:w="1419" w:type="dxa"/>
            <w:shd w:val="clear" w:color="auto" w:fill="auto"/>
            <w:noWrap/>
            <w:vAlign w:val="bottom"/>
          </w:tcPr>
          <w:p w:rsidR="005A48EB" w:rsidRPr="00DD3F5D" w:rsidRDefault="005A48EB" w:rsidP="005A48EB">
            <w:r>
              <w:t>9900000010</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DD3F5D" w:rsidRDefault="005A48EB" w:rsidP="005A48EB">
            <w:r>
              <w:rPr>
                <w:sz w:val="22"/>
                <w:szCs w:val="22"/>
                <w:lang w:eastAsia="zh-CN"/>
              </w:rPr>
              <w:t>546,7</w:t>
            </w:r>
          </w:p>
        </w:tc>
        <w:tc>
          <w:tcPr>
            <w:tcW w:w="942" w:type="dxa"/>
            <w:shd w:val="clear" w:color="auto" w:fill="auto"/>
            <w:noWrap/>
            <w:vAlign w:val="bottom"/>
          </w:tcPr>
          <w:p w:rsidR="005A48EB" w:rsidRPr="00830AAC" w:rsidRDefault="005A48EB" w:rsidP="005A48EB">
            <w:r w:rsidRPr="00830AAC">
              <w:rPr>
                <w:sz w:val="22"/>
                <w:szCs w:val="22"/>
              </w:rPr>
              <w:t>439,6</w:t>
            </w:r>
            <w:r>
              <w:rPr>
                <w:sz w:val="22"/>
                <w:szCs w:val="22"/>
              </w:rPr>
              <w:t>2</w:t>
            </w:r>
          </w:p>
        </w:tc>
        <w:tc>
          <w:tcPr>
            <w:tcW w:w="720" w:type="dxa"/>
            <w:shd w:val="clear" w:color="auto" w:fill="auto"/>
            <w:noWrap/>
            <w:vAlign w:val="bottom"/>
          </w:tcPr>
          <w:p w:rsidR="005A48EB" w:rsidRPr="00830AAC" w:rsidRDefault="005A48EB" w:rsidP="005A48EB">
            <w:pPr>
              <w:jc w:val="right"/>
            </w:pPr>
            <w:r w:rsidRPr="00830AAC">
              <w:rPr>
                <w:sz w:val="22"/>
                <w:szCs w:val="22"/>
              </w:rPr>
              <w:t>80,4</w:t>
            </w:r>
          </w:p>
        </w:tc>
      </w:tr>
      <w:tr w:rsidR="005A48EB" w:rsidRPr="00DD3F5D" w:rsidTr="005A48EB">
        <w:trPr>
          <w:gridAfter w:val="1"/>
          <w:wAfter w:w="372" w:type="dxa"/>
          <w:trHeight w:val="630"/>
        </w:trPr>
        <w:tc>
          <w:tcPr>
            <w:tcW w:w="3615" w:type="dxa"/>
            <w:shd w:val="clear" w:color="auto" w:fill="auto"/>
            <w:vAlign w:val="bottom"/>
          </w:tcPr>
          <w:p w:rsidR="005A48EB" w:rsidRPr="00830AAC" w:rsidRDefault="005A48EB" w:rsidP="005A48EB">
            <w:r w:rsidRPr="00830AAC">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05</w:t>
            </w:r>
          </w:p>
        </w:tc>
        <w:tc>
          <w:tcPr>
            <w:tcW w:w="567" w:type="dxa"/>
            <w:shd w:val="clear" w:color="auto" w:fill="auto"/>
            <w:noWrap/>
            <w:vAlign w:val="bottom"/>
          </w:tcPr>
          <w:p w:rsidR="005A48EB" w:rsidRPr="00DD3F5D" w:rsidRDefault="005A48EB" w:rsidP="005A48EB">
            <w:r w:rsidRPr="00DD3F5D">
              <w:t>03</w:t>
            </w:r>
          </w:p>
        </w:tc>
        <w:tc>
          <w:tcPr>
            <w:tcW w:w="1419" w:type="dxa"/>
            <w:shd w:val="clear" w:color="auto" w:fill="auto"/>
            <w:noWrap/>
            <w:vAlign w:val="bottom"/>
          </w:tcPr>
          <w:p w:rsidR="005A48EB" w:rsidRPr="00DD3F5D" w:rsidRDefault="005A48EB" w:rsidP="005A48EB">
            <w:r>
              <w:t>9900000010</w:t>
            </w:r>
          </w:p>
        </w:tc>
        <w:tc>
          <w:tcPr>
            <w:tcW w:w="614" w:type="dxa"/>
            <w:shd w:val="clear" w:color="auto" w:fill="auto"/>
            <w:noWrap/>
            <w:vAlign w:val="bottom"/>
          </w:tcPr>
          <w:p w:rsidR="005A48EB" w:rsidRPr="00DD3F5D" w:rsidRDefault="005A48EB" w:rsidP="005A48EB">
            <w:r>
              <w:t>200</w:t>
            </w:r>
          </w:p>
        </w:tc>
        <w:tc>
          <w:tcPr>
            <w:tcW w:w="1085" w:type="dxa"/>
            <w:shd w:val="clear" w:color="auto" w:fill="auto"/>
            <w:noWrap/>
            <w:vAlign w:val="bottom"/>
          </w:tcPr>
          <w:p w:rsidR="005A48EB" w:rsidRPr="00DD3F5D" w:rsidRDefault="005A48EB" w:rsidP="005A48EB">
            <w:r>
              <w:rPr>
                <w:sz w:val="22"/>
                <w:szCs w:val="22"/>
                <w:lang w:eastAsia="zh-CN"/>
              </w:rPr>
              <w:t>546,7</w:t>
            </w:r>
          </w:p>
        </w:tc>
        <w:tc>
          <w:tcPr>
            <w:tcW w:w="942" w:type="dxa"/>
            <w:shd w:val="clear" w:color="auto" w:fill="auto"/>
            <w:noWrap/>
            <w:vAlign w:val="bottom"/>
          </w:tcPr>
          <w:p w:rsidR="005A48EB" w:rsidRPr="00830AAC" w:rsidRDefault="005A48EB" w:rsidP="005A48EB">
            <w:r w:rsidRPr="00830AAC">
              <w:rPr>
                <w:sz w:val="22"/>
                <w:szCs w:val="22"/>
              </w:rPr>
              <w:t>439,6</w:t>
            </w:r>
            <w:r>
              <w:rPr>
                <w:sz w:val="22"/>
                <w:szCs w:val="22"/>
              </w:rPr>
              <w:t>2</w:t>
            </w:r>
          </w:p>
        </w:tc>
        <w:tc>
          <w:tcPr>
            <w:tcW w:w="720" w:type="dxa"/>
            <w:shd w:val="clear" w:color="auto" w:fill="auto"/>
            <w:noWrap/>
            <w:vAlign w:val="bottom"/>
          </w:tcPr>
          <w:p w:rsidR="005A48EB" w:rsidRPr="00830AAC" w:rsidRDefault="005A48EB" w:rsidP="005A48EB">
            <w:pPr>
              <w:jc w:val="right"/>
            </w:pPr>
            <w:r w:rsidRPr="00830AAC">
              <w:rPr>
                <w:sz w:val="22"/>
                <w:szCs w:val="22"/>
              </w:rPr>
              <w:t>80,4</w:t>
            </w:r>
          </w:p>
        </w:tc>
      </w:tr>
      <w:tr w:rsidR="005A48EB" w:rsidRPr="00DD3F5D" w:rsidTr="005A48EB">
        <w:trPr>
          <w:gridAfter w:val="1"/>
          <w:wAfter w:w="372" w:type="dxa"/>
          <w:trHeight w:val="630"/>
        </w:trPr>
        <w:tc>
          <w:tcPr>
            <w:tcW w:w="3615" w:type="dxa"/>
            <w:shd w:val="clear" w:color="auto" w:fill="auto"/>
            <w:vAlign w:val="bottom"/>
          </w:tcPr>
          <w:p w:rsidR="005A48EB" w:rsidRPr="00830AAC" w:rsidRDefault="005A48EB" w:rsidP="005A48EB">
            <w:pPr>
              <w:rPr>
                <w:lang w:eastAsia="zh-CN"/>
              </w:rPr>
            </w:pPr>
            <w:r w:rsidRPr="00830AA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830AAC" w:rsidRDefault="005A48EB" w:rsidP="005A48EB">
            <w:pPr>
              <w:rPr>
                <w:lang w:eastAsia="zh-CN"/>
              </w:rPr>
            </w:pPr>
            <w:r w:rsidRPr="00830AAC">
              <w:rPr>
                <w:lang w:eastAsia="zh-CN"/>
              </w:rPr>
              <w:t>05</w:t>
            </w:r>
          </w:p>
        </w:tc>
        <w:tc>
          <w:tcPr>
            <w:tcW w:w="567" w:type="dxa"/>
            <w:shd w:val="clear" w:color="auto" w:fill="auto"/>
            <w:noWrap/>
            <w:vAlign w:val="bottom"/>
          </w:tcPr>
          <w:p w:rsidR="005A48EB" w:rsidRPr="00830AAC" w:rsidRDefault="005A48EB" w:rsidP="005A48EB">
            <w:pPr>
              <w:rPr>
                <w:lang w:eastAsia="zh-CN"/>
              </w:rPr>
            </w:pPr>
            <w:r w:rsidRPr="00830AAC">
              <w:rPr>
                <w:lang w:eastAsia="zh-CN"/>
              </w:rPr>
              <w:t>03</w:t>
            </w:r>
          </w:p>
        </w:tc>
        <w:tc>
          <w:tcPr>
            <w:tcW w:w="1419" w:type="dxa"/>
            <w:shd w:val="clear" w:color="auto" w:fill="auto"/>
            <w:noWrap/>
            <w:vAlign w:val="bottom"/>
          </w:tcPr>
          <w:p w:rsidR="005A48EB" w:rsidRPr="00830AAC" w:rsidRDefault="005A48EB" w:rsidP="005A48EB">
            <w:pPr>
              <w:rPr>
                <w:lang w:eastAsia="zh-CN"/>
              </w:rPr>
            </w:pPr>
            <w:r w:rsidRPr="00830AAC">
              <w:rPr>
                <w:lang w:eastAsia="zh-CN"/>
              </w:rPr>
              <w:t>9900000010</w:t>
            </w:r>
          </w:p>
        </w:tc>
        <w:tc>
          <w:tcPr>
            <w:tcW w:w="614" w:type="dxa"/>
            <w:shd w:val="clear" w:color="auto" w:fill="auto"/>
            <w:noWrap/>
            <w:vAlign w:val="bottom"/>
          </w:tcPr>
          <w:p w:rsidR="005A48EB" w:rsidRPr="00830AAC" w:rsidRDefault="005A48EB" w:rsidP="005A48EB">
            <w:pPr>
              <w:rPr>
                <w:lang w:eastAsia="zh-CN"/>
              </w:rPr>
            </w:pPr>
            <w:r w:rsidRPr="00830AAC">
              <w:rPr>
                <w:lang w:eastAsia="zh-CN"/>
              </w:rPr>
              <w:t>240</w:t>
            </w:r>
          </w:p>
        </w:tc>
        <w:tc>
          <w:tcPr>
            <w:tcW w:w="1085" w:type="dxa"/>
            <w:shd w:val="clear" w:color="auto" w:fill="auto"/>
            <w:noWrap/>
            <w:vAlign w:val="bottom"/>
          </w:tcPr>
          <w:p w:rsidR="005A48EB" w:rsidRPr="001731C4" w:rsidRDefault="005A48EB" w:rsidP="005A48EB">
            <w:pPr>
              <w:rPr>
                <w:lang w:eastAsia="zh-CN"/>
              </w:rPr>
            </w:pPr>
            <w:r>
              <w:rPr>
                <w:sz w:val="22"/>
                <w:szCs w:val="22"/>
                <w:lang w:eastAsia="zh-CN"/>
              </w:rPr>
              <w:t>546,7</w:t>
            </w:r>
          </w:p>
        </w:tc>
        <w:tc>
          <w:tcPr>
            <w:tcW w:w="942" w:type="dxa"/>
            <w:shd w:val="clear" w:color="auto" w:fill="auto"/>
            <w:noWrap/>
            <w:vAlign w:val="bottom"/>
          </w:tcPr>
          <w:p w:rsidR="005A48EB" w:rsidRPr="00830AAC" w:rsidRDefault="005A48EB" w:rsidP="005A48EB">
            <w:r w:rsidRPr="00830AAC">
              <w:rPr>
                <w:sz w:val="22"/>
                <w:szCs w:val="22"/>
              </w:rPr>
              <w:t>439,6</w:t>
            </w:r>
            <w:r>
              <w:rPr>
                <w:sz w:val="22"/>
                <w:szCs w:val="22"/>
              </w:rPr>
              <w:t>2</w:t>
            </w:r>
          </w:p>
        </w:tc>
        <w:tc>
          <w:tcPr>
            <w:tcW w:w="720" w:type="dxa"/>
            <w:shd w:val="clear" w:color="auto" w:fill="auto"/>
            <w:noWrap/>
            <w:vAlign w:val="bottom"/>
          </w:tcPr>
          <w:p w:rsidR="005A48EB" w:rsidRPr="00830AAC" w:rsidRDefault="005A48EB" w:rsidP="005A48EB">
            <w:pPr>
              <w:jc w:val="right"/>
            </w:pPr>
            <w:r w:rsidRPr="00830AAC">
              <w:rPr>
                <w:sz w:val="22"/>
                <w:szCs w:val="22"/>
              </w:rPr>
              <w:t>80,4</w:t>
            </w:r>
          </w:p>
        </w:tc>
      </w:tr>
      <w:tr w:rsidR="005A48EB" w:rsidRPr="00DD3F5D" w:rsidTr="005A48EB">
        <w:trPr>
          <w:gridAfter w:val="1"/>
          <w:wAfter w:w="372" w:type="dxa"/>
          <w:trHeight w:val="630"/>
        </w:trPr>
        <w:tc>
          <w:tcPr>
            <w:tcW w:w="3615" w:type="dxa"/>
            <w:shd w:val="clear" w:color="auto" w:fill="auto"/>
            <w:vAlign w:val="bottom"/>
          </w:tcPr>
          <w:p w:rsidR="005A48EB" w:rsidRDefault="005A48EB" w:rsidP="005A48EB">
            <w:r>
              <w:t>Организация и содержание мест захоронения</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DD3F5D" w:rsidRDefault="005A48EB" w:rsidP="005A48EB">
            <w:r>
              <w:t>05</w:t>
            </w:r>
          </w:p>
        </w:tc>
        <w:tc>
          <w:tcPr>
            <w:tcW w:w="567" w:type="dxa"/>
            <w:shd w:val="clear" w:color="auto" w:fill="auto"/>
            <w:noWrap/>
            <w:vAlign w:val="bottom"/>
          </w:tcPr>
          <w:p w:rsidR="005A48EB" w:rsidRPr="00DD3F5D" w:rsidRDefault="005A48EB" w:rsidP="005A48EB">
            <w:r>
              <w:t>03</w:t>
            </w:r>
          </w:p>
        </w:tc>
        <w:tc>
          <w:tcPr>
            <w:tcW w:w="1419" w:type="dxa"/>
            <w:shd w:val="clear" w:color="auto" w:fill="auto"/>
            <w:noWrap/>
            <w:vAlign w:val="bottom"/>
          </w:tcPr>
          <w:p w:rsidR="005A48EB" w:rsidRDefault="005A48EB" w:rsidP="005A48EB">
            <w:r>
              <w:t>9900000040</w:t>
            </w:r>
          </w:p>
        </w:tc>
        <w:tc>
          <w:tcPr>
            <w:tcW w:w="614" w:type="dxa"/>
            <w:shd w:val="clear" w:color="auto" w:fill="auto"/>
            <w:noWrap/>
            <w:vAlign w:val="bottom"/>
          </w:tcPr>
          <w:p w:rsidR="005A48EB" w:rsidRDefault="005A48EB" w:rsidP="005A48EB"/>
        </w:tc>
        <w:tc>
          <w:tcPr>
            <w:tcW w:w="1085" w:type="dxa"/>
            <w:shd w:val="clear" w:color="auto" w:fill="auto"/>
            <w:noWrap/>
            <w:vAlign w:val="bottom"/>
          </w:tcPr>
          <w:p w:rsidR="005A48EB" w:rsidRDefault="005A48EB" w:rsidP="005A48EB">
            <w:r>
              <w:rPr>
                <w:sz w:val="22"/>
                <w:szCs w:val="22"/>
                <w:lang w:eastAsia="zh-CN"/>
              </w:rPr>
              <w:t>25,3</w:t>
            </w:r>
          </w:p>
        </w:tc>
        <w:tc>
          <w:tcPr>
            <w:tcW w:w="942" w:type="dxa"/>
            <w:shd w:val="clear" w:color="auto" w:fill="auto"/>
            <w:noWrap/>
            <w:vAlign w:val="bottom"/>
          </w:tcPr>
          <w:p w:rsidR="005A48EB" w:rsidRPr="00830AAC" w:rsidRDefault="005A48EB" w:rsidP="005A48EB">
            <w:r w:rsidRPr="00830AAC">
              <w:rPr>
                <w:sz w:val="22"/>
                <w:szCs w:val="22"/>
              </w:rPr>
              <w:t>25,26</w:t>
            </w:r>
          </w:p>
        </w:tc>
        <w:tc>
          <w:tcPr>
            <w:tcW w:w="720" w:type="dxa"/>
            <w:shd w:val="clear" w:color="auto" w:fill="auto"/>
            <w:noWrap/>
            <w:vAlign w:val="bottom"/>
          </w:tcPr>
          <w:p w:rsidR="005A48EB" w:rsidRPr="00830AAC" w:rsidRDefault="005A48EB" w:rsidP="005A48EB">
            <w:pPr>
              <w:jc w:val="right"/>
            </w:pPr>
            <w:r w:rsidRPr="00830AAC">
              <w:rPr>
                <w:sz w:val="22"/>
                <w:szCs w:val="22"/>
              </w:rPr>
              <w:t>99,8</w:t>
            </w:r>
          </w:p>
        </w:tc>
      </w:tr>
      <w:tr w:rsidR="005A48EB" w:rsidRPr="00DD3F5D" w:rsidTr="005A48EB">
        <w:trPr>
          <w:gridAfter w:val="1"/>
          <w:wAfter w:w="372" w:type="dxa"/>
          <w:trHeight w:val="630"/>
        </w:trPr>
        <w:tc>
          <w:tcPr>
            <w:tcW w:w="3615" w:type="dxa"/>
            <w:shd w:val="clear" w:color="auto" w:fill="auto"/>
            <w:vAlign w:val="bottom"/>
          </w:tcPr>
          <w:p w:rsidR="005A48EB" w:rsidRDefault="005A48EB" w:rsidP="005A48EB">
            <w:r w:rsidRPr="00830AAC">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05</w:t>
            </w:r>
          </w:p>
        </w:tc>
        <w:tc>
          <w:tcPr>
            <w:tcW w:w="567" w:type="dxa"/>
            <w:shd w:val="clear" w:color="auto" w:fill="auto"/>
            <w:noWrap/>
            <w:vAlign w:val="bottom"/>
          </w:tcPr>
          <w:p w:rsidR="005A48EB" w:rsidRDefault="005A48EB" w:rsidP="005A48EB">
            <w:r>
              <w:t>03</w:t>
            </w:r>
          </w:p>
        </w:tc>
        <w:tc>
          <w:tcPr>
            <w:tcW w:w="1419" w:type="dxa"/>
            <w:shd w:val="clear" w:color="auto" w:fill="auto"/>
            <w:noWrap/>
            <w:vAlign w:val="bottom"/>
          </w:tcPr>
          <w:p w:rsidR="005A48EB" w:rsidRDefault="005A48EB" w:rsidP="005A48EB">
            <w:r>
              <w:t>9900000040</w:t>
            </w:r>
          </w:p>
        </w:tc>
        <w:tc>
          <w:tcPr>
            <w:tcW w:w="614" w:type="dxa"/>
            <w:shd w:val="clear" w:color="auto" w:fill="auto"/>
            <w:noWrap/>
            <w:vAlign w:val="bottom"/>
          </w:tcPr>
          <w:p w:rsidR="005A48EB" w:rsidRDefault="005A48EB" w:rsidP="005A48EB">
            <w:r>
              <w:t>200</w:t>
            </w:r>
          </w:p>
        </w:tc>
        <w:tc>
          <w:tcPr>
            <w:tcW w:w="1085" w:type="dxa"/>
            <w:shd w:val="clear" w:color="auto" w:fill="auto"/>
            <w:noWrap/>
            <w:vAlign w:val="bottom"/>
          </w:tcPr>
          <w:p w:rsidR="005A48EB" w:rsidRDefault="005A48EB" w:rsidP="005A48EB">
            <w:r>
              <w:rPr>
                <w:sz w:val="22"/>
                <w:szCs w:val="22"/>
                <w:lang w:eastAsia="zh-CN"/>
              </w:rPr>
              <w:t>25,3</w:t>
            </w:r>
          </w:p>
        </w:tc>
        <w:tc>
          <w:tcPr>
            <w:tcW w:w="942" w:type="dxa"/>
            <w:shd w:val="clear" w:color="auto" w:fill="auto"/>
            <w:noWrap/>
            <w:vAlign w:val="bottom"/>
          </w:tcPr>
          <w:p w:rsidR="005A48EB" w:rsidRPr="00830AAC" w:rsidRDefault="005A48EB" w:rsidP="005A48EB">
            <w:r w:rsidRPr="00830AAC">
              <w:rPr>
                <w:sz w:val="22"/>
                <w:szCs w:val="22"/>
              </w:rPr>
              <w:t>25,26</w:t>
            </w:r>
          </w:p>
        </w:tc>
        <w:tc>
          <w:tcPr>
            <w:tcW w:w="720" w:type="dxa"/>
            <w:shd w:val="clear" w:color="auto" w:fill="auto"/>
            <w:noWrap/>
            <w:vAlign w:val="bottom"/>
          </w:tcPr>
          <w:p w:rsidR="005A48EB" w:rsidRPr="00830AAC" w:rsidRDefault="005A48EB" w:rsidP="005A48EB">
            <w:pPr>
              <w:jc w:val="right"/>
            </w:pPr>
            <w:r w:rsidRPr="00830AAC">
              <w:rPr>
                <w:sz w:val="22"/>
                <w:szCs w:val="22"/>
              </w:rPr>
              <w:t>99,8</w:t>
            </w:r>
          </w:p>
        </w:tc>
      </w:tr>
      <w:tr w:rsidR="005A48EB" w:rsidRPr="00DD3F5D" w:rsidTr="005A48EB">
        <w:trPr>
          <w:gridAfter w:val="1"/>
          <w:wAfter w:w="372" w:type="dxa"/>
          <w:trHeight w:val="630"/>
        </w:trPr>
        <w:tc>
          <w:tcPr>
            <w:tcW w:w="3615" w:type="dxa"/>
            <w:shd w:val="clear" w:color="auto" w:fill="auto"/>
            <w:vAlign w:val="bottom"/>
          </w:tcPr>
          <w:p w:rsidR="005A48EB" w:rsidRDefault="005A48EB" w:rsidP="005A48EB">
            <w:r w:rsidRPr="00830AA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05</w:t>
            </w:r>
          </w:p>
        </w:tc>
        <w:tc>
          <w:tcPr>
            <w:tcW w:w="567" w:type="dxa"/>
            <w:shd w:val="clear" w:color="auto" w:fill="auto"/>
            <w:noWrap/>
            <w:vAlign w:val="bottom"/>
          </w:tcPr>
          <w:p w:rsidR="005A48EB" w:rsidRDefault="005A48EB" w:rsidP="005A48EB">
            <w:r>
              <w:t>03</w:t>
            </w:r>
          </w:p>
        </w:tc>
        <w:tc>
          <w:tcPr>
            <w:tcW w:w="1419" w:type="dxa"/>
            <w:shd w:val="clear" w:color="auto" w:fill="auto"/>
            <w:noWrap/>
            <w:vAlign w:val="bottom"/>
          </w:tcPr>
          <w:p w:rsidR="005A48EB" w:rsidRDefault="005A48EB" w:rsidP="005A48EB">
            <w:r>
              <w:t>9900000040</w:t>
            </w:r>
          </w:p>
        </w:tc>
        <w:tc>
          <w:tcPr>
            <w:tcW w:w="614" w:type="dxa"/>
            <w:shd w:val="clear" w:color="auto" w:fill="auto"/>
            <w:noWrap/>
            <w:vAlign w:val="bottom"/>
          </w:tcPr>
          <w:p w:rsidR="005A48EB" w:rsidRDefault="005A48EB" w:rsidP="005A48EB">
            <w:r>
              <w:t>200</w:t>
            </w:r>
          </w:p>
        </w:tc>
        <w:tc>
          <w:tcPr>
            <w:tcW w:w="1085" w:type="dxa"/>
            <w:shd w:val="clear" w:color="auto" w:fill="auto"/>
            <w:noWrap/>
            <w:vAlign w:val="bottom"/>
          </w:tcPr>
          <w:p w:rsidR="005A48EB" w:rsidRDefault="005A48EB" w:rsidP="005A48EB">
            <w:r>
              <w:rPr>
                <w:sz w:val="22"/>
                <w:szCs w:val="22"/>
                <w:lang w:eastAsia="zh-CN"/>
              </w:rPr>
              <w:t>25,3</w:t>
            </w:r>
          </w:p>
        </w:tc>
        <w:tc>
          <w:tcPr>
            <w:tcW w:w="942" w:type="dxa"/>
            <w:shd w:val="clear" w:color="auto" w:fill="auto"/>
            <w:noWrap/>
            <w:vAlign w:val="bottom"/>
          </w:tcPr>
          <w:p w:rsidR="005A48EB" w:rsidRPr="00830AAC" w:rsidRDefault="005A48EB" w:rsidP="005A48EB">
            <w:r w:rsidRPr="00830AAC">
              <w:rPr>
                <w:sz w:val="22"/>
                <w:szCs w:val="22"/>
              </w:rPr>
              <w:t>25,26</w:t>
            </w:r>
          </w:p>
        </w:tc>
        <w:tc>
          <w:tcPr>
            <w:tcW w:w="720" w:type="dxa"/>
            <w:shd w:val="clear" w:color="auto" w:fill="auto"/>
            <w:noWrap/>
            <w:vAlign w:val="bottom"/>
          </w:tcPr>
          <w:p w:rsidR="005A48EB" w:rsidRPr="00830AAC" w:rsidRDefault="005A48EB" w:rsidP="005A48EB">
            <w:pPr>
              <w:jc w:val="right"/>
            </w:pPr>
            <w:r w:rsidRPr="00830AAC">
              <w:rPr>
                <w:sz w:val="22"/>
                <w:szCs w:val="22"/>
              </w:rPr>
              <w:t>99,8</w:t>
            </w:r>
          </w:p>
        </w:tc>
      </w:tr>
      <w:tr w:rsidR="005A48EB" w:rsidRPr="00DD3F5D" w:rsidTr="005A48EB">
        <w:trPr>
          <w:gridAfter w:val="1"/>
          <w:wAfter w:w="372" w:type="dxa"/>
          <w:trHeight w:val="630"/>
        </w:trPr>
        <w:tc>
          <w:tcPr>
            <w:tcW w:w="3615" w:type="dxa"/>
            <w:shd w:val="clear" w:color="auto" w:fill="auto"/>
            <w:vAlign w:val="bottom"/>
          </w:tcPr>
          <w:p w:rsidR="005A48EB" w:rsidRPr="005F77BE" w:rsidRDefault="005A48EB" w:rsidP="005A48EB">
            <w:pPr>
              <w:rPr>
                <w:b/>
              </w:rPr>
            </w:pPr>
            <w:r w:rsidRPr="005F77BE">
              <w:rPr>
                <w:b/>
              </w:rPr>
              <w:t>Охрана окружающей среды</w:t>
            </w:r>
          </w:p>
        </w:tc>
        <w:tc>
          <w:tcPr>
            <w:tcW w:w="900" w:type="dxa"/>
            <w:shd w:val="clear" w:color="auto" w:fill="auto"/>
            <w:vAlign w:val="bottom"/>
          </w:tcPr>
          <w:p w:rsidR="005A48EB" w:rsidRPr="005F77BE" w:rsidRDefault="005A48EB" w:rsidP="005A48EB">
            <w:pPr>
              <w:jc w:val="right"/>
              <w:rPr>
                <w:b/>
              </w:rPr>
            </w:pPr>
            <w:r w:rsidRPr="005F77BE">
              <w:rPr>
                <w:b/>
              </w:rPr>
              <w:t>252</w:t>
            </w:r>
          </w:p>
        </w:tc>
        <w:tc>
          <w:tcPr>
            <w:tcW w:w="462" w:type="dxa"/>
            <w:gridSpan w:val="2"/>
            <w:shd w:val="clear" w:color="auto" w:fill="auto"/>
            <w:noWrap/>
            <w:vAlign w:val="bottom"/>
          </w:tcPr>
          <w:p w:rsidR="005A48EB" w:rsidRPr="005F77BE" w:rsidRDefault="005A48EB" w:rsidP="005A48EB">
            <w:pPr>
              <w:rPr>
                <w:b/>
              </w:rPr>
            </w:pPr>
            <w:r w:rsidRPr="005F77BE">
              <w:rPr>
                <w:b/>
              </w:rPr>
              <w:t>06</w:t>
            </w:r>
          </w:p>
        </w:tc>
        <w:tc>
          <w:tcPr>
            <w:tcW w:w="567" w:type="dxa"/>
            <w:shd w:val="clear" w:color="auto" w:fill="auto"/>
            <w:noWrap/>
            <w:vAlign w:val="bottom"/>
          </w:tcPr>
          <w:p w:rsidR="005A48EB" w:rsidRPr="005F77BE" w:rsidRDefault="005A48EB" w:rsidP="005A48EB">
            <w:pPr>
              <w:rPr>
                <w:b/>
              </w:rPr>
            </w:pPr>
          </w:p>
        </w:tc>
        <w:tc>
          <w:tcPr>
            <w:tcW w:w="1419" w:type="dxa"/>
            <w:shd w:val="clear" w:color="auto" w:fill="auto"/>
            <w:noWrap/>
            <w:vAlign w:val="bottom"/>
          </w:tcPr>
          <w:p w:rsidR="005A48EB" w:rsidRPr="005F77BE" w:rsidRDefault="005A48EB" w:rsidP="005A48EB">
            <w:pPr>
              <w:rPr>
                <w:b/>
              </w:rPr>
            </w:pPr>
          </w:p>
        </w:tc>
        <w:tc>
          <w:tcPr>
            <w:tcW w:w="614" w:type="dxa"/>
            <w:shd w:val="clear" w:color="auto" w:fill="auto"/>
            <w:noWrap/>
            <w:vAlign w:val="bottom"/>
          </w:tcPr>
          <w:p w:rsidR="005A48EB" w:rsidRPr="005F77BE" w:rsidRDefault="005A48EB" w:rsidP="005A48EB">
            <w:pPr>
              <w:rPr>
                <w:b/>
              </w:rPr>
            </w:pPr>
          </w:p>
        </w:tc>
        <w:tc>
          <w:tcPr>
            <w:tcW w:w="1085" w:type="dxa"/>
            <w:shd w:val="clear" w:color="auto" w:fill="auto"/>
            <w:noWrap/>
            <w:vAlign w:val="bottom"/>
          </w:tcPr>
          <w:p w:rsidR="005A48EB" w:rsidRPr="00DA1503" w:rsidRDefault="005A48EB" w:rsidP="005A48EB">
            <w:pPr>
              <w:rPr>
                <w:b/>
              </w:rPr>
            </w:pPr>
            <w:r w:rsidRPr="00DA1503">
              <w:rPr>
                <w:b/>
                <w:sz w:val="22"/>
                <w:szCs w:val="22"/>
              </w:rPr>
              <w:t>64,0</w:t>
            </w:r>
          </w:p>
        </w:tc>
        <w:tc>
          <w:tcPr>
            <w:tcW w:w="942" w:type="dxa"/>
            <w:shd w:val="clear" w:color="auto" w:fill="auto"/>
            <w:noWrap/>
            <w:vAlign w:val="bottom"/>
          </w:tcPr>
          <w:p w:rsidR="005A48EB" w:rsidRPr="00DA1503" w:rsidRDefault="005A48EB" w:rsidP="005A48EB">
            <w:pPr>
              <w:rPr>
                <w:b/>
              </w:rPr>
            </w:pPr>
            <w:r w:rsidRPr="00DA1503">
              <w:rPr>
                <w:b/>
                <w:sz w:val="22"/>
                <w:szCs w:val="22"/>
              </w:rPr>
              <w:t>64,0</w:t>
            </w:r>
          </w:p>
        </w:tc>
        <w:tc>
          <w:tcPr>
            <w:tcW w:w="720" w:type="dxa"/>
            <w:shd w:val="clear" w:color="auto" w:fill="auto"/>
            <w:noWrap/>
            <w:vAlign w:val="bottom"/>
          </w:tcPr>
          <w:p w:rsidR="005A48EB" w:rsidRPr="00DA1503" w:rsidRDefault="005A48EB" w:rsidP="005A48EB">
            <w:pPr>
              <w:jc w:val="right"/>
              <w:rPr>
                <w:b/>
              </w:rPr>
            </w:pPr>
            <w:r w:rsidRPr="00DA1503">
              <w:rPr>
                <w:b/>
                <w:sz w:val="22"/>
                <w:szCs w:val="22"/>
              </w:rPr>
              <w:t>100</w:t>
            </w:r>
          </w:p>
        </w:tc>
      </w:tr>
      <w:tr w:rsidR="005A48EB" w:rsidRPr="00DD3F5D" w:rsidTr="005A48EB">
        <w:trPr>
          <w:gridAfter w:val="1"/>
          <w:wAfter w:w="372" w:type="dxa"/>
          <w:trHeight w:val="630"/>
        </w:trPr>
        <w:tc>
          <w:tcPr>
            <w:tcW w:w="3615" w:type="dxa"/>
            <w:shd w:val="clear" w:color="auto" w:fill="auto"/>
            <w:vAlign w:val="bottom"/>
          </w:tcPr>
          <w:p w:rsidR="005A48EB" w:rsidRPr="005F77BE" w:rsidRDefault="005A48EB" w:rsidP="005A48EB">
            <w:r w:rsidRPr="005F77BE">
              <w:t>Охрана объектов растительного и животного мира и среды их обитания</w:t>
            </w:r>
          </w:p>
        </w:tc>
        <w:tc>
          <w:tcPr>
            <w:tcW w:w="900" w:type="dxa"/>
            <w:shd w:val="clear" w:color="auto" w:fill="auto"/>
            <w:vAlign w:val="bottom"/>
          </w:tcPr>
          <w:p w:rsidR="005A48EB" w:rsidRPr="005F77BE" w:rsidRDefault="005A48EB" w:rsidP="005A48EB">
            <w:pPr>
              <w:jc w:val="right"/>
            </w:pPr>
            <w:r w:rsidRPr="005F77BE">
              <w:t>252</w:t>
            </w:r>
          </w:p>
        </w:tc>
        <w:tc>
          <w:tcPr>
            <w:tcW w:w="462" w:type="dxa"/>
            <w:gridSpan w:val="2"/>
            <w:shd w:val="clear" w:color="auto" w:fill="auto"/>
            <w:noWrap/>
            <w:vAlign w:val="bottom"/>
          </w:tcPr>
          <w:p w:rsidR="005A48EB" w:rsidRPr="005F77BE" w:rsidRDefault="005A48EB" w:rsidP="005A48EB">
            <w:r w:rsidRPr="005F77BE">
              <w:t>06</w:t>
            </w:r>
          </w:p>
        </w:tc>
        <w:tc>
          <w:tcPr>
            <w:tcW w:w="567" w:type="dxa"/>
            <w:shd w:val="clear" w:color="auto" w:fill="auto"/>
            <w:noWrap/>
            <w:vAlign w:val="bottom"/>
          </w:tcPr>
          <w:p w:rsidR="005A48EB" w:rsidRPr="005F77BE" w:rsidRDefault="005A48EB" w:rsidP="005A48EB">
            <w:r w:rsidRPr="005F77BE">
              <w:t>03</w:t>
            </w:r>
          </w:p>
        </w:tc>
        <w:tc>
          <w:tcPr>
            <w:tcW w:w="1419" w:type="dxa"/>
            <w:shd w:val="clear" w:color="auto" w:fill="auto"/>
            <w:noWrap/>
            <w:vAlign w:val="bottom"/>
          </w:tcPr>
          <w:p w:rsidR="005A48EB" w:rsidRPr="005F77BE" w:rsidRDefault="005A48EB" w:rsidP="005A48EB"/>
        </w:tc>
        <w:tc>
          <w:tcPr>
            <w:tcW w:w="614" w:type="dxa"/>
            <w:shd w:val="clear" w:color="auto" w:fill="auto"/>
            <w:noWrap/>
            <w:vAlign w:val="bottom"/>
          </w:tcPr>
          <w:p w:rsidR="005A48EB" w:rsidRPr="005F77BE" w:rsidRDefault="005A48EB" w:rsidP="005A48EB"/>
        </w:tc>
        <w:tc>
          <w:tcPr>
            <w:tcW w:w="1085" w:type="dxa"/>
            <w:shd w:val="clear" w:color="auto" w:fill="auto"/>
            <w:noWrap/>
            <w:vAlign w:val="bottom"/>
          </w:tcPr>
          <w:p w:rsidR="005A48EB" w:rsidRPr="00DA1503" w:rsidRDefault="005A48EB" w:rsidP="005A48EB">
            <w:r w:rsidRPr="00DA1503">
              <w:rPr>
                <w:sz w:val="22"/>
                <w:szCs w:val="22"/>
              </w:rPr>
              <w:t>64,0</w:t>
            </w:r>
          </w:p>
        </w:tc>
        <w:tc>
          <w:tcPr>
            <w:tcW w:w="942" w:type="dxa"/>
            <w:shd w:val="clear" w:color="auto" w:fill="auto"/>
            <w:noWrap/>
            <w:vAlign w:val="bottom"/>
          </w:tcPr>
          <w:p w:rsidR="005A48EB" w:rsidRPr="00DA1503" w:rsidRDefault="005A48EB" w:rsidP="005A48EB">
            <w:r w:rsidRPr="00DA1503">
              <w:rPr>
                <w:sz w:val="22"/>
                <w:szCs w:val="22"/>
              </w:rPr>
              <w:t>64,0</w:t>
            </w:r>
          </w:p>
        </w:tc>
        <w:tc>
          <w:tcPr>
            <w:tcW w:w="720" w:type="dxa"/>
            <w:shd w:val="clear" w:color="auto" w:fill="auto"/>
            <w:noWrap/>
            <w:vAlign w:val="bottom"/>
          </w:tcPr>
          <w:p w:rsidR="005A48EB" w:rsidRPr="00DA1503" w:rsidRDefault="005A48EB" w:rsidP="005A48EB">
            <w:pPr>
              <w:jc w:val="right"/>
            </w:pPr>
            <w:r w:rsidRPr="00DA1503">
              <w:rPr>
                <w:sz w:val="22"/>
                <w:szCs w:val="22"/>
              </w:rPr>
              <w:t>100</w:t>
            </w:r>
          </w:p>
        </w:tc>
      </w:tr>
      <w:tr w:rsidR="005A48EB" w:rsidRPr="00DD3F5D" w:rsidTr="005A48EB">
        <w:trPr>
          <w:gridAfter w:val="1"/>
          <w:wAfter w:w="372" w:type="dxa"/>
          <w:trHeight w:val="630"/>
        </w:trPr>
        <w:tc>
          <w:tcPr>
            <w:tcW w:w="3615" w:type="dxa"/>
            <w:shd w:val="clear" w:color="auto" w:fill="auto"/>
            <w:vAlign w:val="bottom"/>
          </w:tcPr>
          <w:p w:rsidR="005A48EB" w:rsidRPr="00DA1503" w:rsidRDefault="005A48EB" w:rsidP="005A48EB">
            <w:r w:rsidRPr="00DA1503">
              <w:rPr>
                <w:lang w:eastAsia="zh-CN"/>
              </w:rPr>
              <w:t>Субсидии местным бюджетам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w:t>
            </w:r>
          </w:p>
        </w:tc>
        <w:tc>
          <w:tcPr>
            <w:tcW w:w="900" w:type="dxa"/>
            <w:shd w:val="clear" w:color="auto" w:fill="auto"/>
            <w:vAlign w:val="bottom"/>
          </w:tcPr>
          <w:p w:rsidR="005A48EB" w:rsidRPr="005F77BE" w:rsidRDefault="005A48EB" w:rsidP="005A48EB">
            <w:pPr>
              <w:jc w:val="right"/>
            </w:pPr>
            <w:r>
              <w:t>252</w:t>
            </w:r>
          </w:p>
        </w:tc>
        <w:tc>
          <w:tcPr>
            <w:tcW w:w="462" w:type="dxa"/>
            <w:gridSpan w:val="2"/>
            <w:shd w:val="clear" w:color="auto" w:fill="auto"/>
            <w:noWrap/>
            <w:vAlign w:val="bottom"/>
          </w:tcPr>
          <w:p w:rsidR="005A48EB" w:rsidRPr="00DA1503" w:rsidRDefault="005A48EB" w:rsidP="005A48EB">
            <w:pPr>
              <w:rPr>
                <w:lang w:eastAsia="zh-CN"/>
              </w:rPr>
            </w:pPr>
            <w:r w:rsidRPr="00DA1503">
              <w:rPr>
                <w:lang w:eastAsia="zh-CN"/>
              </w:rPr>
              <w:t>06</w:t>
            </w:r>
          </w:p>
        </w:tc>
        <w:tc>
          <w:tcPr>
            <w:tcW w:w="567" w:type="dxa"/>
            <w:shd w:val="clear" w:color="auto" w:fill="auto"/>
            <w:noWrap/>
            <w:vAlign w:val="bottom"/>
          </w:tcPr>
          <w:p w:rsidR="005A48EB" w:rsidRPr="00DA1503" w:rsidRDefault="005A48EB" w:rsidP="005A48EB">
            <w:pPr>
              <w:rPr>
                <w:lang w:eastAsia="zh-CN"/>
              </w:rPr>
            </w:pPr>
            <w:r w:rsidRPr="00DA1503">
              <w:rPr>
                <w:lang w:eastAsia="zh-CN"/>
              </w:rPr>
              <w:t>03</w:t>
            </w:r>
          </w:p>
        </w:tc>
        <w:tc>
          <w:tcPr>
            <w:tcW w:w="1419" w:type="dxa"/>
            <w:shd w:val="clear" w:color="auto" w:fill="auto"/>
            <w:noWrap/>
            <w:vAlign w:val="bottom"/>
          </w:tcPr>
          <w:p w:rsidR="005A48EB" w:rsidRPr="00DA1503" w:rsidRDefault="005A48EB" w:rsidP="005A48EB">
            <w:pPr>
              <w:rPr>
                <w:lang w:eastAsia="zh-CN"/>
              </w:rPr>
            </w:pPr>
            <w:r w:rsidRPr="00DA1503">
              <w:rPr>
                <w:lang w:eastAsia="zh-CN"/>
              </w:rPr>
              <w:t>4800070460</w:t>
            </w:r>
          </w:p>
        </w:tc>
        <w:tc>
          <w:tcPr>
            <w:tcW w:w="614" w:type="dxa"/>
            <w:shd w:val="clear" w:color="auto" w:fill="auto"/>
            <w:noWrap/>
            <w:vAlign w:val="bottom"/>
          </w:tcPr>
          <w:p w:rsidR="005A48EB" w:rsidRPr="00DA1503" w:rsidRDefault="005A48EB" w:rsidP="005A48EB">
            <w:pPr>
              <w:rPr>
                <w:lang w:eastAsia="zh-CN"/>
              </w:rPr>
            </w:pPr>
          </w:p>
        </w:tc>
        <w:tc>
          <w:tcPr>
            <w:tcW w:w="1085" w:type="dxa"/>
            <w:shd w:val="clear" w:color="auto" w:fill="auto"/>
            <w:noWrap/>
            <w:vAlign w:val="bottom"/>
          </w:tcPr>
          <w:p w:rsidR="005A48EB" w:rsidRPr="00DA1503" w:rsidRDefault="005A48EB" w:rsidP="005A48EB">
            <w:pPr>
              <w:rPr>
                <w:lang w:eastAsia="zh-CN"/>
              </w:rPr>
            </w:pPr>
            <w:r w:rsidRPr="00DA1503">
              <w:rPr>
                <w:lang w:eastAsia="zh-CN"/>
              </w:rPr>
              <w:t>64,0</w:t>
            </w:r>
          </w:p>
        </w:tc>
        <w:tc>
          <w:tcPr>
            <w:tcW w:w="942" w:type="dxa"/>
            <w:shd w:val="clear" w:color="auto" w:fill="auto"/>
            <w:noWrap/>
            <w:vAlign w:val="bottom"/>
          </w:tcPr>
          <w:p w:rsidR="005A48EB" w:rsidRPr="00DA1503" w:rsidRDefault="005A48EB" w:rsidP="005A48EB">
            <w:r w:rsidRPr="00DA1503">
              <w:rPr>
                <w:sz w:val="22"/>
                <w:szCs w:val="22"/>
              </w:rPr>
              <w:t>64,0</w:t>
            </w:r>
          </w:p>
        </w:tc>
        <w:tc>
          <w:tcPr>
            <w:tcW w:w="720" w:type="dxa"/>
            <w:shd w:val="clear" w:color="auto" w:fill="auto"/>
            <w:noWrap/>
            <w:vAlign w:val="bottom"/>
          </w:tcPr>
          <w:p w:rsidR="005A48EB" w:rsidRPr="00DA1503" w:rsidRDefault="005A48EB" w:rsidP="005A48EB">
            <w:pPr>
              <w:jc w:val="right"/>
            </w:pPr>
            <w:r w:rsidRPr="00DA1503">
              <w:rPr>
                <w:sz w:val="22"/>
                <w:szCs w:val="22"/>
              </w:rPr>
              <w:t>100</w:t>
            </w:r>
          </w:p>
        </w:tc>
      </w:tr>
      <w:tr w:rsidR="005A48EB" w:rsidRPr="00DD3F5D" w:rsidTr="005A48EB">
        <w:trPr>
          <w:gridAfter w:val="1"/>
          <w:wAfter w:w="372" w:type="dxa"/>
          <w:trHeight w:val="630"/>
        </w:trPr>
        <w:tc>
          <w:tcPr>
            <w:tcW w:w="3615" w:type="dxa"/>
            <w:shd w:val="clear" w:color="auto" w:fill="auto"/>
            <w:vAlign w:val="bottom"/>
          </w:tcPr>
          <w:p w:rsidR="005A48EB" w:rsidRPr="00DA1503" w:rsidRDefault="005A48EB" w:rsidP="005A48EB">
            <w:pPr>
              <w:rPr>
                <w:lang w:eastAsia="zh-CN"/>
              </w:rPr>
            </w:pPr>
            <w:r w:rsidRPr="00DA1503">
              <w:rPr>
                <w:lang w:eastAsia="zh-CN"/>
              </w:rPr>
              <w:lastRenderedPageBreak/>
              <w:t>Закупка товаров, работ и услуг для государственных (муниципальных) нужд</w:t>
            </w:r>
          </w:p>
        </w:tc>
        <w:tc>
          <w:tcPr>
            <w:tcW w:w="900" w:type="dxa"/>
            <w:shd w:val="clear" w:color="auto" w:fill="auto"/>
            <w:vAlign w:val="bottom"/>
          </w:tcPr>
          <w:p w:rsidR="005A48EB" w:rsidRPr="005F77BE" w:rsidRDefault="005A48EB" w:rsidP="005A48EB">
            <w:pPr>
              <w:jc w:val="right"/>
            </w:pPr>
            <w:r>
              <w:t>252</w:t>
            </w:r>
          </w:p>
        </w:tc>
        <w:tc>
          <w:tcPr>
            <w:tcW w:w="462" w:type="dxa"/>
            <w:gridSpan w:val="2"/>
            <w:shd w:val="clear" w:color="auto" w:fill="auto"/>
            <w:noWrap/>
            <w:vAlign w:val="bottom"/>
          </w:tcPr>
          <w:p w:rsidR="005A48EB" w:rsidRPr="00DA1503" w:rsidRDefault="005A48EB" w:rsidP="005A48EB">
            <w:pPr>
              <w:rPr>
                <w:lang w:eastAsia="zh-CN"/>
              </w:rPr>
            </w:pPr>
            <w:r w:rsidRPr="00DA1503">
              <w:rPr>
                <w:lang w:eastAsia="zh-CN"/>
              </w:rPr>
              <w:t>06</w:t>
            </w:r>
          </w:p>
        </w:tc>
        <w:tc>
          <w:tcPr>
            <w:tcW w:w="567" w:type="dxa"/>
            <w:shd w:val="clear" w:color="auto" w:fill="auto"/>
            <w:noWrap/>
            <w:vAlign w:val="bottom"/>
          </w:tcPr>
          <w:p w:rsidR="005A48EB" w:rsidRPr="00DA1503" w:rsidRDefault="005A48EB" w:rsidP="005A48EB">
            <w:pPr>
              <w:rPr>
                <w:lang w:eastAsia="zh-CN"/>
              </w:rPr>
            </w:pPr>
            <w:r w:rsidRPr="00DA1503">
              <w:rPr>
                <w:lang w:eastAsia="zh-CN"/>
              </w:rPr>
              <w:t>03</w:t>
            </w:r>
          </w:p>
        </w:tc>
        <w:tc>
          <w:tcPr>
            <w:tcW w:w="1419" w:type="dxa"/>
            <w:shd w:val="clear" w:color="auto" w:fill="auto"/>
            <w:noWrap/>
            <w:vAlign w:val="bottom"/>
          </w:tcPr>
          <w:p w:rsidR="005A48EB" w:rsidRPr="00DA1503" w:rsidRDefault="005A48EB" w:rsidP="005A48EB">
            <w:pPr>
              <w:rPr>
                <w:lang w:eastAsia="zh-CN"/>
              </w:rPr>
            </w:pPr>
            <w:r w:rsidRPr="00DA1503">
              <w:rPr>
                <w:lang w:eastAsia="zh-CN"/>
              </w:rPr>
              <w:t>4800070460</w:t>
            </w:r>
          </w:p>
        </w:tc>
        <w:tc>
          <w:tcPr>
            <w:tcW w:w="614" w:type="dxa"/>
            <w:shd w:val="clear" w:color="auto" w:fill="auto"/>
            <w:noWrap/>
            <w:vAlign w:val="bottom"/>
          </w:tcPr>
          <w:p w:rsidR="005A48EB" w:rsidRPr="00DA1503" w:rsidRDefault="005A48EB" w:rsidP="005A48EB">
            <w:pPr>
              <w:rPr>
                <w:lang w:eastAsia="zh-CN"/>
              </w:rPr>
            </w:pPr>
            <w:r>
              <w:rPr>
                <w:lang w:eastAsia="zh-CN"/>
              </w:rPr>
              <w:t>200</w:t>
            </w:r>
          </w:p>
        </w:tc>
        <w:tc>
          <w:tcPr>
            <w:tcW w:w="1085" w:type="dxa"/>
            <w:shd w:val="clear" w:color="auto" w:fill="auto"/>
            <w:noWrap/>
            <w:vAlign w:val="bottom"/>
          </w:tcPr>
          <w:p w:rsidR="005A48EB" w:rsidRPr="00DA1503" w:rsidRDefault="005A48EB" w:rsidP="005A48EB">
            <w:pPr>
              <w:rPr>
                <w:lang w:eastAsia="zh-CN"/>
              </w:rPr>
            </w:pPr>
            <w:r w:rsidRPr="00DA1503">
              <w:rPr>
                <w:lang w:eastAsia="zh-CN"/>
              </w:rPr>
              <w:t>64,0</w:t>
            </w:r>
          </w:p>
        </w:tc>
        <w:tc>
          <w:tcPr>
            <w:tcW w:w="942" w:type="dxa"/>
            <w:shd w:val="clear" w:color="auto" w:fill="auto"/>
            <w:noWrap/>
            <w:vAlign w:val="bottom"/>
          </w:tcPr>
          <w:p w:rsidR="005A48EB" w:rsidRPr="00DA1503" w:rsidRDefault="005A48EB" w:rsidP="005A48EB">
            <w:r w:rsidRPr="00DA1503">
              <w:rPr>
                <w:sz w:val="22"/>
                <w:szCs w:val="22"/>
              </w:rPr>
              <w:t>64,0</w:t>
            </w:r>
          </w:p>
        </w:tc>
        <w:tc>
          <w:tcPr>
            <w:tcW w:w="720" w:type="dxa"/>
            <w:shd w:val="clear" w:color="auto" w:fill="auto"/>
            <w:noWrap/>
            <w:vAlign w:val="bottom"/>
          </w:tcPr>
          <w:p w:rsidR="005A48EB" w:rsidRPr="00DA1503" w:rsidRDefault="005A48EB" w:rsidP="005A48EB">
            <w:pPr>
              <w:jc w:val="right"/>
            </w:pPr>
            <w:r w:rsidRPr="00DA1503">
              <w:rPr>
                <w:sz w:val="22"/>
                <w:szCs w:val="22"/>
              </w:rPr>
              <w:t>100</w:t>
            </w:r>
          </w:p>
        </w:tc>
      </w:tr>
      <w:tr w:rsidR="005A48EB" w:rsidRPr="00DD3F5D" w:rsidTr="005A48EB">
        <w:trPr>
          <w:gridAfter w:val="1"/>
          <w:wAfter w:w="372" w:type="dxa"/>
          <w:trHeight w:val="630"/>
        </w:trPr>
        <w:tc>
          <w:tcPr>
            <w:tcW w:w="3615" w:type="dxa"/>
            <w:shd w:val="clear" w:color="auto" w:fill="auto"/>
            <w:vAlign w:val="bottom"/>
          </w:tcPr>
          <w:p w:rsidR="005A48EB" w:rsidRPr="00DA1503" w:rsidRDefault="005A48EB" w:rsidP="005A48EB">
            <w:r w:rsidRPr="00DA1503">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06</w:t>
            </w:r>
          </w:p>
        </w:tc>
        <w:tc>
          <w:tcPr>
            <w:tcW w:w="567" w:type="dxa"/>
            <w:shd w:val="clear" w:color="auto" w:fill="auto"/>
            <w:noWrap/>
            <w:vAlign w:val="bottom"/>
          </w:tcPr>
          <w:p w:rsidR="005A48EB" w:rsidRDefault="005A48EB" w:rsidP="005A48EB">
            <w:r>
              <w:t>06</w:t>
            </w:r>
          </w:p>
        </w:tc>
        <w:tc>
          <w:tcPr>
            <w:tcW w:w="1419" w:type="dxa"/>
            <w:shd w:val="clear" w:color="auto" w:fill="auto"/>
            <w:noWrap/>
            <w:vAlign w:val="bottom"/>
          </w:tcPr>
          <w:p w:rsidR="005A48EB" w:rsidRDefault="005A48EB" w:rsidP="005A48EB">
            <w:r>
              <w:t>0300070510</w:t>
            </w:r>
          </w:p>
        </w:tc>
        <w:tc>
          <w:tcPr>
            <w:tcW w:w="614" w:type="dxa"/>
            <w:shd w:val="clear" w:color="auto" w:fill="auto"/>
            <w:noWrap/>
            <w:vAlign w:val="bottom"/>
          </w:tcPr>
          <w:p w:rsidR="005A48EB" w:rsidRPr="005F77BE" w:rsidRDefault="005A48EB" w:rsidP="005A48EB">
            <w:r>
              <w:t>240</w:t>
            </w:r>
          </w:p>
        </w:tc>
        <w:tc>
          <w:tcPr>
            <w:tcW w:w="1085" w:type="dxa"/>
            <w:shd w:val="clear" w:color="auto" w:fill="auto"/>
            <w:noWrap/>
            <w:vAlign w:val="bottom"/>
          </w:tcPr>
          <w:p w:rsidR="005A48EB" w:rsidRPr="00DA1503" w:rsidRDefault="005A48EB" w:rsidP="005A48EB">
            <w:pPr>
              <w:rPr>
                <w:lang w:eastAsia="zh-CN"/>
              </w:rPr>
            </w:pPr>
            <w:r w:rsidRPr="00DA1503">
              <w:rPr>
                <w:lang w:eastAsia="zh-CN"/>
              </w:rPr>
              <w:t>64,0</w:t>
            </w:r>
          </w:p>
        </w:tc>
        <w:tc>
          <w:tcPr>
            <w:tcW w:w="942" w:type="dxa"/>
            <w:shd w:val="clear" w:color="auto" w:fill="auto"/>
            <w:noWrap/>
            <w:vAlign w:val="bottom"/>
          </w:tcPr>
          <w:p w:rsidR="005A48EB" w:rsidRPr="00DA1503" w:rsidRDefault="005A48EB" w:rsidP="005A48EB">
            <w:r w:rsidRPr="00DA1503">
              <w:rPr>
                <w:sz w:val="22"/>
                <w:szCs w:val="22"/>
              </w:rPr>
              <w:t>64,0</w:t>
            </w:r>
          </w:p>
        </w:tc>
        <w:tc>
          <w:tcPr>
            <w:tcW w:w="720" w:type="dxa"/>
            <w:shd w:val="clear" w:color="auto" w:fill="auto"/>
            <w:noWrap/>
            <w:vAlign w:val="bottom"/>
          </w:tcPr>
          <w:p w:rsidR="005A48EB" w:rsidRPr="00DA1503" w:rsidRDefault="005A48EB" w:rsidP="005A48EB">
            <w:pPr>
              <w:jc w:val="right"/>
            </w:pPr>
            <w:r w:rsidRPr="00DA1503">
              <w:rPr>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DD3F5D" w:rsidRDefault="005A48EB" w:rsidP="005A48EB">
            <w:pPr>
              <w:rPr>
                <w:b/>
                <w:bCs/>
              </w:rPr>
            </w:pPr>
            <w:r w:rsidRPr="00DD3F5D">
              <w:rPr>
                <w:b/>
                <w:bCs/>
              </w:rPr>
              <w:t>Культура и кинематография</w:t>
            </w:r>
          </w:p>
        </w:tc>
        <w:tc>
          <w:tcPr>
            <w:tcW w:w="900" w:type="dxa"/>
            <w:shd w:val="clear" w:color="auto" w:fill="auto"/>
            <w:vAlign w:val="bottom"/>
          </w:tcPr>
          <w:p w:rsidR="005A48EB" w:rsidRPr="00DD3F5D" w:rsidRDefault="005A48EB" w:rsidP="005A48EB">
            <w:pPr>
              <w:jc w:val="right"/>
              <w:rPr>
                <w:b/>
                <w:bCs/>
              </w:rPr>
            </w:pPr>
            <w:r w:rsidRPr="00DD3F5D">
              <w:rPr>
                <w:b/>
                <w:bCs/>
              </w:rPr>
              <w:t> </w:t>
            </w:r>
            <w:r>
              <w:rPr>
                <w:b/>
                <w:bCs/>
              </w:rPr>
              <w:t>252</w:t>
            </w:r>
          </w:p>
        </w:tc>
        <w:tc>
          <w:tcPr>
            <w:tcW w:w="462" w:type="dxa"/>
            <w:gridSpan w:val="2"/>
            <w:shd w:val="clear" w:color="auto" w:fill="auto"/>
            <w:noWrap/>
            <w:vAlign w:val="bottom"/>
          </w:tcPr>
          <w:p w:rsidR="005A48EB" w:rsidRPr="00DD3F5D" w:rsidRDefault="005A48EB" w:rsidP="005A48EB">
            <w:pPr>
              <w:rPr>
                <w:b/>
                <w:bCs/>
              </w:rPr>
            </w:pPr>
            <w:r w:rsidRPr="00DD3F5D">
              <w:rPr>
                <w:b/>
                <w:bCs/>
              </w:rPr>
              <w:t>08</w:t>
            </w:r>
          </w:p>
        </w:tc>
        <w:tc>
          <w:tcPr>
            <w:tcW w:w="567" w:type="dxa"/>
            <w:shd w:val="clear" w:color="auto" w:fill="auto"/>
            <w:noWrap/>
            <w:vAlign w:val="bottom"/>
          </w:tcPr>
          <w:p w:rsidR="005A48EB" w:rsidRPr="00DD3F5D" w:rsidRDefault="005A48EB" w:rsidP="005A48EB"/>
        </w:tc>
        <w:tc>
          <w:tcPr>
            <w:tcW w:w="1419" w:type="dxa"/>
            <w:shd w:val="clear" w:color="auto" w:fill="auto"/>
            <w:noWrap/>
            <w:vAlign w:val="bottom"/>
          </w:tcPr>
          <w:p w:rsidR="005A48EB" w:rsidRPr="00DD3F5D" w:rsidRDefault="005A48EB" w:rsidP="005A48EB">
            <w:pPr>
              <w:rPr>
                <w:b/>
                <w:bCs/>
              </w:rPr>
            </w:pPr>
            <w:r w:rsidRPr="00DD3F5D">
              <w:rPr>
                <w:b/>
                <w:bCs/>
              </w:rPr>
              <w:t> </w:t>
            </w:r>
          </w:p>
        </w:tc>
        <w:tc>
          <w:tcPr>
            <w:tcW w:w="614" w:type="dxa"/>
            <w:shd w:val="clear" w:color="auto" w:fill="auto"/>
            <w:noWrap/>
            <w:vAlign w:val="bottom"/>
          </w:tcPr>
          <w:p w:rsidR="005A48EB" w:rsidRPr="00DD3F5D" w:rsidRDefault="005A48EB" w:rsidP="005A48EB">
            <w:pPr>
              <w:rPr>
                <w:b/>
                <w:bCs/>
              </w:rPr>
            </w:pPr>
            <w:r w:rsidRPr="00DD3F5D">
              <w:rPr>
                <w:b/>
                <w:bCs/>
              </w:rPr>
              <w:t> </w:t>
            </w:r>
          </w:p>
        </w:tc>
        <w:tc>
          <w:tcPr>
            <w:tcW w:w="1085" w:type="dxa"/>
            <w:shd w:val="clear" w:color="auto" w:fill="auto"/>
            <w:noWrap/>
            <w:vAlign w:val="bottom"/>
          </w:tcPr>
          <w:p w:rsidR="005A48EB" w:rsidRPr="00DD3F5D" w:rsidRDefault="005A48EB" w:rsidP="005A48EB">
            <w:pPr>
              <w:rPr>
                <w:b/>
                <w:bCs/>
              </w:rPr>
            </w:pPr>
            <w:r>
              <w:rPr>
                <w:b/>
                <w:sz w:val="22"/>
                <w:szCs w:val="22"/>
                <w:lang w:eastAsia="zh-CN"/>
              </w:rPr>
              <w:t>9370,29</w:t>
            </w:r>
          </w:p>
        </w:tc>
        <w:tc>
          <w:tcPr>
            <w:tcW w:w="942" w:type="dxa"/>
            <w:shd w:val="clear" w:color="auto" w:fill="auto"/>
            <w:noWrap/>
            <w:vAlign w:val="bottom"/>
          </w:tcPr>
          <w:p w:rsidR="005A48EB" w:rsidRPr="00995ECC" w:rsidRDefault="005A48EB" w:rsidP="005A48EB">
            <w:pPr>
              <w:rPr>
                <w:b/>
                <w:bCs/>
              </w:rPr>
            </w:pPr>
            <w:r w:rsidRPr="00995ECC">
              <w:rPr>
                <w:b/>
                <w:bCs/>
                <w:sz w:val="22"/>
                <w:szCs w:val="22"/>
              </w:rPr>
              <w:t>9296,58</w:t>
            </w:r>
          </w:p>
        </w:tc>
        <w:tc>
          <w:tcPr>
            <w:tcW w:w="720" w:type="dxa"/>
            <w:shd w:val="clear" w:color="auto" w:fill="auto"/>
            <w:noWrap/>
            <w:vAlign w:val="bottom"/>
          </w:tcPr>
          <w:p w:rsidR="005A48EB" w:rsidRPr="00995ECC" w:rsidRDefault="005A48EB" w:rsidP="005A48EB">
            <w:pPr>
              <w:jc w:val="right"/>
              <w:rPr>
                <w:b/>
                <w:bCs/>
              </w:rPr>
            </w:pPr>
            <w:r w:rsidRPr="00995ECC">
              <w:rPr>
                <w:b/>
                <w:bCs/>
                <w:sz w:val="22"/>
                <w:szCs w:val="22"/>
              </w:rPr>
              <w:t>99,2</w:t>
            </w:r>
          </w:p>
        </w:tc>
      </w:tr>
      <w:tr w:rsidR="005A48EB" w:rsidRPr="00DD3F5D" w:rsidTr="005A48EB">
        <w:trPr>
          <w:gridAfter w:val="1"/>
          <w:wAfter w:w="372" w:type="dxa"/>
          <w:trHeight w:val="285"/>
        </w:trPr>
        <w:tc>
          <w:tcPr>
            <w:tcW w:w="3615" w:type="dxa"/>
            <w:shd w:val="clear" w:color="auto" w:fill="auto"/>
            <w:vAlign w:val="bottom"/>
          </w:tcPr>
          <w:p w:rsidR="005A48EB" w:rsidRPr="00DD3F5D" w:rsidRDefault="005A48EB" w:rsidP="005A48EB">
            <w:r w:rsidRPr="00DD3F5D">
              <w:t>Культура</w:t>
            </w:r>
          </w:p>
        </w:tc>
        <w:tc>
          <w:tcPr>
            <w:tcW w:w="900" w:type="dxa"/>
            <w:shd w:val="clear" w:color="auto" w:fill="auto"/>
            <w:vAlign w:val="bottom"/>
          </w:tcPr>
          <w:p w:rsidR="005A48EB" w:rsidRPr="00DD3F5D" w:rsidRDefault="005A48EB" w:rsidP="005A48EB">
            <w:r w:rsidRPr="00DD3F5D">
              <w:t> </w:t>
            </w:r>
          </w:p>
        </w:tc>
        <w:tc>
          <w:tcPr>
            <w:tcW w:w="462" w:type="dxa"/>
            <w:gridSpan w:val="2"/>
            <w:shd w:val="clear" w:color="auto" w:fill="auto"/>
            <w:noWrap/>
            <w:vAlign w:val="bottom"/>
          </w:tcPr>
          <w:p w:rsidR="005A48EB" w:rsidRPr="00DD3F5D" w:rsidRDefault="005A48EB" w:rsidP="005A48EB">
            <w:r w:rsidRPr="00DD3F5D">
              <w:t>08</w:t>
            </w:r>
          </w:p>
        </w:tc>
        <w:tc>
          <w:tcPr>
            <w:tcW w:w="567" w:type="dxa"/>
            <w:shd w:val="clear" w:color="auto" w:fill="auto"/>
            <w:noWrap/>
            <w:vAlign w:val="bottom"/>
          </w:tcPr>
          <w:p w:rsidR="005A48EB" w:rsidRPr="00DD3F5D" w:rsidRDefault="005A48EB" w:rsidP="005A48EB">
            <w:r w:rsidRPr="00DD3F5D">
              <w:t>01</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995ECC" w:rsidRDefault="005A48EB" w:rsidP="005A48EB">
            <w:pPr>
              <w:rPr>
                <w:bCs/>
              </w:rPr>
            </w:pPr>
            <w:r w:rsidRPr="00995ECC">
              <w:rPr>
                <w:sz w:val="22"/>
                <w:szCs w:val="22"/>
                <w:lang w:eastAsia="zh-CN"/>
              </w:rPr>
              <w:t>9370,29</w:t>
            </w:r>
          </w:p>
        </w:tc>
        <w:tc>
          <w:tcPr>
            <w:tcW w:w="942" w:type="dxa"/>
            <w:shd w:val="clear" w:color="auto" w:fill="auto"/>
            <w:noWrap/>
            <w:vAlign w:val="bottom"/>
          </w:tcPr>
          <w:p w:rsidR="005A48EB" w:rsidRPr="00995ECC" w:rsidRDefault="005A48EB" w:rsidP="005A48EB">
            <w:pPr>
              <w:rPr>
                <w:bCs/>
              </w:rPr>
            </w:pPr>
            <w:r w:rsidRPr="00995ECC">
              <w:rPr>
                <w:bCs/>
                <w:sz w:val="22"/>
                <w:szCs w:val="22"/>
              </w:rPr>
              <w:t>9296,58</w:t>
            </w:r>
          </w:p>
        </w:tc>
        <w:tc>
          <w:tcPr>
            <w:tcW w:w="720" w:type="dxa"/>
            <w:shd w:val="clear" w:color="auto" w:fill="auto"/>
            <w:noWrap/>
            <w:vAlign w:val="bottom"/>
          </w:tcPr>
          <w:p w:rsidR="005A48EB" w:rsidRPr="00995ECC" w:rsidRDefault="005A48EB" w:rsidP="005A48EB">
            <w:pPr>
              <w:jc w:val="right"/>
              <w:rPr>
                <w:bCs/>
              </w:rPr>
            </w:pPr>
            <w:r w:rsidRPr="00995ECC">
              <w:rPr>
                <w:bCs/>
                <w:sz w:val="22"/>
                <w:szCs w:val="22"/>
              </w:rPr>
              <w:t>99,2</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r w:rsidRPr="00995ECC">
              <w:rPr>
                <w:lang w:eastAsia="zh-CN"/>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w:t>
            </w:r>
            <w:proofErr w:type="spellStart"/>
            <w:proofErr w:type="gramStart"/>
            <w:r w:rsidRPr="00995ECC">
              <w:rPr>
                <w:lang w:eastAsia="zh-CN"/>
              </w:rPr>
              <w:t>гг</w:t>
            </w:r>
            <w:proofErr w:type="spellEnd"/>
            <w:proofErr w:type="gramEnd"/>
            <w:r w:rsidRPr="00995ECC">
              <w:rPr>
                <w:lang w:eastAsia="zh-CN"/>
              </w:rPr>
              <w:t>»</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r w:rsidRPr="00995ECC">
              <w:rPr>
                <w:lang w:eastAsia="zh-CN"/>
              </w:rPr>
              <w:t>0300070510</w:t>
            </w:r>
          </w:p>
        </w:tc>
        <w:tc>
          <w:tcPr>
            <w:tcW w:w="614" w:type="dxa"/>
            <w:shd w:val="clear" w:color="auto" w:fill="auto"/>
            <w:noWrap/>
            <w:vAlign w:val="bottom"/>
          </w:tcPr>
          <w:p w:rsidR="005A48EB" w:rsidRPr="001731C4"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p>
          <w:p w:rsidR="005A48EB" w:rsidRDefault="005A48EB" w:rsidP="005A48EB">
            <w:pPr>
              <w:rPr>
                <w:lang w:eastAsia="zh-CN"/>
              </w:rPr>
            </w:pPr>
          </w:p>
          <w:p w:rsidR="005A48EB" w:rsidRDefault="005A48EB" w:rsidP="005A48EB">
            <w:pPr>
              <w:rPr>
                <w:lang w:eastAsia="zh-CN"/>
              </w:rPr>
            </w:pPr>
          </w:p>
          <w:p w:rsidR="005A48EB" w:rsidRDefault="005A48EB" w:rsidP="005A48EB">
            <w:pPr>
              <w:rPr>
                <w:lang w:eastAsia="zh-CN"/>
              </w:rPr>
            </w:pPr>
          </w:p>
          <w:p w:rsidR="005A48EB" w:rsidRDefault="005A48EB" w:rsidP="005A48EB">
            <w:pPr>
              <w:rPr>
                <w:lang w:eastAsia="zh-CN"/>
              </w:rPr>
            </w:pPr>
            <w:r>
              <w:rPr>
                <w:sz w:val="22"/>
                <w:szCs w:val="22"/>
                <w:lang w:eastAsia="zh-CN"/>
              </w:rPr>
              <w:t>1082,1</w:t>
            </w:r>
          </w:p>
        </w:tc>
        <w:tc>
          <w:tcPr>
            <w:tcW w:w="942" w:type="dxa"/>
            <w:shd w:val="clear" w:color="auto" w:fill="auto"/>
            <w:noWrap/>
            <w:vAlign w:val="bottom"/>
          </w:tcPr>
          <w:p w:rsidR="005A48EB" w:rsidRPr="00995ECC" w:rsidRDefault="005A48EB" w:rsidP="005A48EB">
            <w:pPr>
              <w:rPr>
                <w:bCs/>
              </w:rPr>
            </w:pPr>
            <w:r>
              <w:rPr>
                <w:sz w:val="22"/>
                <w:szCs w:val="22"/>
                <w:lang w:eastAsia="zh-CN"/>
              </w:rPr>
              <w:t>1082,1</w:t>
            </w:r>
          </w:p>
        </w:tc>
        <w:tc>
          <w:tcPr>
            <w:tcW w:w="720" w:type="dxa"/>
            <w:shd w:val="clear" w:color="auto" w:fill="auto"/>
            <w:noWrap/>
            <w:vAlign w:val="bottom"/>
          </w:tcPr>
          <w:p w:rsidR="005A48EB" w:rsidRPr="00995ECC"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roofErr w:type="gramStart"/>
            <w:r w:rsidRPr="00995ECC">
              <w:rPr>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r w:rsidRPr="00995ECC">
              <w:rPr>
                <w:lang w:eastAsia="zh-CN"/>
              </w:rPr>
              <w:t>0300070510</w:t>
            </w:r>
          </w:p>
        </w:tc>
        <w:tc>
          <w:tcPr>
            <w:tcW w:w="614" w:type="dxa"/>
            <w:shd w:val="clear" w:color="auto" w:fill="auto"/>
            <w:noWrap/>
            <w:vAlign w:val="bottom"/>
          </w:tcPr>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p>
          <w:p w:rsidR="005A48EB" w:rsidRPr="00995ECC" w:rsidRDefault="005A48EB" w:rsidP="005A48EB">
            <w:pPr>
              <w:rPr>
                <w:lang w:eastAsia="zh-CN"/>
              </w:rPr>
            </w:pPr>
            <w:r w:rsidRPr="00995ECC">
              <w:rPr>
                <w:lang w:eastAsia="zh-CN"/>
              </w:rPr>
              <w:t>100</w:t>
            </w:r>
          </w:p>
        </w:tc>
        <w:tc>
          <w:tcPr>
            <w:tcW w:w="1085" w:type="dxa"/>
            <w:shd w:val="clear" w:color="auto" w:fill="auto"/>
            <w:noWrap/>
            <w:vAlign w:val="bottom"/>
          </w:tcPr>
          <w:p w:rsidR="005A48EB" w:rsidRDefault="005A48EB" w:rsidP="005A48EB">
            <w:pPr>
              <w:rPr>
                <w:lang w:eastAsia="zh-CN"/>
              </w:rPr>
            </w:pPr>
          </w:p>
          <w:p w:rsidR="005A48EB" w:rsidRDefault="005A48EB" w:rsidP="005A48EB">
            <w:pPr>
              <w:rPr>
                <w:lang w:eastAsia="zh-CN"/>
              </w:rPr>
            </w:pPr>
          </w:p>
          <w:p w:rsidR="005A48EB" w:rsidRDefault="005A48EB" w:rsidP="005A48EB">
            <w:pPr>
              <w:rPr>
                <w:lang w:eastAsia="zh-CN"/>
              </w:rPr>
            </w:pPr>
          </w:p>
          <w:p w:rsidR="005A48EB" w:rsidRDefault="005A48EB" w:rsidP="005A48EB">
            <w:pPr>
              <w:rPr>
                <w:lang w:eastAsia="zh-CN"/>
              </w:rPr>
            </w:pPr>
          </w:p>
          <w:p w:rsidR="005A48EB" w:rsidRDefault="005A48EB" w:rsidP="005A48EB">
            <w:pPr>
              <w:rPr>
                <w:lang w:eastAsia="zh-CN"/>
              </w:rPr>
            </w:pPr>
            <w:r>
              <w:rPr>
                <w:sz w:val="22"/>
                <w:szCs w:val="22"/>
                <w:lang w:eastAsia="zh-CN"/>
              </w:rPr>
              <w:t>1082,1</w:t>
            </w:r>
          </w:p>
        </w:tc>
        <w:tc>
          <w:tcPr>
            <w:tcW w:w="942" w:type="dxa"/>
            <w:shd w:val="clear" w:color="auto" w:fill="auto"/>
            <w:noWrap/>
            <w:vAlign w:val="bottom"/>
          </w:tcPr>
          <w:p w:rsidR="005A48EB" w:rsidRPr="00995ECC" w:rsidRDefault="005A48EB" w:rsidP="005A48EB">
            <w:pPr>
              <w:rPr>
                <w:bCs/>
              </w:rPr>
            </w:pPr>
            <w:r>
              <w:rPr>
                <w:sz w:val="22"/>
                <w:szCs w:val="22"/>
                <w:lang w:eastAsia="zh-CN"/>
              </w:rPr>
              <w:t>1082,1</w:t>
            </w:r>
          </w:p>
        </w:tc>
        <w:tc>
          <w:tcPr>
            <w:tcW w:w="720" w:type="dxa"/>
            <w:shd w:val="clear" w:color="auto" w:fill="auto"/>
            <w:noWrap/>
            <w:vAlign w:val="bottom"/>
          </w:tcPr>
          <w:p w:rsidR="005A48EB" w:rsidRPr="00995ECC"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r w:rsidRPr="00995ECC">
              <w:rPr>
                <w:lang w:eastAsia="zh-CN"/>
              </w:rPr>
              <w:t>Расходы на выплаты персоналу казенных учреждений</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r w:rsidRPr="00995ECC">
              <w:rPr>
                <w:lang w:eastAsia="zh-CN"/>
              </w:rPr>
              <w:t>0300070510</w:t>
            </w:r>
          </w:p>
        </w:tc>
        <w:tc>
          <w:tcPr>
            <w:tcW w:w="614" w:type="dxa"/>
            <w:shd w:val="clear" w:color="auto" w:fill="auto"/>
            <w:noWrap/>
            <w:vAlign w:val="bottom"/>
          </w:tcPr>
          <w:p w:rsidR="005A48EB" w:rsidRPr="00995ECC" w:rsidRDefault="005A48EB" w:rsidP="005A48EB">
            <w:pPr>
              <w:rPr>
                <w:lang w:eastAsia="zh-CN"/>
              </w:rPr>
            </w:pPr>
            <w:r w:rsidRPr="00995ECC">
              <w:rPr>
                <w:lang w:eastAsia="zh-CN"/>
              </w:rPr>
              <w:t>110</w:t>
            </w:r>
          </w:p>
        </w:tc>
        <w:tc>
          <w:tcPr>
            <w:tcW w:w="1085" w:type="dxa"/>
            <w:shd w:val="clear" w:color="auto" w:fill="auto"/>
            <w:noWrap/>
            <w:vAlign w:val="bottom"/>
          </w:tcPr>
          <w:p w:rsidR="005A48EB" w:rsidRDefault="005A48EB" w:rsidP="005A48EB">
            <w:pPr>
              <w:rPr>
                <w:lang w:eastAsia="zh-CN"/>
              </w:rPr>
            </w:pPr>
            <w:r>
              <w:rPr>
                <w:sz w:val="22"/>
                <w:szCs w:val="22"/>
                <w:lang w:eastAsia="zh-CN"/>
              </w:rPr>
              <w:t>1082,1</w:t>
            </w:r>
          </w:p>
        </w:tc>
        <w:tc>
          <w:tcPr>
            <w:tcW w:w="942" w:type="dxa"/>
            <w:shd w:val="clear" w:color="auto" w:fill="auto"/>
            <w:noWrap/>
            <w:vAlign w:val="bottom"/>
          </w:tcPr>
          <w:p w:rsidR="005A48EB" w:rsidRPr="00995ECC" w:rsidRDefault="005A48EB" w:rsidP="005A48EB">
            <w:pPr>
              <w:rPr>
                <w:bCs/>
              </w:rPr>
            </w:pPr>
            <w:r>
              <w:rPr>
                <w:sz w:val="22"/>
                <w:szCs w:val="22"/>
                <w:lang w:eastAsia="zh-CN"/>
              </w:rPr>
              <w:t>1082,1</w:t>
            </w:r>
          </w:p>
        </w:tc>
        <w:tc>
          <w:tcPr>
            <w:tcW w:w="720" w:type="dxa"/>
            <w:shd w:val="clear" w:color="auto" w:fill="auto"/>
            <w:noWrap/>
            <w:vAlign w:val="bottom"/>
          </w:tcPr>
          <w:p w:rsidR="005A48EB" w:rsidRPr="00995ECC"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Pr>
              <w:rPr>
                <w:lang w:eastAsia="zh-CN"/>
              </w:rPr>
            </w:pPr>
            <w:r w:rsidRPr="00995ECC">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r w:rsidRPr="00995ECC">
              <w:rPr>
                <w:lang w:eastAsia="zh-CN"/>
              </w:rPr>
              <w:t>0300070510</w:t>
            </w:r>
          </w:p>
        </w:tc>
        <w:tc>
          <w:tcPr>
            <w:tcW w:w="614" w:type="dxa"/>
            <w:shd w:val="clear" w:color="auto" w:fill="auto"/>
            <w:noWrap/>
            <w:vAlign w:val="bottom"/>
          </w:tcPr>
          <w:p w:rsidR="005A48EB" w:rsidRPr="00995ECC" w:rsidRDefault="005A48EB" w:rsidP="005A48EB">
            <w:pPr>
              <w:rPr>
                <w:lang w:eastAsia="zh-CN"/>
              </w:rPr>
            </w:pPr>
            <w:r w:rsidRPr="00995ECC">
              <w:rPr>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473,58</w:t>
            </w:r>
          </w:p>
        </w:tc>
        <w:tc>
          <w:tcPr>
            <w:tcW w:w="942" w:type="dxa"/>
            <w:shd w:val="clear" w:color="auto" w:fill="auto"/>
            <w:noWrap/>
            <w:vAlign w:val="bottom"/>
          </w:tcPr>
          <w:p w:rsidR="005A48EB" w:rsidRDefault="005A48EB" w:rsidP="005A48EB">
            <w:pPr>
              <w:rPr>
                <w:lang w:eastAsia="zh-CN"/>
              </w:rPr>
            </w:pPr>
            <w:r>
              <w:rPr>
                <w:sz w:val="22"/>
                <w:szCs w:val="22"/>
                <w:lang w:eastAsia="zh-CN"/>
              </w:rPr>
              <w:t>473,58</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Pr>
              <w:rPr>
                <w:lang w:eastAsia="zh-CN"/>
              </w:rPr>
            </w:pPr>
            <w:r w:rsidRPr="00995EC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r w:rsidRPr="00995ECC">
              <w:rPr>
                <w:lang w:eastAsia="zh-CN"/>
              </w:rPr>
              <w:t>0300070510</w:t>
            </w:r>
          </w:p>
        </w:tc>
        <w:tc>
          <w:tcPr>
            <w:tcW w:w="614" w:type="dxa"/>
            <w:shd w:val="clear" w:color="auto" w:fill="auto"/>
            <w:noWrap/>
            <w:vAlign w:val="bottom"/>
          </w:tcPr>
          <w:p w:rsidR="005A48EB" w:rsidRPr="00995ECC" w:rsidRDefault="005A48EB" w:rsidP="005A48EB">
            <w:pPr>
              <w:rPr>
                <w:lang w:eastAsia="zh-CN"/>
              </w:rPr>
            </w:pPr>
            <w:r w:rsidRPr="00995ECC">
              <w:rPr>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473,58</w:t>
            </w:r>
          </w:p>
        </w:tc>
        <w:tc>
          <w:tcPr>
            <w:tcW w:w="942" w:type="dxa"/>
            <w:shd w:val="clear" w:color="auto" w:fill="auto"/>
            <w:noWrap/>
            <w:vAlign w:val="bottom"/>
          </w:tcPr>
          <w:p w:rsidR="005A48EB" w:rsidRDefault="005A48EB" w:rsidP="005A48EB">
            <w:pPr>
              <w:rPr>
                <w:lang w:eastAsia="zh-CN"/>
              </w:rPr>
            </w:pPr>
            <w:r>
              <w:rPr>
                <w:sz w:val="22"/>
                <w:szCs w:val="22"/>
                <w:lang w:eastAsia="zh-CN"/>
              </w:rPr>
              <w:t>473,58</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Pr>
              <w:rPr>
                <w:lang w:eastAsia="zh-CN"/>
              </w:rPr>
            </w:pPr>
            <w:r w:rsidRPr="00995ECC">
              <w:rPr>
                <w:lang w:eastAsia="zh-CN"/>
              </w:rPr>
              <w:t>Реализация мероприятий по сохранению памятников и других мемориальных объектов, увековечивающих память о новосибирцах-защитниках Отечества, в рамках государственной программы Новосибирской области «Культура Новосибирской области» на 2015-2020 годы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r w:rsidRPr="00995ECC">
              <w:rPr>
                <w:lang w:eastAsia="zh-CN"/>
              </w:rPr>
              <w:t>1100070450</w:t>
            </w:r>
          </w:p>
        </w:tc>
        <w:tc>
          <w:tcPr>
            <w:tcW w:w="614" w:type="dxa"/>
            <w:shd w:val="clear" w:color="auto" w:fill="auto"/>
            <w:noWrap/>
            <w:vAlign w:val="bottom"/>
          </w:tcPr>
          <w:p w:rsidR="005A48EB"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r>
              <w:rPr>
                <w:sz w:val="22"/>
                <w:szCs w:val="22"/>
                <w:lang w:eastAsia="zh-CN"/>
              </w:rPr>
              <w:t>300,18</w:t>
            </w:r>
          </w:p>
        </w:tc>
        <w:tc>
          <w:tcPr>
            <w:tcW w:w="942" w:type="dxa"/>
            <w:shd w:val="clear" w:color="auto" w:fill="auto"/>
            <w:noWrap/>
            <w:vAlign w:val="bottom"/>
          </w:tcPr>
          <w:p w:rsidR="005A48EB" w:rsidRDefault="005A48EB" w:rsidP="005A48EB">
            <w:pPr>
              <w:rPr>
                <w:lang w:eastAsia="zh-CN"/>
              </w:rPr>
            </w:pPr>
            <w:r>
              <w:rPr>
                <w:sz w:val="22"/>
                <w:szCs w:val="22"/>
                <w:lang w:eastAsia="zh-CN"/>
              </w:rPr>
              <w:t>300,13</w:t>
            </w:r>
          </w:p>
        </w:tc>
        <w:tc>
          <w:tcPr>
            <w:tcW w:w="720" w:type="dxa"/>
            <w:shd w:val="clear" w:color="auto" w:fill="auto"/>
            <w:noWrap/>
            <w:vAlign w:val="bottom"/>
          </w:tcPr>
          <w:p w:rsidR="005A48EB" w:rsidRDefault="005A48EB" w:rsidP="005A48EB">
            <w:pPr>
              <w:jc w:val="right"/>
              <w:rPr>
                <w:bCs/>
              </w:rPr>
            </w:pPr>
            <w:r>
              <w:rPr>
                <w:bCs/>
                <w:sz w:val="22"/>
                <w:szCs w:val="22"/>
              </w:rPr>
              <w:t>99,9</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Pr>
              <w:rPr>
                <w:lang w:eastAsia="zh-CN"/>
              </w:rPr>
            </w:pPr>
            <w:r w:rsidRPr="00995ECC">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r w:rsidRPr="00995ECC">
              <w:rPr>
                <w:lang w:eastAsia="zh-CN"/>
              </w:rPr>
              <w:t>1100070450</w:t>
            </w:r>
          </w:p>
        </w:tc>
        <w:tc>
          <w:tcPr>
            <w:tcW w:w="614" w:type="dxa"/>
            <w:shd w:val="clear" w:color="auto" w:fill="auto"/>
            <w:noWrap/>
            <w:vAlign w:val="bottom"/>
          </w:tcPr>
          <w:p w:rsidR="005A48EB" w:rsidRDefault="005A48EB" w:rsidP="005A48EB">
            <w:pPr>
              <w:rPr>
                <w:lang w:eastAsia="zh-CN"/>
              </w:rPr>
            </w:pPr>
            <w:r>
              <w:rPr>
                <w:sz w:val="22"/>
                <w:szCs w:val="22"/>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300,18</w:t>
            </w:r>
          </w:p>
        </w:tc>
        <w:tc>
          <w:tcPr>
            <w:tcW w:w="942" w:type="dxa"/>
            <w:shd w:val="clear" w:color="auto" w:fill="auto"/>
            <w:noWrap/>
            <w:vAlign w:val="bottom"/>
          </w:tcPr>
          <w:p w:rsidR="005A48EB" w:rsidRDefault="005A48EB" w:rsidP="005A48EB">
            <w:pPr>
              <w:rPr>
                <w:lang w:eastAsia="zh-CN"/>
              </w:rPr>
            </w:pPr>
            <w:r>
              <w:rPr>
                <w:sz w:val="22"/>
                <w:szCs w:val="22"/>
                <w:lang w:eastAsia="zh-CN"/>
              </w:rPr>
              <w:t>300,13</w:t>
            </w:r>
          </w:p>
        </w:tc>
        <w:tc>
          <w:tcPr>
            <w:tcW w:w="720" w:type="dxa"/>
            <w:shd w:val="clear" w:color="auto" w:fill="auto"/>
            <w:noWrap/>
            <w:vAlign w:val="bottom"/>
          </w:tcPr>
          <w:p w:rsidR="005A48EB" w:rsidRDefault="005A48EB" w:rsidP="005A48EB">
            <w:pPr>
              <w:jc w:val="right"/>
              <w:rPr>
                <w:bCs/>
              </w:rPr>
            </w:pPr>
            <w:r>
              <w:rPr>
                <w:bCs/>
                <w:sz w:val="22"/>
                <w:szCs w:val="22"/>
              </w:rPr>
              <w:t>99,9</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Pr>
              <w:rPr>
                <w:lang w:eastAsia="zh-CN"/>
              </w:rPr>
            </w:pPr>
            <w:r w:rsidRPr="00995EC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995ECC" w:rsidRDefault="005A48EB" w:rsidP="005A48EB">
            <w:pPr>
              <w:rPr>
                <w:lang w:eastAsia="zh-CN"/>
              </w:rPr>
            </w:pPr>
            <w:r w:rsidRPr="00995ECC">
              <w:rPr>
                <w:lang w:eastAsia="zh-CN"/>
              </w:rPr>
              <w:t>08</w:t>
            </w:r>
          </w:p>
        </w:tc>
        <w:tc>
          <w:tcPr>
            <w:tcW w:w="567" w:type="dxa"/>
            <w:shd w:val="clear" w:color="auto" w:fill="auto"/>
            <w:noWrap/>
            <w:vAlign w:val="bottom"/>
          </w:tcPr>
          <w:p w:rsidR="005A48EB" w:rsidRPr="00995ECC" w:rsidRDefault="005A48EB" w:rsidP="005A48EB">
            <w:pPr>
              <w:rPr>
                <w:lang w:eastAsia="zh-CN"/>
              </w:rPr>
            </w:pPr>
            <w:r w:rsidRPr="00995ECC">
              <w:rPr>
                <w:lang w:eastAsia="zh-CN"/>
              </w:rPr>
              <w:t>01</w:t>
            </w:r>
          </w:p>
        </w:tc>
        <w:tc>
          <w:tcPr>
            <w:tcW w:w="1419" w:type="dxa"/>
            <w:shd w:val="clear" w:color="auto" w:fill="auto"/>
            <w:noWrap/>
            <w:vAlign w:val="bottom"/>
          </w:tcPr>
          <w:p w:rsidR="005A48EB" w:rsidRPr="00995ECC" w:rsidRDefault="005A48EB" w:rsidP="005A48EB">
            <w:pPr>
              <w:rPr>
                <w:lang w:eastAsia="zh-CN"/>
              </w:rPr>
            </w:pPr>
            <w:r w:rsidRPr="00995ECC">
              <w:rPr>
                <w:lang w:eastAsia="zh-CN"/>
              </w:rPr>
              <w:t>1100070450</w:t>
            </w:r>
          </w:p>
        </w:tc>
        <w:tc>
          <w:tcPr>
            <w:tcW w:w="614" w:type="dxa"/>
            <w:shd w:val="clear" w:color="auto" w:fill="auto"/>
            <w:noWrap/>
            <w:vAlign w:val="bottom"/>
          </w:tcPr>
          <w:p w:rsidR="005A48EB" w:rsidRDefault="005A48EB" w:rsidP="005A48EB">
            <w:pPr>
              <w:rPr>
                <w:lang w:eastAsia="zh-CN"/>
              </w:rPr>
            </w:pPr>
            <w:r>
              <w:rPr>
                <w:sz w:val="22"/>
                <w:szCs w:val="22"/>
                <w:lang w:eastAsia="zh-CN"/>
              </w:rPr>
              <w:t>240</w:t>
            </w:r>
          </w:p>
        </w:tc>
        <w:tc>
          <w:tcPr>
            <w:tcW w:w="1085" w:type="dxa"/>
            <w:shd w:val="clear" w:color="auto" w:fill="auto"/>
            <w:noWrap/>
            <w:vAlign w:val="bottom"/>
          </w:tcPr>
          <w:p w:rsidR="005A48EB" w:rsidRDefault="005A48EB" w:rsidP="005A48EB">
            <w:pPr>
              <w:rPr>
                <w:lang w:eastAsia="zh-CN"/>
              </w:rPr>
            </w:pPr>
            <w:r>
              <w:rPr>
                <w:sz w:val="22"/>
                <w:szCs w:val="22"/>
                <w:lang w:eastAsia="zh-CN"/>
              </w:rPr>
              <w:t>300,18</w:t>
            </w:r>
          </w:p>
        </w:tc>
        <w:tc>
          <w:tcPr>
            <w:tcW w:w="942" w:type="dxa"/>
            <w:shd w:val="clear" w:color="auto" w:fill="auto"/>
            <w:noWrap/>
            <w:vAlign w:val="bottom"/>
          </w:tcPr>
          <w:p w:rsidR="005A48EB" w:rsidRDefault="005A48EB" w:rsidP="005A48EB">
            <w:pPr>
              <w:rPr>
                <w:lang w:eastAsia="zh-CN"/>
              </w:rPr>
            </w:pPr>
            <w:r>
              <w:rPr>
                <w:sz w:val="22"/>
                <w:szCs w:val="22"/>
                <w:lang w:eastAsia="zh-CN"/>
              </w:rPr>
              <w:t>300,13</w:t>
            </w:r>
          </w:p>
        </w:tc>
        <w:tc>
          <w:tcPr>
            <w:tcW w:w="720" w:type="dxa"/>
            <w:shd w:val="clear" w:color="auto" w:fill="auto"/>
            <w:noWrap/>
            <w:vAlign w:val="bottom"/>
          </w:tcPr>
          <w:p w:rsidR="005A48EB" w:rsidRDefault="005A48EB" w:rsidP="005A48EB">
            <w:pPr>
              <w:jc w:val="right"/>
              <w:rPr>
                <w:bCs/>
              </w:rPr>
            </w:pPr>
            <w:r>
              <w:rPr>
                <w:bCs/>
                <w:sz w:val="22"/>
                <w:szCs w:val="22"/>
              </w:rPr>
              <w:t>99,9</w:t>
            </w:r>
          </w:p>
        </w:tc>
      </w:tr>
      <w:tr w:rsidR="005A48EB" w:rsidRPr="00DD3F5D" w:rsidTr="005A48EB">
        <w:trPr>
          <w:gridAfter w:val="1"/>
          <w:wAfter w:w="372" w:type="dxa"/>
          <w:trHeight w:val="285"/>
        </w:trPr>
        <w:tc>
          <w:tcPr>
            <w:tcW w:w="3615" w:type="dxa"/>
            <w:shd w:val="clear" w:color="auto" w:fill="auto"/>
            <w:vAlign w:val="bottom"/>
          </w:tcPr>
          <w:p w:rsidR="005A48EB" w:rsidRPr="00C73D05" w:rsidRDefault="005A48EB" w:rsidP="005A48EB">
            <w:pPr>
              <w:rPr>
                <w:lang w:eastAsia="zh-CN"/>
              </w:rPr>
            </w:pPr>
            <w:r w:rsidRPr="00C73D05">
              <w:rPr>
                <w:lang w:eastAsia="zh-CN"/>
              </w:rPr>
              <w:t xml:space="preserve">Реализация мероприятий государственной программы </w:t>
            </w:r>
            <w:r w:rsidRPr="00C73D05">
              <w:rPr>
                <w:lang w:eastAsia="zh-CN"/>
              </w:rPr>
              <w:lastRenderedPageBreak/>
              <w:t>Новосибирской области «Культура Новосибирской области» на 2015-2020 годы</w:t>
            </w:r>
          </w:p>
        </w:tc>
        <w:tc>
          <w:tcPr>
            <w:tcW w:w="900" w:type="dxa"/>
            <w:shd w:val="clear" w:color="auto" w:fill="auto"/>
            <w:vAlign w:val="bottom"/>
          </w:tcPr>
          <w:p w:rsidR="005A48EB" w:rsidRDefault="005A48EB" w:rsidP="005A48EB">
            <w:pPr>
              <w:jc w:val="right"/>
            </w:pPr>
            <w:r>
              <w:lastRenderedPageBreak/>
              <w:t>252</w:t>
            </w:r>
          </w:p>
        </w:tc>
        <w:tc>
          <w:tcPr>
            <w:tcW w:w="462" w:type="dxa"/>
            <w:gridSpan w:val="2"/>
            <w:shd w:val="clear" w:color="auto" w:fill="auto"/>
            <w:noWrap/>
            <w:vAlign w:val="bottom"/>
          </w:tcPr>
          <w:p w:rsidR="005A48EB" w:rsidRPr="00C73D05" w:rsidRDefault="005A48EB" w:rsidP="005A48EB">
            <w:pPr>
              <w:rPr>
                <w:lang w:eastAsia="zh-CN"/>
              </w:rPr>
            </w:pPr>
            <w:r w:rsidRPr="00C73D05">
              <w:rPr>
                <w:lang w:eastAsia="zh-CN"/>
              </w:rPr>
              <w:t>08</w:t>
            </w:r>
          </w:p>
        </w:tc>
        <w:tc>
          <w:tcPr>
            <w:tcW w:w="567" w:type="dxa"/>
            <w:shd w:val="clear" w:color="auto" w:fill="auto"/>
            <w:noWrap/>
            <w:vAlign w:val="bottom"/>
          </w:tcPr>
          <w:p w:rsidR="005A48EB" w:rsidRPr="00C73D05" w:rsidRDefault="005A48EB" w:rsidP="005A48EB">
            <w:pPr>
              <w:rPr>
                <w:lang w:eastAsia="zh-CN"/>
              </w:rPr>
            </w:pPr>
            <w:r w:rsidRPr="00C73D05">
              <w:rPr>
                <w:lang w:eastAsia="zh-CN"/>
              </w:rPr>
              <w:t>01</w:t>
            </w:r>
          </w:p>
        </w:tc>
        <w:tc>
          <w:tcPr>
            <w:tcW w:w="1419" w:type="dxa"/>
            <w:shd w:val="clear" w:color="auto" w:fill="auto"/>
            <w:noWrap/>
            <w:vAlign w:val="bottom"/>
          </w:tcPr>
          <w:p w:rsidR="005A48EB" w:rsidRPr="00C73D05" w:rsidRDefault="005A48EB" w:rsidP="005A48EB">
            <w:pPr>
              <w:rPr>
                <w:lang w:eastAsia="zh-CN"/>
              </w:rPr>
            </w:pPr>
            <w:r w:rsidRPr="00C73D05">
              <w:rPr>
                <w:lang w:eastAsia="zh-CN"/>
              </w:rPr>
              <w:t>1100070660</w:t>
            </w:r>
          </w:p>
        </w:tc>
        <w:tc>
          <w:tcPr>
            <w:tcW w:w="614" w:type="dxa"/>
            <w:shd w:val="clear" w:color="auto" w:fill="auto"/>
            <w:noWrap/>
            <w:vAlign w:val="bottom"/>
          </w:tcPr>
          <w:p w:rsidR="005A48EB"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r>
              <w:rPr>
                <w:sz w:val="22"/>
                <w:szCs w:val="22"/>
                <w:lang w:eastAsia="zh-CN"/>
              </w:rPr>
              <w:t>2346,35</w:t>
            </w:r>
          </w:p>
        </w:tc>
        <w:tc>
          <w:tcPr>
            <w:tcW w:w="942" w:type="dxa"/>
            <w:shd w:val="clear" w:color="auto" w:fill="auto"/>
            <w:noWrap/>
            <w:vAlign w:val="bottom"/>
          </w:tcPr>
          <w:p w:rsidR="005A48EB" w:rsidRDefault="005A48EB" w:rsidP="005A48EB">
            <w:pPr>
              <w:rPr>
                <w:lang w:eastAsia="zh-CN"/>
              </w:rPr>
            </w:pPr>
            <w:r>
              <w:rPr>
                <w:sz w:val="22"/>
                <w:szCs w:val="22"/>
                <w:lang w:eastAsia="zh-CN"/>
              </w:rPr>
              <w:t>2346,35</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1731C4" w:rsidRDefault="005A48EB" w:rsidP="005A48EB">
            <w:pPr>
              <w:rPr>
                <w:lang w:eastAsia="zh-CN"/>
              </w:rPr>
            </w:pPr>
            <w:r>
              <w:rPr>
                <w:sz w:val="22"/>
                <w:szCs w:val="22"/>
                <w:lang w:eastAsia="zh-CN"/>
              </w:rPr>
              <w:lastRenderedPageBreak/>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C73D05" w:rsidRDefault="005A48EB" w:rsidP="005A48EB">
            <w:pPr>
              <w:rPr>
                <w:lang w:eastAsia="zh-CN"/>
              </w:rPr>
            </w:pPr>
            <w:r w:rsidRPr="00C73D05">
              <w:rPr>
                <w:lang w:eastAsia="zh-CN"/>
              </w:rPr>
              <w:t>08</w:t>
            </w:r>
          </w:p>
        </w:tc>
        <w:tc>
          <w:tcPr>
            <w:tcW w:w="567" w:type="dxa"/>
            <w:shd w:val="clear" w:color="auto" w:fill="auto"/>
            <w:noWrap/>
            <w:vAlign w:val="bottom"/>
          </w:tcPr>
          <w:p w:rsidR="005A48EB" w:rsidRPr="00C73D05" w:rsidRDefault="005A48EB" w:rsidP="005A48EB">
            <w:pPr>
              <w:rPr>
                <w:lang w:eastAsia="zh-CN"/>
              </w:rPr>
            </w:pPr>
            <w:r w:rsidRPr="00C73D05">
              <w:rPr>
                <w:lang w:eastAsia="zh-CN"/>
              </w:rPr>
              <w:t>01</w:t>
            </w:r>
          </w:p>
        </w:tc>
        <w:tc>
          <w:tcPr>
            <w:tcW w:w="1419" w:type="dxa"/>
            <w:shd w:val="clear" w:color="auto" w:fill="auto"/>
            <w:noWrap/>
            <w:vAlign w:val="bottom"/>
          </w:tcPr>
          <w:p w:rsidR="005A48EB" w:rsidRPr="00C73D05" w:rsidRDefault="005A48EB" w:rsidP="005A48EB">
            <w:pPr>
              <w:rPr>
                <w:lang w:eastAsia="zh-CN"/>
              </w:rPr>
            </w:pPr>
            <w:r w:rsidRPr="00C73D05">
              <w:rPr>
                <w:lang w:eastAsia="zh-CN"/>
              </w:rPr>
              <w:t>1100070660</w:t>
            </w:r>
          </w:p>
        </w:tc>
        <w:tc>
          <w:tcPr>
            <w:tcW w:w="614" w:type="dxa"/>
            <w:shd w:val="clear" w:color="auto" w:fill="auto"/>
            <w:noWrap/>
            <w:vAlign w:val="bottom"/>
          </w:tcPr>
          <w:p w:rsidR="005A48EB" w:rsidRDefault="005A48EB" w:rsidP="005A48EB">
            <w:pPr>
              <w:rPr>
                <w:lang w:eastAsia="zh-CN"/>
              </w:rPr>
            </w:pPr>
            <w:r>
              <w:rPr>
                <w:sz w:val="22"/>
                <w:szCs w:val="22"/>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2346,35</w:t>
            </w:r>
          </w:p>
        </w:tc>
        <w:tc>
          <w:tcPr>
            <w:tcW w:w="942" w:type="dxa"/>
            <w:shd w:val="clear" w:color="auto" w:fill="auto"/>
            <w:noWrap/>
            <w:vAlign w:val="bottom"/>
          </w:tcPr>
          <w:p w:rsidR="005A48EB" w:rsidRDefault="005A48EB" w:rsidP="005A48EB">
            <w:pPr>
              <w:rPr>
                <w:lang w:eastAsia="zh-CN"/>
              </w:rPr>
            </w:pPr>
            <w:r>
              <w:rPr>
                <w:sz w:val="22"/>
                <w:szCs w:val="22"/>
                <w:lang w:eastAsia="zh-CN"/>
              </w:rPr>
              <w:t>2346,35</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Pr>
              <w:rPr>
                <w:lang w:eastAsia="zh-CN"/>
              </w:rPr>
            </w:pPr>
            <w:r w:rsidRPr="00995EC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C73D05" w:rsidRDefault="005A48EB" w:rsidP="005A48EB">
            <w:pPr>
              <w:rPr>
                <w:lang w:eastAsia="zh-CN"/>
              </w:rPr>
            </w:pPr>
            <w:r w:rsidRPr="00C73D05">
              <w:rPr>
                <w:lang w:eastAsia="zh-CN"/>
              </w:rPr>
              <w:t>08</w:t>
            </w:r>
          </w:p>
        </w:tc>
        <w:tc>
          <w:tcPr>
            <w:tcW w:w="567" w:type="dxa"/>
            <w:shd w:val="clear" w:color="auto" w:fill="auto"/>
            <w:noWrap/>
            <w:vAlign w:val="bottom"/>
          </w:tcPr>
          <w:p w:rsidR="005A48EB" w:rsidRPr="00C73D05" w:rsidRDefault="005A48EB" w:rsidP="005A48EB">
            <w:pPr>
              <w:rPr>
                <w:lang w:eastAsia="zh-CN"/>
              </w:rPr>
            </w:pPr>
            <w:r w:rsidRPr="00C73D05">
              <w:rPr>
                <w:lang w:eastAsia="zh-CN"/>
              </w:rPr>
              <w:t>01</w:t>
            </w:r>
          </w:p>
        </w:tc>
        <w:tc>
          <w:tcPr>
            <w:tcW w:w="1419" w:type="dxa"/>
            <w:shd w:val="clear" w:color="auto" w:fill="auto"/>
            <w:noWrap/>
            <w:vAlign w:val="bottom"/>
          </w:tcPr>
          <w:p w:rsidR="005A48EB" w:rsidRPr="00C73D05" w:rsidRDefault="005A48EB" w:rsidP="005A48EB">
            <w:pPr>
              <w:rPr>
                <w:lang w:eastAsia="zh-CN"/>
              </w:rPr>
            </w:pPr>
            <w:r w:rsidRPr="00C73D05">
              <w:rPr>
                <w:lang w:eastAsia="zh-CN"/>
              </w:rPr>
              <w:t>1100070660</w:t>
            </w:r>
          </w:p>
        </w:tc>
        <w:tc>
          <w:tcPr>
            <w:tcW w:w="614" w:type="dxa"/>
            <w:shd w:val="clear" w:color="auto" w:fill="auto"/>
            <w:noWrap/>
            <w:vAlign w:val="bottom"/>
          </w:tcPr>
          <w:p w:rsidR="005A48EB" w:rsidRDefault="005A48EB" w:rsidP="005A48EB">
            <w:pPr>
              <w:rPr>
                <w:lang w:eastAsia="zh-CN"/>
              </w:rPr>
            </w:pPr>
            <w:r>
              <w:rPr>
                <w:sz w:val="22"/>
                <w:szCs w:val="22"/>
                <w:lang w:eastAsia="zh-CN"/>
              </w:rPr>
              <w:t>240</w:t>
            </w:r>
          </w:p>
        </w:tc>
        <w:tc>
          <w:tcPr>
            <w:tcW w:w="1085" w:type="dxa"/>
            <w:shd w:val="clear" w:color="auto" w:fill="auto"/>
            <w:noWrap/>
            <w:vAlign w:val="bottom"/>
          </w:tcPr>
          <w:p w:rsidR="005A48EB" w:rsidRDefault="005A48EB" w:rsidP="005A48EB">
            <w:pPr>
              <w:rPr>
                <w:lang w:eastAsia="zh-CN"/>
              </w:rPr>
            </w:pPr>
            <w:r>
              <w:rPr>
                <w:sz w:val="22"/>
                <w:szCs w:val="22"/>
                <w:lang w:eastAsia="zh-CN"/>
              </w:rPr>
              <w:t>2346,35</w:t>
            </w:r>
          </w:p>
        </w:tc>
        <w:tc>
          <w:tcPr>
            <w:tcW w:w="942" w:type="dxa"/>
            <w:shd w:val="clear" w:color="auto" w:fill="auto"/>
            <w:noWrap/>
            <w:vAlign w:val="bottom"/>
          </w:tcPr>
          <w:p w:rsidR="005A48EB" w:rsidRDefault="005A48EB" w:rsidP="005A48EB">
            <w:pPr>
              <w:rPr>
                <w:lang w:eastAsia="zh-CN"/>
              </w:rPr>
            </w:pPr>
            <w:r>
              <w:rPr>
                <w:sz w:val="22"/>
                <w:szCs w:val="22"/>
                <w:lang w:eastAsia="zh-CN"/>
              </w:rPr>
              <w:t>2346,35</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C73D05" w:rsidRDefault="005A48EB" w:rsidP="005A48EB">
            <w:pPr>
              <w:rPr>
                <w:lang w:eastAsia="zh-CN"/>
              </w:rPr>
            </w:pPr>
            <w:r w:rsidRPr="00C73D05">
              <w:rPr>
                <w:lang w:eastAsia="zh-CN"/>
              </w:rPr>
              <w:t>Расходы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C73D05" w:rsidRDefault="005A48EB" w:rsidP="005A48EB">
            <w:pPr>
              <w:rPr>
                <w:lang w:eastAsia="zh-CN"/>
              </w:rPr>
            </w:pPr>
            <w:r w:rsidRPr="00C73D05">
              <w:rPr>
                <w:lang w:eastAsia="zh-CN"/>
              </w:rPr>
              <w:t>08</w:t>
            </w:r>
          </w:p>
        </w:tc>
        <w:tc>
          <w:tcPr>
            <w:tcW w:w="567" w:type="dxa"/>
            <w:shd w:val="clear" w:color="auto" w:fill="auto"/>
            <w:noWrap/>
            <w:vAlign w:val="bottom"/>
          </w:tcPr>
          <w:p w:rsidR="005A48EB" w:rsidRPr="00C73D05" w:rsidRDefault="005A48EB" w:rsidP="005A48EB">
            <w:pPr>
              <w:rPr>
                <w:lang w:eastAsia="zh-CN"/>
              </w:rPr>
            </w:pPr>
            <w:r w:rsidRPr="00C73D05">
              <w:rPr>
                <w:lang w:eastAsia="zh-CN"/>
              </w:rPr>
              <w:t>01</w:t>
            </w:r>
          </w:p>
        </w:tc>
        <w:tc>
          <w:tcPr>
            <w:tcW w:w="1419" w:type="dxa"/>
            <w:shd w:val="clear" w:color="auto" w:fill="auto"/>
            <w:noWrap/>
            <w:vAlign w:val="bottom"/>
          </w:tcPr>
          <w:p w:rsidR="005A48EB" w:rsidRPr="00C73D05" w:rsidRDefault="005A48EB" w:rsidP="005A48EB">
            <w:pPr>
              <w:rPr>
                <w:lang w:eastAsia="zh-CN"/>
              </w:rPr>
            </w:pPr>
            <w:r w:rsidRPr="00C73D05">
              <w:rPr>
                <w:lang w:eastAsia="zh-CN"/>
              </w:rPr>
              <w:t>6600070370</w:t>
            </w:r>
          </w:p>
        </w:tc>
        <w:tc>
          <w:tcPr>
            <w:tcW w:w="614" w:type="dxa"/>
            <w:shd w:val="clear" w:color="auto" w:fill="auto"/>
            <w:noWrap/>
            <w:vAlign w:val="bottom"/>
          </w:tcPr>
          <w:p w:rsidR="005A48EB" w:rsidRDefault="005A48EB" w:rsidP="005A48EB">
            <w:pPr>
              <w:rPr>
                <w:lang w:eastAsia="zh-CN"/>
              </w:rPr>
            </w:pPr>
          </w:p>
        </w:tc>
        <w:tc>
          <w:tcPr>
            <w:tcW w:w="1085" w:type="dxa"/>
            <w:shd w:val="clear" w:color="auto" w:fill="auto"/>
            <w:noWrap/>
            <w:vAlign w:val="bottom"/>
          </w:tcPr>
          <w:p w:rsidR="005A48EB" w:rsidRDefault="005A48EB" w:rsidP="005A48EB">
            <w:pPr>
              <w:rPr>
                <w:lang w:eastAsia="zh-CN"/>
              </w:rPr>
            </w:pPr>
            <w:r>
              <w:rPr>
                <w:sz w:val="22"/>
                <w:szCs w:val="22"/>
                <w:lang w:eastAsia="zh-CN"/>
              </w:rPr>
              <w:t>686,28</w:t>
            </w:r>
          </w:p>
        </w:tc>
        <w:tc>
          <w:tcPr>
            <w:tcW w:w="942" w:type="dxa"/>
            <w:shd w:val="clear" w:color="auto" w:fill="auto"/>
            <w:noWrap/>
            <w:vAlign w:val="bottom"/>
          </w:tcPr>
          <w:p w:rsidR="005A48EB" w:rsidRDefault="005A48EB" w:rsidP="005A48EB">
            <w:pPr>
              <w:rPr>
                <w:lang w:eastAsia="zh-CN"/>
              </w:rPr>
            </w:pPr>
            <w:r>
              <w:rPr>
                <w:sz w:val="22"/>
                <w:szCs w:val="22"/>
                <w:lang w:eastAsia="zh-CN"/>
              </w:rPr>
              <w:t>686,28</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C73D05" w:rsidRDefault="005A48EB" w:rsidP="005A48EB">
            <w:pPr>
              <w:rPr>
                <w:lang w:eastAsia="zh-CN"/>
              </w:rPr>
            </w:pPr>
            <w:r w:rsidRPr="00C73D05">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C73D05" w:rsidRDefault="005A48EB" w:rsidP="005A48EB">
            <w:pPr>
              <w:rPr>
                <w:lang w:eastAsia="zh-CN"/>
              </w:rPr>
            </w:pPr>
            <w:r w:rsidRPr="00C73D05">
              <w:rPr>
                <w:lang w:eastAsia="zh-CN"/>
              </w:rPr>
              <w:t>08</w:t>
            </w:r>
          </w:p>
        </w:tc>
        <w:tc>
          <w:tcPr>
            <w:tcW w:w="567" w:type="dxa"/>
            <w:shd w:val="clear" w:color="auto" w:fill="auto"/>
            <w:noWrap/>
            <w:vAlign w:val="bottom"/>
          </w:tcPr>
          <w:p w:rsidR="005A48EB" w:rsidRPr="00C73D05" w:rsidRDefault="005A48EB" w:rsidP="005A48EB">
            <w:pPr>
              <w:rPr>
                <w:lang w:eastAsia="zh-CN"/>
              </w:rPr>
            </w:pPr>
            <w:r w:rsidRPr="00C73D05">
              <w:rPr>
                <w:lang w:eastAsia="zh-CN"/>
              </w:rPr>
              <w:t>01</w:t>
            </w:r>
          </w:p>
        </w:tc>
        <w:tc>
          <w:tcPr>
            <w:tcW w:w="1419" w:type="dxa"/>
            <w:shd w:val="clear" w:color="auto" w:fill="auto"/>
            <w:noWrap/>
            <w:vAlign w:val="bottom"/>
          </w:tcPr>
          <w:p w:rsidR="005A48EB" w:rsidRPr="00C73D05" w:rsidRDefault="005A48EB" w:rsidP="005A48EB">
            <w:pPr>
              <w:rPr>
                <w:lang w:eastAsia="zh-CN"/>
              </w:rPr>
            </w:pPr>
            <w:r w:rsidRPr="00C73D05">
              <w:rPr>
                <w:lang w:eastAsia="zh-CN"/>
              </w:rPr>
              <w:t>6600070370</w:t>
            </w:r>
          </w:p>
        </w:tc>
        <w:tc>
          <w:tcPr>
            <w:tcW w:w="614" w:type="dxa"/>
            <w:shd w:val="clear" w:color="auto" w:fill="auto"/>
            <w:noWrap/>
            <w:vAlign w:val="bottom"/>
          </w:tcPr>
          <w:p w:rsidR="005A48EB" w:rsidRDefault="005A48EB" w:rsidP="005A48EB">
            <w:pPr>
              <w:rPr>
                <w:lang w:eastAsia="zh-CN"/>
              </w:rPr>
            </w:pPr>
            <w:r>
              <w:rPr>
                <w:sz w:val="22"/>
                <w:szCs w:val="22"/>
                <w:lang w:eastAsia="zh-CN"/>
              </w:rPr>
              <w:t>200</w:t>
            </w:r>
          </w:p>
        </w:tc>
        <w:tc>
          <w:tcPr>
            <w:tcW w:w="1085" w:type="dxa"/>
            <w:shd w:val="clear" w:color="auto" w:fill="auto"/>
            <w:noWrap/>
            <w:vAlign w:val="bottom"/>
          </w:tcPr>
          <w:p w:rsidR="005A48EB" w:rsidRDefault="005A48EB" w:rsidP="005A48EB">
            <w:pPr>
              <w:rPr>
                <w:lang w:eastAsia="zh-CN"/>
              </w:rPr>
            </w:pPr>
            <w:r>
              <w:rPr>
                <w:sz w:val="22"/>
                <w:szCs w:val="22"/>
                <w:lang w:eastAsia="zh-CN"/>
              </w:rPr>
              <w:t>686,28</w:t>
            </w:r>
          </w:p>
        </w:tc>
        <w:tc>
          <w:tcPr>
            <w:tcW w:w="942" w:type="dxa"/>
            <w:shd w:val="clear" w:color="auto" w:fill="auto"/>
            <w:noWrap/>
            <w:vAlign w:val="bottom"/>
          </w:tcPr>
          <w:p w:rsidR="005A48EB" w:rsidRDefault="005A48EB" w:rsidP="005A48EB">
            <w:pPr>
              <w:rPr>
                <w:lang w:eastAsia="zh-CN"/>
              </w:rPr>
            </w:pPr>
            <w:r>
              <w:rPr>
                <w:sz w:val="22"/>
                <w:szCs w:val="22"/>
                <w:lang w:eastAsia="zh-CN"/>
              </w:rPr>
              <w:t>686,28</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285"/>
        </w:trPr>
        <w:tc>
          <w:tcPr>
            <w:tcW w:w="3615" w:type="dxa"/>
            <w:shd w:val="clear" w:color="auto" w:fill="auto"/>
            <w:vAlign w:val="bottom"/>
          </w:tcPr>
          <w:p w:rsidR="005A48EB" w:rsidRPr="00995ECC" w:rsidRDefault="005A48EB" w:rsidP="005A48EB">
            <w:pPr>
              <w:rPr>
                <w:lang w:eastAsia="zh-CN"/>
              </w:rPr>
            </w:pPr>
            <w:r w:rsidRPr="00995EC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Pr="00C73D05" w:rsidRDefault="005A48EB" w:rsidP="005A48EB">
            <w:pPr>
              <w:rPr>
                <w:lang w:eastAsia="zh-CN"/>
              </w:rPr>
            </w:pPr>
            <w:r w:rsidRPr="00C73D05">
              <w:rPr>
                <w:lang w:eastAsia="zh-CN"/>
              </w:rPr>
              <w:t>08</w:t>
            </w:r>
          </w:p>
        </w:tc>
        <w:tc>
          <w:tcPr>
            <w:tcW w:w="567" w:type="dxa"/>
            <w:shd w:val="clear" w:color="auto" w:fill="auto"/>
            <w:noWrap/>
            <w:vAlign w:val="bottom"/>
          </w:tcPr>
          <w:p w:rsidR="005A48EB" w:rsidRPr="00C73D05" w:rsidRDefault="005A48EB" w:rsidP="005A48EB">
            <w:pPr>
              <w:rPr>
                <w:lang w:eastAsia="zh-CN"/>
              </w:rPr>
            </w:pPr>
            <w:r w:rsidRPr="00C73D05">
              <w:rPr>
                <w:lang w:eastAsia="zh-CN"/>
              </w:rPr>
              <w:t>01</w:t>
            </w:r>
          </w:p>
        </w:tc>
        <w:tc>
          <w:tcPr>
            <w:tcW w:w="1419" w:type="dxa"/>
            <w:shd w:val="clear" w:color="auto" w:fill="auto"/>
            <w:noWrap/>
            <w:vAlign w:val="bottom"/>
          </w:tcPr>
          <w:p w:rsidR="005A48EB" w:rsidRPr="00C73D05" w:rsidRDefault="005A48EB" w:rsidP="005A48EB">
            <w:pPr>
              <w:rPr>
                <w:lang w:eastAsia="zh-CN"/>
              </w:rPr>
            </w:pPr>
            <w:r w:rsidRPr="00C73D05">
              <w:rPr>
                <w:lang w:eastAsia="zh-CN"/>
              </w:rPr>
              <w:t>6600070370</w:t>
            </w:r>
          </w:p>
        </w:tc>
        <w:tc>
          <w:tcPr>
            <w:tcW w:w="614" w:type="dxa"/>
            <w:shd w:val="clear" w:color="auto" w:fill="auto"/>
            <w:noWrap/>
            <w:vAlign w:val="bottom"/>
          </w:tcPr>
          <w:p w:rsidR="005A48EB" w:rsidRDefault="005A48EB" w:rsidP="005A48EB">
            <w:pPr>
              <w:rPr>
                <w:lang w:eastAsia="zh-CN"/>
              </w:rPr>
            </w:pPr>
            <w:r>
              <w:rPr>
                <w:sz w:val="22"/>
                <w:szCs w:val="22"/>
                <w:lang w:eastAsia="zh-CN"/>
              </w:rPr>
              <w:t>240</w:t>
            </w:r>
          </w:p>
        </w:tc>
        <w:tc>
          <w:tcPr>
            <w:tcW w:w="1085" w:type="dxa"/>
            <w:shd w:val="clear" w:color="auto" w:fill="auto"/>
            <w:noWrap/>
            <w:vAlign w:val="bottom"/>
          </w:tcPr>
          <w:p w:rsidR="005A48EB" w:rsidRDefault="005A48EB" w:rsidP="005A48EB">
            <w:pPr>
              <w:rPr>
                <w:lang w:eastAsia="zh-CN"/>
              </w:rPr>
            </w:pPr>
            <w:r>
              <w:rPr>
                <w:sz w:val="22"/>
                <w:szCs w:val="22"/>
                <w:lang w:eastAsia="zh-CN"/>
              </w:rPr>
              <w:t>686,28</w:t>
            </w:r>
          </w:p>
        </w:tc>
        <w:tc>
          <w:tcPr>
            <w:tcW w:w="942" w:type="dxa"/>
            <w:shd w:val="clear" w:color="auto" w:fill="auto"/>
            <w:noWrap/>
            <w:vAlign w:val="bottom"/>
          </w:tcPr>
          <w:p w:rsidR="005A48EB" w:rsidRDefault="005A48EB" w:rsidP="005A48EB">
            <w:pPr>
              <w:rPr>
                <w:lang w:eastAsia="zh-CN"/>
              </w:rPr>
            </w:pPr>
            <w:r>
              <w:rPr>
                <w:sz w:val="22"/>
                <w:szCs w:val="22"/>
                <w:lang w:eastAsia="zh-CN"/>
              </w:rPr>
              <w:t>686,28</w:t>
            </w:r>
          </w:p>
        </w:tc>
        <w:tc>
          <w:tcPr>
            <w:tcW w:w="720" w:type="dxa"/>
            <w:shd w:val="clear" w:color="auto" w:fill="auto"/>
            <w:noWrap/>
            <w:vAlign w:val="bottom"/>
          </w:tcPr>
          <w:p w:rsidR="005A48EB" w:rsidRDefault="005A48EB" w:rsidP="005A48EB">
            <w:pPr>
              <w:jc w:val="right"/>
              <w:rPr>
                <w:bCs/>
              </w:rPr>
            </w:pPr>
            <w:r>
              <w:rPr>
                <w:bCs/>
                <w:sz w:val="22"/>
                <w:szCs w:val="22"/>
              </w:rPr>
              <w:t>100</w:t>
            </w:r>
          </w:p>
        </w:tc>
      </w:tr>
      <w:tr w:rsidR="005A48EB" w:rsidRPr="00DD3F5D" w:rsidTr="005A48EB">
        <w:trPr>
          <w:gridAfter w:val="1"/>
          <w:wAfter w:w="372" w:type="dxa"/>
          <w:trHeight w:val="945"/>
        </w:trPr>
        <w:tc>
          <w:tcPr>
            <w:tcW w:w="3615" w:type="dxa"/>
            <w:shd w:val="clear" w:color="auto" w:fill="auto"/>
            <w:vAlign w:val="bottom"/>
          </w:tcPr>
          <w:p w:rsidR="005A48EB" w:rsidRPr="00DD3F5D" w:rsidRDefault="005A48EB" w:rsidP="005A48EB">
            <w:r>
              <w:t>Обеспечение деятельности подведомственных учреждений</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08</w:t>
            </w:r>
          </w:p>
        </w:tc>
        <w:tc>
          <w:tcPr>
            <w:tcW w:w="567" w:type="dxa"/>
            <w:shd w:val="clear" w:color="auto" w:fill="auto"/>
            <w:noWrap/>
            <w:vAlign w:val="bottom"/>
          </w:tcPr>
          <w:p w:rsidR="005A48EB" w:rsidRPr="00DD3F5D" w:rsidRDefault="005A48EB" w:rsidP="005A48EB">
            <w:r w:rsidRPr="00DD3F5D">
              <w:t>01</w:t>
            </w:r>
          </w:p>
        </w:tc>
        <w:tc>
          <w:tcPr>
            <w:tcW w:w="1419" w:type="dxa"/>
            <w:shd w:val="clear" w:color="auto" w:fill="auto"/>
            <w:noWrap/>
            <w:vAlign w:val="bottom"/>
          </w:tcPr>
          <w:p w:rsidR="005A48EB" w:rsidRPr="00DD3F5D" w:rsidRDefault="005A48EB" w:rsidP="005A48EB">
            <w:r>
              <w:t>9900040990</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DD3F5D" w:rsidRDefault="005A48EB" w:rsidP="005A48EB">
            <w:r>
              <w:rPr>
                <w:sz w:val="22"/>
                <w:szCs w:val="22"/>
                <w:lang w:eastAsia="zh-CN"/>
              </w:rPr>
              <w:t>4481,8</w:t>
            </w:r>
          </w:p>
        </w:tc>
        <w:tc>
          <w:tcPr>
            <w:tcW w:w="942" w:type="dxa"/>
            <w:shd w:val="clear" w:color="auto" w:fill="auto"/>
            <w:noWrap/>
            <w:vAlign w:val="bottom"/>
          </w:tcPr>
          <w:p w:rsidR="005A48EB" w:rsidRPr="00C73D05" w:rsidRDefault="005A48EB" w:rsidP="005A48EB">
            <w:r w:rsidRPr="00C73D05">
              <w:rPr>
                <w:sz w:val="22"/>
                <w:szCs w:val="22"/>
              </w:rPr>
              <w:t>4408,1</w:t>
            </w:r>
            <w:r>
              <w:rPr>
                <w:sz w:val="22"/>
                <w:szCs w:val="22"/>
              </w:rPr>
              <w:t>4</w:t>
            </w:r>
          </w:p>
        </w:tc>
        <w:tc>
          <w:tcPr>
            <w:tcW w:w="720" w:type="dxa"/>
            <w:shd w:val="clear" w:color="auto" w:fill="auto"/>
            <w:noWrap/>
            <w:vAlign w:val="bottom"/>
          </w:tcPr>
          <w:p w:rsidR="005A48EB" w:rsidRPr="00DD3F5D" w:rsidRDefault="005A48EB" w:rsidP="005A48EB">
            <w:pPr>
              <w:jc w:val="right"/>
            </w:pPr>
            <w:r>
              <w:t>98,4</w:t>
            </w:r>
          </w:p>
        </w:tc>
      </w:tr>
      <w:tr w:rsidR="005A48EB" w:rsidRPr="00DD3F5D" w:rsidTr="005A48EB">
        <w:trPr>
          <w:gridAfter w:val="1"/>
          <w:wAfter w:w="372" w:type="dxa"/>
          <w:trHeight w:val="555"/>
        </w:trPr>
        <w:tc>
          <w:tcPr>
            <w:tcW w:w="3615" w:type="dxa"/>
            <w:shd w:val="clear" w:color="auto" w:fill="auto"/>
            <w:vAlign w:val="bottom"/>
          </w:tcPr>
          <w:p w:rsidR="005A48EB" w:rsidRPr="00C73D05" w:rsidRDefault="005A48EB" w:rsidP="005A48EB">
            <w:proofErr w:type="gramStart"/>
            <w:r w:rsidRPr="00C73D05">
              <w:rPr>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08</w:t>
            </w:r>
          </w:p>
        </w:tc>
        <w:tc>
          <w:tcPr>
            <w:tcW w:w="567" w:type="dxa"/>
            <w:shd w:val="clear" w:color="auto" w:fill="auto"/>
            <w:noWrap/>
            <w:vAlign w:val="bottom"/>
          </w:tcPr>
          <w:p w:rsidR="005A48EB" w:rsidRPr="00DD3F5D" w:rsidRDefault="005A48EB" w:rsidP="005A48EB">
            <w:r w:rsidRPr="00DD3F5D">
              <w:t>01</w:t>
            </w:r>
          </w:p>
        </w:tc>
        <w:tc>
          <w:tcPr>
            <w:tcW w:w="1419" w:type="dxa"/>
            <w:shd w:val="clear" w:color="auto" w:fill="auto"/>
            <w:noWrap/>
            <w:vAlign w:val="bottom"/>
          </w:tcPr>
          <w:p w:rsidR="005A48EB" w:rsidRPr="00DD3F5D" w:rsidRDefault="005A48EB" w:rsidP="005A48EB">
            <w:r>
              <w:t>9900040990</w:t>
            </w:r>
          </w:p>
        </w:tc>
        <w:tc>
          <w:tcPr>
            <w:tcW w:w="614" w:type="dxa"/>
            <w:shd w:val="clear" w:color="auto" w:fill="auto"/>
            <w:noWrap/>
            <w:vAlign w:val="bottom"/>
          </w:tcPr>
          <w:p w:rsidR="005A48EB" w:rsidRPr="00DD3F5D" w:rsidRDefault="005A48EB" w:rsidP="005A48EB">
            <w:r>
              <w:t>100</w:t>
            </w:r>
          </w:p>
        </w:tc>
        <w:tc>
          <w:tcPr>
            <w:tcW w:w="1085" w:type="dxa"/>
            <w:shd w:val="clear" w:color="auto" w:fill="auto"/>
            <w:noWrap/>
            <w:vAlign w:val="bottom"/>
          </w:tcPr>
          <w:p w:rsidR="005A48EB" w:rsidRPr="00DD3F5D" w:rsidRDefault="005A48EB" w:rsidP="005A48EB">
            <w:r>
              <w:rPr>
                <w:sz w:val="22"/>
                <w:szCs w:val="22"/>
                <w:lang w:eastAsia="zh-CN"/>
              </w:rPr>
              <w:t>3404,3</w:t>
            </w:r>
          </w:p>
        </w:tc>
        <w:tc>
          <w:tcPr>
            <w:tcW w:w="942" w:type="dxa"/>
            <w:shd w:val="clear" w:color="auto" w:fill="auto"/>
            <w:noWrap/>
            <w:vAlign w:val="bottom"/>
          </w:tcPr>
          <w:p w:rsidR="005A48EB" w:rsidRPr="00C73D05" w:rsidRDefault="005A48EB" w:rsidP="005A48EB">
            <w:r w:rsidRPr="00C73D05">
              <w:rPr>
                <w:sz w:val="22"/>
                <w:szCs w:val="22"/>
              </w:rPr>
              <w:t>3373,73</w:t>
            </w:r>
          </w:p>
        </w:tc>
        <w:tc>
          <w:tcPr>
            <w:tcW w:w="720" w:type="dxa"/>
            <w:shd w:val="clear" w:color="auto" w:fill="auto"/>
            <w:noWrap/>
            <w:vAlign w:val="bottom"/>
          </w:tcPr>
          <w:p w:rsidR="005A48EB" w:rsidRPr="00C73D05" w:rsidRDefault="005A48EB" w:rsidP="005A48EB">
            <w:pPr>
              <w:jc w:val="right"/>
            </w:pPr>
            <w:r w:rsidRPr="00C73D05">
              <w:rPr>
                <w:sz w:val="22"/>
                <w:szCs w:val="22"/>
              </w:rPr>
              <w:t>99,1</w:t>
            </w:r>
          </w:p>
        </w:tc>
      </w:tr>
      <w:tr w:rsidR="005A48EB" w:rsidRPr="00DD3F5D" w:rsidTr="005A48EB">
        <w:trPr>
          <w:gridAfter w:val="1"/>
          <w:wAfter w:w="372" w:type="dxa"/>
          <w:trHeight w:val="555"/>
        </w:trPr>
        <w:tc>
          <w:tcPr>
            <w:tcW w:w="3615" w:type="dxa"/>
            <w:shd w:val="clear" w:color="auto" w:fill="auto"/>
            <w:vAlign w:val="bottom"/>
          </w:tcPr>
          <w:p w:rsidR="005A48EB" w:rsidRPr="00C73D05" w:rsidRDefault="005A48EB" w:rsidP="005A48EB">
            <w:r w:rsidRPr="00C73D05">
              <w:rPr>
                <w:lang w:eastAsia="zh-CN"/>
              </w:rPr>
              <w:t>Расходы на выплаты персоналу казенных учреждений</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DD3F5D" w:rsidRDefault="005A48EB" w:rsidP="005A48EB">
            <w:r>
              <w:t>08</w:t>
            </w:r>
          </w:p>
        </w:tc>
        <w:tc>
          <w:tcPr>
            <w:tcW w:w="567" w:type="dxa"/>
            <w:shd w:val="clear" w:color="auto" w:fill="auto"/>
            <w:noWrap/>
            <w:vAlign w:val="bottom"/>
          </w:tcPr>
          <w:p w:rsidR="005A48EB" w:rsidRPr="00DD3F5D" w:rsidRDefault="005A48EB" w:rsidP="005A48EB">
            <w:r>
              <w:t>01</w:t>
            </w:r>
          </w:p>
        </w:tc>
        <w:tc>
          <w:tcPr>
            <w:tcW w:w="1419" w:type="dxa"/>
            <w:shd w:val="clear" w:color="auto" w:fill="auto"/>
            <w:noWrap/>
            <w:vAlign w:val="bottom"/>
          </w:tcPr>
          <w:p w:rsidR="005A48EB" w:rsidRDefault="005A48EB" w:rsidP="005A48EB">
            <w:r>
              <w:t>9900040990</w:t>
            </w:r>
          </w:p>
        </w:tc>
        <w:tc>
          <w:tcPr>
            <w:tcW w:w="614" w:type="dxa"/>
            <w:shd w:val="clear" w:color="auto" w:fill="auto"/>
            <w:noWrap/>
            <w:vAlign w:val="bottom"/>
          </w:tcPr>
          <w:p w:rsidR="005A48EB" w:rsidRDefault="005A48EB" w:rsidP="005A48EB">
            <w:r>
              <w:t>110</w:t>
            </w:r>
          </w:p>
        </w:tc>
        <w:tc>
          <w:tcPr>
            <w:tcW w:w="1085" w:type="dxa"/>
            <w:shd w:val="clear" w:color="auto" w:fill="auto"/>
            <w:noWrap/>
            <w:vAlign w:val="bottom"/>
          </w:tcPr>
          <w:p w:rsidR="005A48EB" w:rsidRPr="00DD3F5D" w:rsidRDefault="005A48EB" w:rsidP="005A48EB">
            <w:r>
              <w:rPr>
                <w:sz w:val="22"/>
                <w:szCs w:val="22"/>
                <w:lang w:eastAsia="zh-CN"/>
              </w:rPr>
              <w:t>3404,3</w:t>
            </w:r>
          </w:p>
        </w:tc>
        <w:tc>
          <w:tcPr>
            <w:tcW w:w="942" w:type="dxa"/>
            <w:shd w:val="clear" w:color="auto" w:fill="auto"/>
            <w:noWrap/>
            <w:vAlign w:val="bottom"/>
          </w:tcPr>
          <w:p w:rsidR="005A48EB" w:rsidRPr="00C73D05" w:rsidRDefault="005A48EB" w:rsidP="005A48EB">
            <w:r w:rsidRPr="00C73D05">
              <w:rPr>
                <w:sz w:val="22"/>
                <w:szCs w:val="22"/>
              </w:rPr>
              <w:t>3373,73</w:t>
            </w:r>
          </w:p>
        </w:tc>
        <w:tc>
          <w:tcPr>
            <w:tcW w:w="720" w:type="dxa"/>
            <w:shd w:val="clear" w:color="auto" w:fill="auto"/>
            <w:noWrap/>
            <w:vAlign w:val="bottom"/>
          </w:tcPr>
          <w:p w:rsidR="005A48EB" w:rsidRPr="00C73D05" w:rsidRDefault="005A48EB" w:rsidP="005A48EB">
            <w:pPr>
              <w:jc w:val="right"/>
            </w:pPr>
            <w:r w:rsidRPr="00C73D05">
              <w:rPr>
                <w:sz w:val="22"/>
                <w:szCs w:val="22"/>
              </w:rPr>
              <w:t>99,1</w:t>
            </w:r>
          </w:p>
        </w:tc>
      </w:tr>
      <w:tr w:rsidR="005A48EB" w:rsidRPr="00DD3F5D" w:rsidTr="005A48EB">
        <w:trPr>
          <w:gridAfter w:val="1"/>
          <w:wAfter w:w="372" w:type="dxa"/>
          <w:trHeight w:val="555"/>
        </w:trPr>
        <w:tc>
          <w:tcPr>
            <w:tcW w:w="3615" w:type="dxa"/>
            <w:shd w:val="clear" w:color="auto" w:fill="auto"/>
            <w:vAlign w:val="bottom"/>
          </w:tcPr>
          <w:p w:rsidR="005A48EB" w:rsidRPr="00C73D05" w:rsidRDefault="005A48EB" w:rsidP="005A48EB">
            <w:r w:rsidRPr="00C73D05">
              <w:rPr>
                <w:lang w:eastAsia="zh-CN"/>
              </w:rPr>
              <w:t>Закупка товаров, работ и услуг для государственных (муниципальных) нужд</w:t>
            </w:r>
          </w:p>
        </w:tc>
        <w:tc>
          <w:tcPr>
            <w:tcW w:w="900" w:type="dxa"/>
            <w:shd w:val="clear" w:color="auto" w:fill="auto"/>
            <w:vAlign w:val="bottom"/>
          </w:tcPr>
          <w:p w:rsidR="005A48EB" w:rsidRPr="00DD3F5D" w:rsidRDefault="005A48EB" w:rsidP="005A48EB">
            <w:pPr>
              <w:jc w:val="right"/>
            </w:pPr>
            <w:r>
              <w:t>252</w:t>
            </w:r>
          </w:p>
        </w:tc>
        <w:tc>
          <w:tcPr>
            <w:tcW w:w="462" w:type="dxa"/>
            <w:gridSpan w:val="2"/>
            <w:shd w:val="clear" w:color="auto" w:fill="auto"/>
            <w:noWrap/>
            <w:vAlign w:val="bottom"/>
          </w:tcPr>
          <w:p w:rsidR="005A48EB" w:rsidRPr="00DD3F5D" w:rsidRDefault="005A48EB" w:rsidP="005A48EB">
            <w:r>
              <w:t>08</w:t>
            </w:r>
          </w:p>
        </w:tc>
        <w:tc>
          <w:tcPr>
            <w:tcW w:w="567" w:type="dxa"/>
            <w:shd w:val="clear" w:color="auto" w:fill="auto"/>
            <w:noWrap/>
            <w:vAlign w:val="bottom"/>
          </w:tcPr>
          <w:p w:rsidR="005A48EB" w:rsidRPr="00DD3F5D" w:rsidRDefault="005A48EB" w:rsidP="005A48EB">
            <w:r>
              <w:t>01</w:t>
            </w:r>
          </w:p>
        </w:tc>
        <w:tc>
          <w:tcPr>
            <w:tcW w:w="1419" w:type="dxa"/>
            <w:shd w:val="clear" w:color="auto" w:fill="auto"/>
            <w:noWrap/>
            <w:vAlign w:val="bottom"/>
          </w:tcPr>
          <w:p w:rsidR="005A48EB" w:rsidRPr="00DD3F5D" w:rsidRDefault="005A48EB" w:rsidP="005A48EB">
            <w:r>
              <w:t>9900040990</w:t>
            </w:r>
          </w:p>
        </w:tc>
        <w:tc>
          <w:tcPr>
            <w:tcW w:w="614" w:type="dxa"/>
            <w:shd w:val="clear" w:color="auto" w:fill="auto"/>
            <w:noWrap/>
            <w:vAlign w:val="bottom"/>
          </w:tcPr>
          <w:p w:rsidR="005A48EB" w:rsidRDefault="005A48EB" w:rsidP="005A48EB">
            <w:r>
              <w:t>200</w:t>
            </w:r>
          </w:p>
        </w:tc>
        <w:tc>
          <w:tcPr>
            <w:tcW w:w="1085" w:type="dxa"/>
            <w:shd w:val="clear" w:color="auto" w:fill="auto"/>
            <w:noWrap/>
            <w:vAlign w:val="bottom"/>
          </w:tcPr>
          <w:p w:rsidR="005A48EB" w:rsidRDefault="005A48EB" w:rsidP="005A48EB">
            <w:r>
              <w:rPr>
                <w:sz w:val="22"/>
                <w:szCs w:val="22"/>
                <w:lang w:eastAsia="zh-CN"/>
              </w:rPr>
              <w:t>1047,5</w:t>
            </w:r>
          </w:p>
        </w:tc>
        <w:tc>
          <w:tcPr>
            <w:tcW w:w="942" w:type="dxa"/>
            <w:shd w:val="clear" w:color="auto" w:fill="auto"/>
            <w:noWrap/>
            <w:vAlign w:val="bottom"/>
          </w:tcPr>
          <w:p w:rsidR="005A48EB" w:rsidRPr="00C73D05" w:rsidRDefault="005A48EB" w:rsidP="005A48EB">
            <w:r w:rsidRPr="00C73D05">
              <w:rPr>
                <w:sz w:val="22"/>
                <w:szCs w:val="22"/>
              </w:rPr>
              <w:t>1012,2</w:t>
            </w:r>
          </w:p>
        </w:tc>
        <w:tc>
          <w:tcPr>
            <w:tcW w:w="720" w:type="dxa"/>
            <w:shd w:val="clear" w:color="auto" w:fill="auto"/>
            <w:noWrap/>
            <w:vAlign w:val="bottom"/>
          </w:tcPr>
          <w:p w:rsidR="005A48EB" w:rsidRPr="00C73D05" w:rsidRDefault="005A48EB" w:rsidP="005A48EB">
            <w:pPr>
              <w:jc w:val="right"/>
            </w:pPr>
            <w:r w:rsidRPr="00C73D05">
              <w:rPr>
                <w:sz w:val="22"/>
                <w:szCs w:val="22"/>
              </w:rPr>
              <w:t>96,6</w:t>
            </w:r>
          </w:p>
        </w:tc>
      </w:tr>
      <w:tr w:rsidR="005A48EB" w:rsidRPr="00DD3F5D" w:rsidTr="005A48EB">
        <w:trPr>
          <w:gridAfter w:val="1"/>
          <w:wAfter w:w="372" w:type="dxa"/>
          <w:trHeight w:val="555"/>
        </w:trPr>
        <w:tc>
          <w:tcPr>
            <w:tcW w:w="3615" w:type="dxa"/>
            <w:shd w:val="clear" w:color="auto" w:fill="auto"/>
            <w:vAlign w:val="bottom"/>
          </w:tcPr>
          <w:p w:rsidR="005A48EB" w:rsidRDefault="005A48EB" w:rsidP="005A48EB">
            <w:r w:rsidRPr="00995ECC">
              <w:rPr>
                <w:lang w:eastAsia="zh-CN"/>
              </w:rPr>
              <w:t>Иные закупки товаров, работ и услуг для государственных (муниципальных) нужд</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08</w:t>
            </w:r>
          </w:p>
        </w:tc>
        <w:tc>
          <w:tcPr>
            <w:tcW w:w="567" w:type="dxa"/>
            <w:shd w:val="clear" w:color="auto" w:fill="auto"/>
            <w:noWrap/>
            <w:vAlign w:val="bottom"/>
          </w:tcPr>
          <w:p w:rsidR="005A48EB" w:rsidRDefault="005A48EB" w:rsidP="005A48EB">
            <w:r>
              <w:t>01</w:t>
            </w:r>
          </w:p>
        </w:tc>
        <w:tc>
          <w:tcPr>
            <w:tcW w:w="1419" w:type="dxa"/>
            <w:shd w:val="clear" w:color="auto" w:fill="auto"/>
            <w:noWrap/>
            <w:vAlign w:val="bottom"/>
          </w:tcPr>
          <w:p w:rsidR="005A48EB" w:rsidRDefault="005A48EB" w:rsidP="005A48EB">
            <w:r>
              <w:t>9900040990</w:t>
            </w:r>
          </w:p>
        </w:tc>
        <w:tc>
          <w:tcPr>
            <w:tcW w:w="614" w:type="dxa"/>
            <w:shd w:val="clear" w:color="auto" w:fill="auto"/>
            <w:noWrap/>
            <w:vAlign w:val="bottom"/>
          </w:tcPr>
          <w:p w:rsidR="005A48EB" w:rsidRDefault="005A48EB" w:rsidP="005A48EB">
            <w:r>
              <w:t>240</w:t>
            </w:r>
          </w:p>
        </w:tc>
        <w:tc>
          <w:tcPr>
            <w:tcW w:w="1085" w:type="dxa"/>
            <w:shd w:val="clear" w:color="auto" w:fill="auto"/>
            <w:noWrap/>
            <w:vAlign w:val="bottom"/>
          </w:tcPr>
          <w:p w:rsidR="005A48EB" w:rsidRDefault="005A48EB" w:rsidP="005A48EB">
            <w:r>
              <w:rPr>
                <w:sz w:val="22"/>
                <w:szCs w:val="22"/>
                <w:lang w:eastAsia="zh-CN"/>
              </w:rPr>
              <w:t>1047,5</w:t>
            </w:r>
          </w:p>
        </w:tc>
        <w:tc>
          <w:tcPr>
            <w:tcW w:w="942" w:type="dxa"/>
            <w:shd w:val="clear" w:color="auto" w:fill="auto"/>
            <w:noWrap/>
            <w:vAlign w:val="bottom"/>
          </w:tcPr>
          <w:p w:rsidR="005A48EB" w:rsidRPr="00C73D05" w:rsidRDefault="005A48EB" w:rsidP="005A48EB">
            <w:r w:rsidRPr="00C73D05">
              <w:rPr>
                <w:sz w:val="22"/>
                <w:szCs w:val="22"/>
              </w:rPr>
              <w:t>1012,2</w:t>
            </w:r>
          </w:p>
        </w:tc>
        <w:tc>
          <w:tcPr>
            <w:tcW w:w="720" w:type="dxa"/>
            <w:shd w:val="clear" w:color="auto" w:fill="auto"/>
            <w:noWrap/>
            <w:vAlign w:val="bottom"/>
          </w:tcPr>
          <w:p w:rsidR="005A48EB" w:rsidRPr="00C73D05" w:rsidRDefault="005A48EB" w:rsidP="005A48EB">
            <w:pPr>
              <w:jc w:val="right"/>
            </w:pPr>
            <w:r w:rsidRPr="00C73D05">
              <w:rPr>
                <w:sz w:val="22"/>
                <w:szCs w:val="22"/>
              </w:rPr>
              <w:t>96,6</w:t>
            </w:r>
          </w:p>
        </w:tc>
      </w:tr>
      <w:tr w:rsidR="005A48EB" w:rsidRPr="00DD3F5D" w:rsidTr="005A48EB">
        <w:trPr>
          <w:gridAfter w:val="1"/>
          <w:wAfter w:w="372" w:type="dxa"/>
          <w:trHeight w:val="555"/>
        </w:trPr>
        <w:tc>
          <w:tcPr>
            <w:tcW w:w="3615" w:type="dxa"/>
            <w:shd w:val="clear" w:color="auto" w:fill="auto"/>
            <w:vAlign w:val="bottom"/>
          </w:tcPr>
          <w:p w:rsidR="005A48EB" w:rsidRPr="00C73D05" w:rsidRDefault="005A48EB" w:rsidP="005A48EB">
            <w:r w:rsidRPr="00C73D05">
              <w:rPr>
                <w:lang w:eastAsia="zh-CN"/>
              </w:rPr>
              <w:t>Иные бюджетные ассигнования</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08</w:t>
            </w:r>
          </w:p>
        </w:tc>
        <w:tc>
          <w:tcPr>
            <w:tcW w:w="567" w:type="dxa"/>
            <w:shd w:val="clear" w:color="auto" w:fill="auto"/>
            <w:noWrap/>
            <w:vAlign w:val="bottom"/>
          </w:tcPr>
          <w:p w:rsidR="005A48EB" w:rsidRDefault="005A48EB" w:rsidP="005A48EB">
            <w:r>
              <w:t>01</w:t>
            </w:r>
          </w:p>
        </w:tc>
        <w:tc>
          <w:tcPr>
            <w:tcW w:w="1419" w:type="dxa"/>
            <w:shd w:val="clear" w:color="auto" w:fill="auto"/>
            <w:noWrap/>
            <w:vAlign w:val="bottom"/>
          </w:tcPr>
          <w:p w:rsidR="005A48EB" w:rsidRDefault="005A48EB" w:rsidP="005A48EB">
            <w:r>
              <w:t>9900040990</w:t>
            </w:r>
          </w:p>
        </w:tc>
        <w:tc>
          <w:tcPr>
            <w:tcW w:w="614" w:type="dxa"/>
            <w:shd w:val="clear" w:color="auto" w:fill="auto"/>
            <w:noWrap/>
            <w:vAlign w:val="bottom"/>
          </w:tcPr>
          <w:p w:rsidR="005A48EB" w:rsidRDefault="005A48EB" w:rsidP="005A48EB">
            <w:r>
              <w:t>800</w:t>
            </w:r>
          </w:p>
        </w:tc>
        <w:tc>
          <w:tcPr>
            <w:tcW w:w="1085" w:type="dxa"/>
            <w:shd w:val="clear" w:color="auto" w:fill="auto"/>
            <w:noWrap/>
            <w:vAlign w:val="bottom"/>
          </w:tcPr>
          <w:p w:rsidR="005A48EB" w:rsidRDefault="005A48EB" w:rsidP="005A48EB">
            <w:r>
              <w:rPr>
                <w:sz w:val="22"/>
                <w:szCs w:val="22"/>
                <w:lang w:eastAsia="zh-CN"/>
              </w:rPr>
              <w:t>30,0</w:t>
            </w:r>
          </w:p>
        </w:tc>
        <w:tc>
          <w:tcPr>
            <w:tcW w:w="942" w:type="dxa"/>
            <w:shd w:val="clear" w:color="auto" w:fill="auto"/>
            <w:noWrap/>
            <w:vAlign w:val="bottom"/>
          </w:tcPr>
          <w:p w:rsidR="005A48EB" w:rsidRPr="00FB4E96" w:rsidRDefault="005A48EB" w:rsidP="005A48EB">
            <w:r w:rsidRPr="00FB4E96">
              <w:rPr>
                <w:sz w:val="22"/>
                <w:szCs w:val="22"/>
              </w:rPr>
              <w:t>22,2</w:t>
            </w:r>
            <w:r>
              <w:rPr>
                <w:sz w:val="22"/>
                <w:szCs w:val="22"/>
              </w:rPr>
              <w:t>1</w:t>
            </w:r>
          </w:p>
        </w:tc>
        <w:tc>
          <w:tcPr>
            <w:tcW w:w="720" w:type="dxa"/>
            <w:shd w:val="clear" w:color="auto" w:fill="auto"/>
            <w:noWrap/>
            <w:vAlign w:val="bottom"/>
          </w:tcPr>
          <w:p w:rsidR="005A48EB" w:rsidRPr="00FB4E96" w:rsidRDefault="005A48EB" w:rsidP="005A48EB">
            <w:pPr>
              <w:jc w:val="right"/>
            </w:pPr>
            <w:r w:rsidRPr="00FB4E96">
              <w:rPr>
                <w:sz w:val="22"/>
                <w:szCs w:val="22"/>
              </w:rPr>
              <w:t>74,0</w:t>
            </w:r>
          </w:p>
        </w:tc>
      </w:tr>
      <w:tr w:rsidR="005A48EB" w:rsidRPr="00DD3F5D" w:rsidTr="005A48EB">
        <w:trPr>
          <w:gridAfter w:val="1"/>
          <w:wAfter w:w="372" w:type="dxa"/>
          <w:trHeight w:val="555"/>
        </w:trPr>
        <w:tc>
          <w:tcPr>
            <w:tcW w:w="3615" w:type="dxa"/>
            <w:shd w:val="clear" w:color="auto" w:fill="auto"/>
            <w:vAlign w:val="bottom"/>
          </w:tcPr>
          <w:p w:rsidR="005A48EB" w:rsidRPr="00FB4E96" w:rsidRDefault="005A48EB" w:rsidP="005A48EB">
            <w:r w:rsidRPr="00FB4E96">
              <w:rPr>
                <w:lang w:eastAsia="zh-CN"/>
              </w:rPr>
              <w:t>Уплата налогов, сборов, обязательных платежей в бюджетную систему Российской Федерации, взносов и иных платежей</w:t>
            </w:r>
          </w:p>
        </w:tc>
        <w:tc>
          <w:tcPr>
            <w:tcW w:w="900" w:type="dxa"/>
            <w:shd w:val="clear" w:color="auto" w:fill="auto"/>
            <w:vAlign w:val="bottom"/>
          </w:tcPr>
          <w:p w:rsidR="005A48EB" w:rsidRDefault="005A48EB" w:rsidP="005A48EB">
            <w:pPr>
              <w:jc w:val="right"/>
            </w:pPr>
            <w:r>
              <w:t>252</w:t>
            </w:r>
          </w:p>
        </w:tc>
        <w:tc>
          <w:tcPr>
            <w:tcW w:w="462" w:type="dxa"/>
            <w:gridSpan w:val="2"/>
            <w:shd w:val="clear" w:color="auto" w:fill="auto"/>
            <w:noWrap/>
            <w:vAlign w:val="bottom"/>
          </w:tcPr>
          <w:p w:rsidR="005A48EB" w:rsidRDefault="005A48EB" w:rsidP="005A48EB">
            <w:r>
              <w:t>08</w:t>
            </w:r>
          </w:p>
        </w:tc>
        <w:tc>
          <w:tcPr>
            <w:tcW w:w="567" w:type="dxa"/>
            <w:shd w:val="clear" w:color="auto" w:fill="auto"/>
            <w:noWrap/>
            <w:vAlign w:val="bottom"/>
          </w:tcPr>
          <w:p w:rsidR="005A48EB" w:rsidRDefault="005A48EB" w:rsidP="005A48EB">
            <w:r>
              <w:t>01</w:t>
            </w:r>
          </w:p>
        </w:tc>
        <w:tc>
          <w:tcPr>
            <w:tcW w:w="1419" w:type="dxa"/>
            <w:shd w:val="clear" w:color="auto" w:fill="auto"/>
            <w:noWrap/>
            <w:vAlign w:val="bottom"/>
          </w:tcPr>
          <w:p w:rsidR="005A48EB" w:rsidRDefault="005A48EB" w:rsidP="005A48EB">
            <w:r>
              <w:t>9900040990</w:t>
            </w:r>
          </w:p>
        </w:tc>
        <w:tc>
          <w:tcPr>
            <w:tcW w:w="614" w:type="dxa"/>
            <w:shd w:val="clear" w:color="auto" w:fill="auto"/>
            <w:noWrap/>
            <w:vAlign w:val="bottom"/>
          </w:tcPr>
          <w:p w:rsidR="005A48EB" w:rsidRDefault="005A48EB" w:rsidP="005A48EB">
            <w:r>
              <w:t>850</w:t>
            </w:r>
          </w:p>
        </w:tc>
        <w:tc>
          <w:tcPr>
            <w:tcW w:w="1085" w:type="dxa"/>
            <w:shd w:val="clear" w:color="auto" w:fill="auto"/>
            <w:noWrap/>
            <w:vAlign w:val="bottom"/>
          </w:tcPr>
          <w:p w:rsidR="005A48EB" w:rsidRDefault="005A48EB" w:rsidP="005A48EB">
            <w:r>
              <w:rPr>
                <w:sz w:val="22"/>
                <w:szCs w:val="22"/>
                <w:lang w:eastAsia="zh-CN"/>
              </w:rPr>
              <w:t>30,0</w:t>
            </w:r>
          </w:p>
        </w:tc>
        <w:tc>
          <w:tcPr>
            <w:tcW w:w="942" w:type="dxa"/>
            <w:shd w:val="clear" w:color="auto" w:fill="auto"/>
            <w:noWrap/>
            <w:vAlign w:val="bottom"/>
          </w:tcPr>
          <w:p w:rsidR="005A48EB" w:rsidRPr="00FB4E96" w:rsidRDefault="005A48EB" w:rsidP="005A48EB">
            <w:r w:rsidRPr="00FB4E96">
              <w:rPr>
                <w:sz w:val="22"/>
                <w:szCs w:val="22"/>
              </w:rPr>
              <w:t>22,2</w:t>
            </w:r>
            <w:r>
              <w:rPr>
                <w:sz w:val="22"/>
                <w:szCs w:val="22"/>
              </w:rPr>
              <w:t>1</w:t>
            </w:r>
          </w:p>
        </w:tc>
        <w:tc>
          <w:tcPr>
            <w:tcW w:w="720" w:type="dxa"/>
            <w:shd w:val="clear" w:color="auto" w:fill="auto"/>
            <w:noWrap/>
            <w:vAlign w:val="bottom"/>
          </w:tcPr>
          <w:p w:rsidR="005A48EB" w:rsidRPr="00FB4E96" w:rsidRDefault="005A48EB" w:rsidP="005A48EB">
            <w:pPr>
              <w:jc w:val="right"/>
            </w:pPr>
            <w:r w:rsidRPr="00FB4E96">
              <w:rPr>
                <w:sz w:val="22"/>
                <w:szCs w:val="22"/>
              </w:rPr>
              <w:t>74,0</w:t>
            </w:r>
          </w:p>
        </w:tc>
      </w:tr>
      <w:tr w:rsidR="005A48EB" w:rsidRPr="00DD3F5D" w:rsidTr="005A48EB">
        <w:trPr>
          <w:gridAfter w:val="1"/>
          <w:wAfter w:w="372" w:type="dxa"/>
          <w:trHeight w:val="270"/>
        </w:trPr>
        <w:tc>
          <w:tcPr>
            <w:tcW w:w="3615" w:type="dxa"/>
            <w:shd w:val="clear" w:color="auto" w:fill="auto"/>
            <w:vAlign w:val="bottom"/>
          </w:tcPr>
          <w:p w:rsidR="005A48EB" w:rsidRPr="00DD3F5D" w:rsidRDefault="005A48EB" w:rsidP="005A48EB">
            <w:pPr>
              <w:rPr>
                <w:b/>
                <w:bCs/>
              </w:rPr>
            </w:pPr>
            <w:r w:rsidRPr="00DD3F5D">
              <w:rPr>
                <w:b/>
                <w:bCs/>
              </w:rPr>
              <w:t>Социальная политика</w:t>
            </w:r>
          </w:p>
        </w:tc>
        <w:tc>
          <w:tcPr>
            <w:tcW w:w="900" w:type="dxa"/>
            <w:shd w:val="clear" w:color="auto" w:fill="auto"/>
            <w:vAlign w:val="bottom"/>
          </w:tcPr>
          <w:p w:rsidR="005A48EB" w:rsidRPr="00DD3F5D" w:rsidRDefault="005A48EB" w:rsidP="005A48EB">
            <w:pPr>
              <w:jc w:val="right"/>
              <w:rPr>
                <w:b/>
                <w:bCs/>
              </w:rPr>
            </w:pPr>
            <w:r w:rsidRPr="00DD3F5D">
              <w:rPr>
                <w:b/>
                <w:bCs/>
              </w:rPr>
              <w:t>252</w:t>
            </w:r>
          </w:p>
        </w:tc>
        <w:tc>
          <w:tcPr>
            <w:tcW w:w="462" w:type="dxa"/>
            <w:gridSpan w:val="2"/>
            <w:shd w:val="clear" w:color="auto" w:fill="auto"/>
            <w:noWrap/>
            <w:vAlign w:val="bottom"/>
          </w:tcPr>
          <w:p w:rsidR="005A48EB" w:rsidRPr="00DD3F5D" w:rsidRDefault="005A48EB" w:rsidP="005A48EB">
            <w:pPr>
              <w:rPr>
                <w:b/>
                <w:bCs/>
              </w:rPr>
            </w:pPr>
            <w:r w:rsidRPr="00DD3F5D">
              <w:rPr>
                <w:b/>
                <w:bCs/>
              </w:rPr>
              <w:t>10</w:t>
            </w:r>
          </w:p>
        </w:tc>
        <w:tc>
          <w:tcPr>
            <w:tcW w:w="567" w:type="dxa"/>
            <w:shd w:val="clear" w:color="auto" w:fill="auto"/>
            <w:noWrap/>
            <w:vAlign w:val="bottom"/>
          </w:tcPr>
          <w:p w:rsidR="005A48EB" w:rsidRPr="00DD3F5D" w:rsidRDefault="005A48EB" w:rsidP="005A48EB">
            <w:r w:rsidRPr="00DD3F5D">
              <w:t>01</w:t>
            </w:r>
          </w:p>
        </w:tc>
        <w:tc>
          <w:tcPr>
            <w:tcW w:w="1419" w:type="dxa"/>
            <w:shd w:val="clear" w:color="auto" w:fill="auto"/>
            <w:noWrap/>
            <w:vAlign w:val="bottom"/>
          </w:tcPr>
          <w:p w:rsidR="005A48EB" w:rsidRPr="00DD3F5D" w:rsidRDefault="005A48EB" w:rsidP="005A48EB">
            <w:pPr>
              <w:rPr>
                <w:b/>
                <w:bCs/>
              </w:rPr>
            </w:pPr>
            <w:r w:rsidRPr="00DD3F5D">
              <w:rPr>
                <w:b/>
                <w:bCs/>
              </w:rPr>
              <w:t> </w:t>
            </w:r>
          </w:p>
        </w:tc>
        <w:tc>
          <w:tcPr>
            <w:tcW w:w="614" w:type="dxa"/>
            <w:shd w:val="clear" w:color="auto" w:fill="auto"/>
            <w:noWrap/>
            <w:vAlign w:val="bottom"/>
          </w:tcPr>
          <w:p w:rsidR="005A48EB" w:rsidRPr="00DD3F5D" w:rsidRDefault="005A48EB" w:rsidP="005A48EB">
            <w:pPr>
              <w:rPr>
                <w:b/>
                <w:bCs/>
              </w:rPr>
            </w:pPr>
            <w:r w:rsidRPr="00DD3F5D">
              <w:rPr>
                <w:b/>
                <w:bCs/>
              </w:rPr>
              <w:t> </w:t>
            </w:r>
          </w:p>
        </w:tc>
        <w:tc>
          <w:tcPr>
            <w:tcW w:w="1085" w:type="dxa"/>
            <w:shd w:val="clear" w:color="auto" w:fill="auto"/>
            <w:noWrap/>
            <w:vAlign w:val="bottom"/>
          </w:tcPr>
          <w:p w:rsidR="005A48EB" w:rsidRPr="00DD3F5D" w:rsidRDefault="005A48EB" w:rsidP="005A48EB">
            <w:pPr>
              <w:rPr>
                <w:b/>
                <w:bCs/>
              </w:rPr>
            </w:pPr>
            <w:r>
              <w:rPr>
                <w:b/>
                <w:sz w:val="22"/>
                <w:szCs w:val="22"/>
                <w:lang w:eastAsia="zh-CN"/>
              </w:rPr>
              <w:t>150,0</w:t>
            </w:r>
          </w:p>
        </w:tc>
        <w:tc>
          <w:tcPr>
            <w:tcW w:w="942" w:type="dxa"/>
            <w:shd w:val="clear" w:color="auto" w:fill="auto"/>
            <w:noWrap/>
            <w:vAlign w:val="bottom"/>
          </w:tcPr>
          <w:p w:rsidR="005A48EB" w:rsidRPr="00FB4E96" w:rsidRDefault="005A48EB" w:rsidP="005A48EB">
            <w:pPr>
              <w:rPr>
                <w:b/>
                <w:bCs/>
              </w:rPr>
            </w:pPr>
            <w:r w:rsidRPr="00FB4E96">
              <w:rPr>
                <w:b/>
                <w:bCs/>
                <w:sz w:val="22"/>
                <w:szCs w:val="22"/>
              </w:rPr>
              <w:t>149,49</w:t>
            </w:r>
          </w:p>
        </w:tc>
        <w:tc>
          <w:tcPr>
            <w:tcW w:w="720" w:type="dxa"/>
            <w:shd w:val="clear" w:color="auto" w:fill="auto"/>
            <w:noWrap/>
            <w:vAlign w:val="bottom"/>
          </w:tcPr>
          <w:p w:rsidR="005A48EB" w:rsidRPr="00FB4E96" w:rsidRDefault="005A48EB" w:rsidP="005A48EB">
            <w:pPr>
              <w:jc w:val="right"/>
              <w:rPr>
                <w:b/>
                <w:bCs/>
              </w:rPr>
            </w:pPr>
            <w:r w:rsidRPr="00FB4E96">
              <w:rPr>
                <w:b/>
                <w:bCs/>
                <w:sz w:val="22"/>
                <w:szCs w:val="22"/>
              </w:rPr>
              <w:t>99,7</w:t>
            </w:r>
          </w:p>
        </w:tc>
      </w:tr>
      <w:tr w:rsidR="005A48EB" w:rsidRPr="00DD3F5D" w:rsidTr="005A48EB">
        <w:trPr>
          <w:gridAfter w:val="1"/>
          <w:wAfter w:w="372" w:type="dxa"/>
          <w:trHeight w:val="345"/>
        </w:trPr>
        <w:tc>
          <w:tcPr>
            <w:tcW w:w="3615" w:type="dxa"/>
            <w:shd w:val="clear" w:color="auto" w:fill="auto"/>
            <w:vAlign w:val="bottom"/>
          </w:tcPr>
          <w:p w:rsidR="005A48EB" w:rsidRPr="00DD3F5D" w:rsidRDefault="005A48EB" w:rsidP="005A48EB">
            <w:r w:rsidRPr="00DD3F5D">
              <w:t>Пенсионное обеспечение</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10</w:t>
            </w:r>
          </w:p>
        </w:tc>
        <w:tc>
          <w:tcPr>
            <w:tcW w:w="567" w:type="dxa"/>
            <w:shd w:val="clear" w:color="auto" w:fill="auto"/>
            <w:noWrap/>
            <w:vAlign w:val="bottom"/>
          </w:tcPr>
          <w:p w:rsidR="005A48EB" w:rsidRPr="00DD3F5D" w:rsidRDefault="005A48EB" w:rsidP="005A48EB">
            <w:r w:rsidRPr="00DD3F5D">
              <w:t>01</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FB4E96" w:rsidRDefault="005A48EB" w:rsidP="005A48EB">
            <w:pPr>
              <w:rPr>
                <w:bCs/>
              </w:rPr>
            </w:pPr>
            <w:r w:rsidRPr="00FB4E96">
              <w:rPr>
                <w:sz w:val="22"/>
                <w:szCs w:val="22"/>
                <w:lang w:eastAsia="zh-CN"/>
              </w:rPr>
              <w:t>150,0</w:t>
            </w:r>
          </w:p>
        </w:tc>
        <w:tc>
          <w:tcPr>
            <w:tcW w:w="942" w:type="dxa"/>
            <w:shd w:val="clear" w:color="auto" w:fill="auto"/>
            <w:noWrap/>
            <w:vAlign w:val="bottom"/>
          </w:tcPr>
          <w:p w:rsidR="005A48EB" w:rsidRPr="00FB4E96" w:rsidRDefault="005A48EB" w:rsidP="005A48EB">
            <w:pPr>
              <w:rPr>
                <w:bCs/>
              </w:rPr>
            </w:pPr>
            <w:r w:rsidRPr="00FB4E96">
              <w:rPr>
                <w:bCs/>
                <w:sz w:val="22"/>
                <w:szCs w:val="22"/>
              </w:rPr>
              <w:t>149,49</w:t>
            </w:r>
          </w:p>
        </w:tc>
        <w:tc>
          <w:tcPr>
            <w:tcW w:w="720" w:type="dxa"/>
            <w:shd w:val="clear" w:color="auto" w:fill="auto"/>
            <w:noWrap/>
            <w:vAlign w:val="bottom"/>
          </w:tcPr>
          <w:p w:rsidR="005A48EB" w:rsidRPr="00FB4E96" w:rsidRDefault="005A48EB" w:rsidP="005A48EB">
            <w:pPr>
              <w:jc w:val="right"/>
              <w:rPr>
                <w:bCs/>
              </w:rPr>
            </w:pPr>
            <w:r w:rsidRPr="00FB4E96">
              <w:rPr>
                <w:bCs/>
                <w:sz w:val="22"/>
                <w:szCs w:val="22"/>
              </w:rPr>
              <w:t>99,7</w:t>
            </w:r>
          </w:p>
        </w:tc>
      </w:tr>
      <w:tr w:rsidR="005A48EB" w:rsidRPr="00DD3F5D" w:rsidTr="005A48EB">
        <w:trPr>
          <w:gridAfter w:val="1"/>
          <w:wAfter w:w="372" w:type="dxa"/>
          <w:trHeight w:val="645"/>
        </w:trPr>
        <w:tc>
          <w:tcPr>
            <w:tcW w:w="3615" w:type="dxa"/>
            <w:shd w:val="clear" w:color="auto" w:fill="auto"/>
            <w:vAlign w:val="center"/>
          </w:tcPr>
          <w:p w:rsidR="005A48EB" w:rsidRPr="00DD3F5D" w:rsidRDefault="005A48EB" w:rsidP="005A48EB">
            <w:r w:rsidRPr="00DD3F5D">
              <w:lastRenderedPageBreak/>
              <w:t>Доплаты к</w:t>
            </w:r>
            <w:r>
              <w:t xml:space="preserve"> пенсиям </w:t>
            </w:r>
            <w:r w:rsidRPr="00DD3F5D">
              <w:t xml:space="preserve"> муниципальных служащих</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10</w:t>
            </w:r>
          </w:p>
        </w:tc>
        <w:tc>
          <w:tcPr>
            <w:tcW w:w="567" w:type="dxa"/>
            <w:shd w:val="clear" w:color="auto" w:fill="auto"/>
            <w:noWrap/>
            <w:vAlign w:val="bottom"/>
          </w:tcPr>
          <w:p w:rsidR="005A48EB" w:rsidRPr="00DD3F5D" w:rsidRDefault="005A48EB" w:rsidP="005A48EB">
            <w:r w:rsidRPr="00DD3F5D">
              <w:t>01</w:t>
            </w:r>
          </w:p>
        </w:tc>
        <w:tc>
          <w:tcPr>
            <w:tcW w:w="1419" w:type="dxa"/>
            <w:shd w:val="clear" w:color="auto" w:fill="auto"/>
            <w:noWrap/>
            <w:vAlign w:val="bottom"/>
          </w:tcPr>
          <w:p w:rsidR="005A48EB" w:rsidRPr="00DD3F5D" w:rsidRDefault="005A48EB" w:rsidP="005A48EB">
            <w:r>
              <w:t>9900091010</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FB4E96" w:rsidRDefault="005A48EB" w:rsidP="005A48EB">
            <w:pPr>
              <w:rPr>
                <w:bCs/>
              </w:rPr>
            </w:pPr>
            <w:r w:rsidRPr="00FB4E96">
              <w:rPr>
                <w:sz w:val="22"/>
                <w:szCs w:val="22"/>
                <w:lang w:eastAsia="zh-CN"/>
              </w:rPr>
              <w:t>150,0</w:t>
            </w:r>
          </w:p>
        </w:tc>
        <w:tc>
          <w:tcPr>
            <w:tcW w:w="942" w:type="dxa"/>
            <w:shd w:val="clear" w:color="auto" w:fill="auto"/>
            <w:noWrap/>
            <w:vAlign w:val="bottom"/>
          </w:tcPr>
          <w:p w:rsidR="005A48EB" w:rsidRPr="00FB4E96" w:rsidRDefault="005A48EB" w:rsidP="005A48EB">
            <w:pPr>
              <w:rPr>
                <w:bCs/>
              </w:rPr>
            </w:pPr>
            <w:r w:rsidRPr="00FB4E96">
              <w:rPr>
                <w:bCs/>
                <w:sz w:val="22"/>
                <w:szCs w:val="22"/>
              </w:rPr>
              <w:t>149,49</w:t>
            </w:r>
          </w:p>
        </w:tc>
        <w:tc>
          <w:tcPr>
            <w:tcW w:w="720" w:type="dxa"/>
            <w:shd w:val="clear" w:color="auto" w:fill="auto"/>
            <w:noWrap/>
            <w:vAlign w:val="bottom"/>
          </w:tcPr>
          <w:p w:rsidR="005A48EB" w:rsidRPr="00FB4E96" w:rsidRDefault="005A48EB" w:rsidP="005A48EB">
            <w:pPr>
              <w:jc w:val="right"/>
              <w:rPr>
                <w:bCs/>
              </w:rPr>
            </w:pPr>
            <w:r w:rsidRPr="00FB4E96">
              <w:rPr>
                <w:bCs/>
                <w:sz w:val="22"/>
                <w:szCs w:val="22"/>
              </w:rPr>
              <w:t>99,7</w:t>
            </w:r>
          </w:p>
        </w:tc>
      </w:tr>
      <w:tr w:rsidR="005A48EB" w:rsidRPr="00DD3F5D" w:rsidTr="005A48EB">
        <w:trPr>
          <w:gridAfter w:val="1"/>
          <w:wAfter w:w="372" w:type="dxa"/>
          <w:trHeight w:val="645"/>
        </w:trPr>
        <w:tc>
          <w:tcPr>
            <w:tcW w:w="3615" w:type="dxa"/>
            <w:shd w:val="clear" w:color="auto" w:fill="auto"/>
            <w:vAlign w:val="center"/>
          </w:tcPr>
          <w:p w:rsidR="005A48EB" w:rsidRPr="00FB4E96" w:rsidRDefault="005A48EB" w:rsidP="005A48EB">
            <w:r w:rsidRPr="00FB4E96">
              <w:rPr>
                <w:lang w:eastAsia="zh-CN"/>
              </w:rPr>
              <w:t>Социальное обеспечение и иные выплаты населению</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10</w:t>
            </w:r>
          </w:p>
        </w:tc>
        <w:tc>
          <w:tcPr>
            <w:tcW w:w="567" w:type="dxa"/>
            <w:shd w:val="clear" w:color="auto" w:fill="auto"/>
            <w:noWrap/>
            <w:vAlign w:val="bottom"/>
          </w:tcPr>
          <w:p w:rsidR="005A48EB" w:rsidRPr="00DD3F5D" w:rsidRDefault="005A48EB" w:rsidP="005A48EB">
            <w:r w:rsidRPr="00DD3F5D">
              <w:t>01</w:t>
            </w:r>
          </w:p>
        </w:tc>
        <w:tc>
          <w:tcPr>
            <w:tcW w:w="1419" w:type="dxa"/>
            <w:shd w:val="clear" w:color="auto" w:fill="auto"/>
            <w:noWrap/>
            <w:vAlign w:val="bottom"/>
          </w:tcPr>
          <w:p w:rsidR="005A48EB" w:rsidRPr="00DD3F5D" w:rsidRDefault="005A48EB" w:rsidP="005A48EB">
            <w:r>
              <w:t>9900091010</w:t>
            </w:r>
          </w:p>
        </w:tc>
        <w:tc>
          <w:tcPr>
            <w:tcW w:w="614" w:type="dxa"/>
            <w:shd w:val="clear" w:color="auto" w:fill="auto"/>
            <w:noWrap/>
            <w:vAlign w:val="bottom"/>
          </w:tcPr>
          <w:p w:rsidR="005A48EB" w:rsidRPr="00DD3F5D" w:rsidRDefault="005A48EB" w:rsidP="005A48EB">
            <w:r>
              <w:t>300</w:t>
            </w:r>
          </w:p>
        </w:tc>
        <w:tc>
          <w:tcPr>
            <w:tcW w:w="1085" w:type="dxa"/>
            <w:shd w:val="clear" w:color="auto" w:fill="auto"/>
            <w:noWrap/>
            <w:vAlign w:val="bottom"/>
          </w:tcPr>
          <w:p w:rsidR="005A48EB" w:rsidRPr="00FB4E96" w:rsidRDefault="005A48EB" w:rsidP="005A48EB">
            <w:pPr>
              <w:rPr>
                <w:bCs/>
              </w:rPr>
            </w:pPr>
            <w:r w:rsidRPr="00FB4E96">
              <w:rPr>
                <w:sz w:val="22"/>
                <w:szCs w:val="22"/>
                <w:lang w:eastAsia="zh-CN"/>
              </w:rPr>
              <w:t>150,0</w:t>
            </w:r>
          </w:p>
        </w:tc>
        <w:tc>
          <w:tcPr>
            <w:tcW w:w="942" w:type="dxa"/>
            <w:shd w:val="clear" w:color="auto" w:fill="auto"/>
            <w:noWrap/>
            <w:vAlign w:val="bottom"/>
          </w:tcPr>
          <w:p w:rsidR="005A48EB" w:rsidRPr="00FB4E96" w:rsidRDefault="005A48EB" w:rsidP="005A48EB">
            <w:pPr>
              <w:rPr>
                <w:bCs/>
              </w:rPr>
            </w:pPr>
            <w:r w:rsidRPr="00FB4E96">
              <w:rPr>
                <w:bCs/>
                <w:sz w:val="22"/>
                <w:szCs w:val="22"/>
              </w:rPr>
              <w:t>149,49</w:t>
            </w:r>
          </w:p>
        </w:tc>
        <w:tc>
          <w:tcPr>
            <w:tcW w:w="720" w:type="dxa"/>
            <w:shd w:val="clear" w:color="auto" w:fill="auto"/>
            <w:noWrap/>
            <w:vAlign w:val="bottom"/>
          </w:tcPr>
          <w:p w:rsidR="005A48EB" w:rsidRPr="00FB4E96" w:rsidRDefault="005A48EB" w:rsidP="005A48EB">
            <w:pPr>
              <w:jc w:val="right"/>
              <w:rPr>
                <w:bCs/>
              </w:rPr>
            </w:pPr>
            <w:r w:rsidRPr="00FB4E96">
              <w:rPr>
                <w:bCs/>
                <w:sz w:val="22"/>
                <w:szCs w:val="22"/>
              </w:rPr>
              <w:t>99,7</w:t>
            </w:r>
          </w:p>
        </w:tc>
      </w:tr>
      <w:tr w:rsidR="005A48EB" w:rsidRPr="00DD3F5D" w:rsidTr="005A48EB">
        <w:trPr>
          <w:gridAfter w:val="1"/>
          <w:wAfter w:w="372" w:type="dxa"/>
          <w:trHeight w:val="270"/>
        </w:trPr>
        <w:tc>
          <w:tcPr>
            <w:tcW w:w="3615" w:type="dxa"/>
            <w:shd w:val="clear" w:color="auto" w:fill="auto"/>
            <w:vAlign w:val="bottom"/>
          </w:tcPr>
          <w:p w:rsidR="005A48EB" w:rsidRPr="00FB4E96" w:rsidRDefault="005A48EB" w:rsidP="005A48EB">
            <w:r w:rsidRPr="00FB4E96">
              <w:rPr>
                <w:lang w:eastAsia="zh-CN"/>
              </w:rPr>
              <w:t>Публичные нормативные социальные выплаты гражданам</w:t>
            </w:r>
          </w:p>
        </w:tc>
        <w:tc>
          <w:tcPr>
            <w:tcW w:w="900" w:type="dxa"/>
            <w:shd w:val="clear" w:color="auto" w:fill="auto"/>
            <w:vAlign w:val="bottom"/>
          </w:tcPr>
          <w:p w:rsidR="005A48EB" w:rsidRPr="00DD3F5D" w:rsidRDefault="005A48EB" w:rsidP="005A48EB">
            <w:pPr>
              <w:jc w:val="right"/>
            </w:pPr>
            <w:r w:rsidRPr="00DD3F5D">
              <w:t>252</w:t>
            </w:r>
          </w:p>
        </w:tc>
        <w:tc>
          <w:tcPr>
            <w:tcW w:w="462" w:type="dxa"/>
            <w:gridSpan w:val="2"/>
            <w:shd w:val="clear" w:color="auto" w:fill="auto"/>
            <w:noWrap/>
            <w:vAlign w:val="bottom"/>
          </w:tcPr>
          <w:p w:rsidR="005A48EB" w:rsidRPr="00DD3F5D" w:rsidRDefault="005A48EB" w:rsidP="005A48EB">
            <w:r w:rsidRPr="00DD3F5D">
              <w:t>10</w:t>
            </w:r>
          </w:p>
        </w:tc>
        <w:tc>
          <w:tcPr>
            <w:tcW w:w="567" w:type="dxa"/>
            <w:shd w:val="clear" w:color="auto" w:fill="auto"/>
            <w:noWrap/>
            <w:vAlign w:val="bottom"/>
          </w:tcPr>
          <w:p w:rsidR="005A48EB" w:rsidRPr="00DD3F5D" w:rsidRDefault="005A48EB" w:rsidP="005A48EB">
            <w:r w:rsidRPr="00DD3F5D">
              <w:t> </w:t>
            </w:r>
            <w:r>
              <w:t>01</w:t>
            </w:r>
          </w:p>
        </w:tc>
        <w:tc>
          <w:tcPr>
            <w:tcW w:w="1419" w:type="dxa"/>
            <w:shd w:val="clear" w:color="auto" w:fill="auto"/>
            <w:noWrap/>
            <w:vAlign w:val="bottom"/>
          </w:tcPr>
          <w:p w:rsidR="005A48EB" w:rsidRPr="00DD3F5D" w:rsidRDefault="005A48EB" w:rsidP="005A48EB">
            <w:r>
              <w:t>9900091010</w:t>
            </w:r>
          </w:p>
        </w:tc>
        <w:tc>
          <w:tcPr>
            <w:tcW w:w="614" w:type="dxa"/>
            <w:shd w:val="clear" w:color="auto" w:fill="auto"/>
            <w:noWrap/>
            <w:vAlign w:val="bottom"/>
          </w:tcPr>
          <w:p w:rsidR="005A48EB" w:rsidRPr="00DD3F5D" w:rsidRDefault="005A48EB" w:rsidP="005A48EB">
            <w:r>
              <w:t>310</w:t>
            </w:r>
          </w:p>
        </w:tc>
        <w:tc>
          <w:tcPr>
            <w:tcW w:w="1085" w:type="dxa"/>
            <w:shd w:val="clear" w:color="auto" w:fill="auto"/>
            <w:noWrap/>
            <w:vAlign w:val="bottom"/>
          </w:tcPr>
          <w:p w:rsidR="005A48EB" w:rsidRPr="00FB4E96" w:rsidRDefault="005A48EB" w:rsidP="005A48EB">
            <w:pPr>
              <w:rPr>
                <w:bCs/>
              </w:rPr>
            </w:pPr>
            <w:r w:rsidRPr="00FB4E96">
              <w:rPr>
                <w:sz w:val="22"/>
                <w:szCs w:val="22"/>
                <w:lang w:eastAsia="zh-CN"/>
              </w:rPr>
              <w:t>150,0</w:t>
            </w:r>
          </w:p>
        </w:tc>
        <w:tc>
          <w:tcPr>
            <w:tcW w:w="942" w:type="dxa"/>
            <w:shd w:val="clear" w:color="auto" w:fill="auto"/>
            <w:noWrap/>
            <w:vAlign w:val="bottom"/>
          </w:tcPr>
          <w:p w:rsidR="005A48EB" w:rsidRPr="00FB4E96" w:rsidRDefault="005A48EB" w:rsidP="005A48EB">
            <w:pPr>
              <w:rPr>
                <w:bCs/>
              </w:rPr>
            </w:pPr>
            <w:r w:rsidRPr="00FB4E96">
              <w:rPr>
                <w:bCs/>
                <w:sz w:val="22"/>
                <w:szCs w:val="22"/>
              </w:rPr>
              <w:t>149,49</w:t>
            </w:r>
          </w:p>
        </w:tc>
        <w:tc>
          <w:tcPr>
            <w:tcW w:w="720" w:type="dxa"/>
            <w:shd w:val="clear" w:color="auto" w:fill="auto"/>
            <w:noWrap/>
            <w:vAlign w:val="bottom"/>
          </w:tcPr>
          <w:p w:rsidR="005A48EB" w:rsidRPr="00FB4E96" w:rsidRDefault="005A48EB" w:rsidP="005A48EB">
            <w:pPr>
              <w:jc w:val="right"/>
              <w:rPr>
                <w:bCs/>
              </w:rPr>
            </w:pPr>
            <w:r w:rsidRPr="00FB4E96">
              <w:rPr>
                <w:bCs/>
                <w:sz w:val="22"/>
                <w:szCs w:val="22"/>
              </w:rPr>
              <w:t>99,7</w:t>
            </w:r>
          </w:p>
        </w:tc>
      </w:tr>
      <w:tr w:rsidR="005A48EB" w:rsidRPr="00DD3F5D" w:rsidTr="005A48EB">
        <w:trPr>
          <w:gridAfter w:val="1"/>
          <w:wAfter w:w="372" w:type="dxa"/>
          <w:trHeight w:val="270"/>
        </w:trPr>
        <w:tc>
          <w:tcPr>
            <w:tcW w:w="3615" w:type="dxa"/>
            <w:shd w:val="clear" w:color="auto" w:fill="auto"/>
            <w:vAlign w:val="bottom"/>
          </w:tcPr>
          <w:p w:rsidR="005A48EB" w:rsidRPr="003F0532" w:rsidRDefault="005A48EB" w:rsidP="005A48EB">
            <w:pPr>
              <w:rPr>
                <w:b/>
              </w:rPr>
            </w:pPr>
            <w:r w:rsidRPr="003F0532">
              <w:rPr>
                <w:b/>
              </w:rPr>
              <w:t>Прочие межбюджетные трансферты общего характера</w:t>
            </w:r>
          </w:p>
        </w:tc>
        <w:tc>
          <w:tcPr>
            <w:tcW w:w="900" w:type="dxa"/>
            <w:shd w:val="clear" w:color="auto" w:fill="auto"/>
            <w:vAlign w:val="bottom"/>
          </w:tcPr>
          <w:p w:rsidR="005A48EB" w:rsidRPr="003F0532" w:rsidRDefault="005A48EB" w:rsidP="005A48EB">
            <w:pPr>
              <w:jc w:val="right"/>
              <w:rPr>
                <w:b/>
              </w:rPr>
            </w:pPr>
            <w:r w:rsidRPr="003F0532">
              <w:rPr>
                <w:b/>
              </w:rPr>
              <w:t>252</w:t>
            </w:r>
          </w:p>
        </w:tc>
        <w:tc>
          <w:tcPr>
            <w:tcW w:w="462" w:type="dxa"/>
            <w:gridSpan w:val="2"/>
            <w:shd w:val="clear" w:color="auto" w:fill="auto"/>
            <w:noWrap/>
            <w:vAlign w:val="bottom"/>
          </w:tcPr>
          <w:p w:rsidR="005A48EB" w:rsidRPr="003F0532" w:rsidRDefault="005A48EB" w:rsidP="005A48EB">
            <w:pPr>
              <w:rPr>
                <w:b/>
              </w:rPr>
            </w:pPr>
            <w:r w:rsidRPr="003F0532">
              <w:rPr>
                <w:b/>
              </w:rPr>
              <w:t>14</w:t>
            </w:r>
          </w:p>
        </w:tc>
        <w:tc>
          <w:tcPr>
            <w:tcW w:w="567" w:type="dxa"/>
            <w:shd w:val="clear" w:color="auto" w:fill="auto"/>
            <w:noWrap/>
            <w:vAlign w:val="bottom"/>
          </w:tcPr>
          <w:p w:rsidR="005A48EB" w:rsidRPr="003F0532" w:rsidRDefault="005A48EB" w:rsidP="005A48EB">
            <w:pPr>
              <w:rPr>
                <w:b/>
              </w:rPr>
            </w:pPr>
            <w:r w:rsidRPr="003F0532">
              <w:rPr>
                <w:b/>
              </w:rPr>
              <w:t>03</w:t>
            </w:r>
          </w:p>
        </w:tc>
        <w:tc>
          <w:tcPr>
            <w:tcW w:w="1419" w:type="dxa"/>
            <w:shd w:val="clear" w:color="auto" w:fill="auto"/>
            <w:noWrap/>
            <w:vAlign w:val="bottom"/>
          </w:tcPr>
          <w:p w:rsidR="005A48EB" w:rsidRPr="003F0532" w:rsidRDefault="005A48EB" w:rsidP="005A48EB">
            <w:pPr>
              <w:rPr>
                <w:b/>
              </w:rPr>
            </w:pPr>
          </w:p>
        </w:tc>
        <w:tc>
          <w:tcPr>
            <w:tcW w:w="614" w:type="dxa"/>
            <w:shd w:val="clear" w:color="auto" w:fill="auto"/>
            <w:noWrap/>
            <w:vAlign w:val="bottom"/>
          </w:tcPr>
          <w:p w:rsidR="005A48EB" w:rsidRPr="003F0532" w:rsidRDefault="005A48EB" w:rsidP="005A48EB">
            <w:pPr>
              <w:rPr>
                <w:b/>
              </w:rPr>
            </w:pPr>
          </w:p>
        </w:tc>
        <w:tc>
          <w:tcPr>
            <w:tcW w:w="1085" w:type="dxa"/>
            <w:shd w:val="clear" w:color="auto" w:fill="auto"/>
            <w:noWrap/>
            <w:vAlign w:val="bottom"/>
          </w:tcPr>
          <w:p w:rsidR="005A48EB" w:rsidRPr="00FB4E96" w:rsidRDefault="005A48EB" w:rsidP="005A48EB">
            <w:pPr>
              <w:rPr>
                <w:b/>
              </w:rPr>
            </w:pPr>
            <w:r w:rsidRPr="00FB4E96">
              <w:rPr>
                <w:b/>
                <w:sz w:val="22"/>
                <w:szCs w:val="22"/>
              </w:rPr>
              <w:t>18,31</w:t>
            </w:r>
          </w:p>
        </w:tc>
        <w:tc>
          <w:tcPr>
            <w:tcW w:w="942" w:type="dxa"/>
            <w:shd w:val="clear" w:color="auto" w:fill="auto"/>
            <w:noWrap/>
            <w:vAlign w:val="bottom"/>
          </w:tcPr>
          <w:p w:rsidR="005A48EB" w:rsidRPr="00FB4E96" w:rsidRDefault="005A48EB" w:rsidP="005A48EB">
            <w:pPr>
              <w:rPr>
                <w:b/>
              </w:rPr>
            </w:pPr>
            <w:r w:rsidRPr="00FB4E96">
              <w:rPr>
                <w:b/>
                <w:sz w:val="22"/>
                <w:szCs w:val="22"/>
              </w:rPr>
              <w:t>18,31</w:t>
            </w:r>
          </w:p>
        </w:tc>
        <w:tc>
          <w:tcPr>
            <w:tcW w:w="720" w:type="dxa"/>
            <w:shd w:val="clear" w:color="auto" w:fill="auto"/>
            <w:noWrap/>
            <w:vAlign w:val="bottom"/>
          </w:tcPr>
          <w:p w:rsidR="005A48EB" w:rsidRPr="00FB4E96" w:rsidRDefault="005A48EB" w:rsidP="005A48EB">
            <w:pPr>
              <w:jc w:val="right"/>
              <w:rPr>
                <w:b/>
              </w:rPr>
            </w:pPr>
            <w:r w:rsidRPr="00FB4E96">
              <w:rPr>
                <w:b/>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Pr="003F0532" w:rsidRDefault="005A48EB" w:rsidP="005A48EB">
            <w:r w:rsidRPr="003F0532">
              <w:t>Обеспечение расходов по собственным полномочиям за счет средств поселения</w:t>
            </w:r>
          </w:p>
        </w:tc>
        <w:tc>
          <w:tcPr>
            <w:tcW w:w="900" w:type="dxa"/>
            <w:shd w:val="clear" w:color="auto" w:fill="auto"/>
            <w:vAlign w:val="bottom"/>
          </w:tcPr>
          <w:p w:rsidR="005A48EB" w:rsidRPr="003F0532" w:rsidRDefault="005A48EB" w:rsidP="005A48EB">
            <w:pPr>
              <w:jc w:val="right"/>
            </w:pPr>
            <w:r w:rsidRPr="003F0532">
              <w:t>252</w:t>
            </w:r>
          </w:p>
        </w:tc>
        <w:tc>
          <w:tcPr>
            <w:tcW w:w="462" w:type="dxa"/>
            <w:gridSpan w:val="2"/>
            <w:shd w:val="clear" w:color="auto" w:fill="auto"/>
            <w:noWrap/>
            <w:vAlign w:val="bottom"/>
          </w:tcPr>
          <w:p w:rsidR="005A48EB" w:rsidRPr="003F0532" w:rsidRDefault="005A48EB" w:rsidP="005A48EB">
            <w:r w:rsidRPr="003F0532">
              <w:t>14</w:t>
            </w:r>
          </w:p>
        </w:tc>
        <w:tc>
          <w:tcPr>
            <w:tcW w:w="567" w:type="dxa"/>
            <w:shd w:val="clear" w:color="auto" w:fill="auto"/>
            <w:noWrap/>
            <w:vAlign w:val="bottom"/>
          </w:tcPr>
          <w:p w:rsidR="005A48EB" w:rsidRPr="003F0532" w:rsidRDefault="005A48EB" w:rsidP="005A48EB">
            <w:r w:rsidRPr="003F0532">
              <w:t>03</w:t>
            </w:r>
          </w:p>
        </w:tc>
        <w:tc>
          <w:tcPr>
            <w:tcW w:w="1419" w:type="dxa"/>
            <w:shd w:val="clear" w:color="auto" w:fill="auto"/>
            <w:noWrap/>
            <w:vAlign w:val="bottom"/>
          </w:tcPr>
          <w:p w:rsidR="005A48EB" w:rsidRPr="003F0532" w:rsidRDefault="005A48EB" w:rsidP="005A48EB">
            <w:r w:rsidRPr="003F0532">
              <w:t>0300052050</w:t>
            </w:r>
          </w:p>
        </w:tc>
        <w:tc>
          <w:tcPr>
            <w:tcW w:w="614" w:type="dxa"/>
            <w:shd w:val="clear" w:color="auto" w:fill="auto"/>
            <w:noWrap/>
            <w:vAlign w:val="bottom"/>
          </w:tcPr>
          <w:p w:rsidR="005A48EB" w:rsidRPr="003F0532" w:rsidRDefault="005A48EB" w:rsidP="005A48EB"/>
        </w:tc>
        <w:tc>
          <w:tcPr>
            <w:tcW w:w="1085" w:type="dxa"/>
            <w:shd w:val="clear" w:color="auto" w:fill="auto"/>
            <w:noWrap/>
            <w:vAlign w:val="bottom"/>
          </w:tcPr>
          <w:p w:rsidR="005A48EB" w:rsidRPr="00FB4E96" w:rsidRDefault="005A48EB" w:rsidP="005A48EB">
            <w:r w:rsidRPr="00FB4E96">
              <w:rPr>
                <w:sz w:val="22"/>
                <w:szCs w:val="22"/>
              </w:rPr>
              <w:t>18,31</w:t>
            </w:r>
          </w:p>
        </w:tc>
        <w:tc>
          <w:tcPr>
            <w:tcW w:w="942" w:type="dxa"/>
            <w:shd w:val="clear" w:color="auto" w:fill="auto"/>
            <w:noWrap/>
            <w:vAlign w:val="bottom"/>
          </w:tcPr>
          <w:p w:rsidR="005A48EB" w:rsidRPr="00FB4E96" w:rsidRDefault="005A48EB" w:rsidP="005A48EB">
            <w:r w:rsidRPr="00FB4E96">
              <w:rPr>
                <w:sz w:val="22"/>
                <w:szCs w:val="22"/>
              </w:rPr>
              <w:t>18,31</w:t>
            </w:r>
          </w:p>
        </w:tc>
        <w:tc>
          <w:tcPr>
            <w:tcW w:w="720" w:type="dxa"/>
            <w:shd w:val="clear" w:color="auto" w:fill="auto"/>
            <w:noWrap/>
            <w:vAlign w:val="bottom"/>
          </w:tcPr>
          <w:p w:rsidR="005A48EB" w:rsidRPr="00FB4E96" w:rsidRDefault="005A48EB" w:rsidP="005A48EB">
            <w:pPr>
              <w:jc w:val="right"/>
            </w:pPr>
            <w:r w:rsidRPr="00FB4E96">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Pr="00FB4E96" w:rsidRDefault="005A48EB" w:rsidP="005A48EB">
            <w:r w:rsidRPr="00FB4E96">
              <w:rPr>
                <w:lang w:eastAsia="zh-CN"/>
              </w:rPr>
              <w:t>Межбюджетные трансферты</w:t>
            </w:r>
          </w:p>
        </w:tc>
        <w:tc>
          <w:tcPr>
            <w:tcW w:w="900" w:type="dxa"/>
            <w:shd w:val="clear" w:color="auto" w:fill="auto"/>
            <w:vAlign w:val="bottom"/>
          </w:tcPr>
          <w:p w:rsidR="005A48EB" w:rsidRPr="003F0532" w:rsidRDefault="005A48EB" w:rsidP="005A48EB">
            <w:pPr>
              <w:jc w:val="right"/>
            </w:pPr>
            <w:r w:rsidRPr="003F0532">
              <w:t>252</w:t>
            </w:r>
          </w:p>
        </w:tc>
        <w:tc>
          <w:tcPr>
            <w:tcW w:w="462" w:type="dxa"/>
            <w:gridSpan w:val="2"/>
            <w:shd w:val="clear" w:color="auto" w:fill="auto"/>
            <w:noWrap/>
            <w:vAlign w:val="bottom"/>
          </w:tcPr>
          <w:p w:rsidR="005A48EB" w:rsidRPr="003F0532" w:rsidRDefault="005A48EB" w:rsidP="005A48EB">
            <w:r w:rsidRPr="003F0532">
              <w:t>14</w:t>
            </w:r>
          </w:p>
        </w:tc>
        <w:tc>
          <w:tcPr>
            <w:tcW w:w="567" w:type="dxa"/>
            <w:shd w:val="clear" w:color="auto" w:fill="auto"/>
            <w:noWrap/>
            <w:vAlign w:val="bottom"/>
          </w:tcPr>
          <w:p w:rsidR="005A48EB" w:rsidRPr="003F0532" w:rsidRDefault="005A48EB" w:rsidP="005A48EB">
            <w:r w:rsidRPr="003F0532">
              <w:t>03</w:t>
            </w:r>
          </w:p>
        </w:tc>
        <w:tc>
          <w:tcPr>
            <w:tcW w:w="1419" w:type="dxa"/>
            <w:shd w:val="clear" w:color="auto" w:fill="auto"/>
            <w:noWrap/>
            <w:vAlign w:val="bottom"/>
          </w:tcPr>
          <w:p w:rsidR="005A48EB" w:rsidRPr="003F0532" w:rsidRDefault="005A48EB" w:rsidP="005A48EB">
            <w:r w:rsidRPr="003F0532">
              <w:t>0300052050</w:t>
            </w:r>
          </w:p>
        </w:tc>
        <w:tc>
          <w:tcPr>
            <w:tcW w:w="614" w:type="dxa"/>
            <w:shd w:val="clear" w:color="auto" w:fill="auto"/>
            <w:noWrap/>
            <w:vAlign w:val="bottom"/>
          </w:tcPr>
          <w:p w:rsidR="005A48EB" w:rsidRPr="003F0532" w:rsidRDefault="005A48EB" w:rsidP="005A48EB">
            <w:r>
              <w:t>500</w:t>
            </w:r>
          </w:p>
        </w:tc>
        <w:tc>
          <w:tcPr>
            <w:tcW w:w="1085" w:type="dxa"/>
            <w:shd w:val="clear" w:color="auto" w:fill="auto"/>
            <w:noWrap/>
            <w:vAlign w:val="bottom"/>
          </w:tcPr>
          <w:p w:rsidR="005A48EB" w:rsidRPr="00FB4E96" w:rsidRDefault="005A48EB" w:rsidP="005A48EB">
            <w:r w:rsidRPr="00FB4E96">
              <w:rPr>
                <w:sz w:val="22"/>
                <w:szCs w:val="22"/>
              </w:rPr>
              <w:t>18,31</w:t>
            </w:r>
          </w:p>
        </w:tc>
        <w:tc>
          <w:tcPr>
            <w:tcW w:w="942" w:type="dxa"/>
            <w:shd w:val="clear" w:color="auto" w:fill="auto"/>
            <w:noWrap/>
            <w:vAlign w:val="bottom"/>
          </w:tcPr>
          <w:p w:rsidR="005A48EB" w:rsidRPr="00FB4E96" w:rsidRDefault="005A48EB" w:rsidP="005A48EB">
            <w:r w:rsidRPr="00FB4E96">
              <w:rPr>
                <w:sz w:val="22"/>
                <w:szCs w:val="22"/>
              </w:rPr>
              <w:t>18,31</w:t>
            </w:r>
          </w:p>
        </w:tc>
        <w:tc>
          <w:tcPr>
            <w:tcW w:w="720" w:type="dxa"/>
            <w:shd w:val="clear" w:color="auto" w:fill="auto"/>
            <w:noWrap/>
            <w:vAlign w:val="bottom"/>
          </w:tcPr>
          <w:p w:rsidR="005A48EB" w:rsidRPr="00FB4E96" w:rsidRDefault="005A48EB" w:rsidP="005A48EB">
            <w:pPr>
              <w:jc w:val="right"/>
            </w:pPr>
            <w:r w:rsidRPr="00FB4E96">
              <w:rPr>
                <w:sz w:val="22"/>
                <w:szCs w:val="22"/>
              </w:rPr>
              <w:t>100</w:t>
            </w:r>
          </w:p>
        </w:tc>
      </w:tr>
      <w:tr w:rsidR="005A48EB" w:rsidRPr="00DD3F5D" w:rsidTr="005A48EB">
        <w:trPr>
          <w:gridAfter w:val="1"/>
          <w:wAfter w:w="372" w:type="dxa"/>
          <w:trHeight w:val="270"/>
        </w:trPr>
        <w:tc>
          <w:tcPr>
            <w:tcW w:w="3615" w:type="dxa"/>
            <w:shd w:val="clear" w:color="auto" w:fill="auto"/>
            <w:vAlign w:val="bottom"/>
          </w:tcPr>
          <w:p w:rsidR="005A48EB" w:rsidRPr="003F0532" w:rsidRDefault="005A48EB" w:rsidP="005A48EB">
            <w:r>
              <w:t>Иные межбюджетные трансферты</w:t>
            </w:r>
          </w:p>
        </w:tc>
        <w:tc>
          <w:tcPr>
            <w:tcW w:w="900" w:type="dxa"/>
            <w:shd w:val="clear" w:color="auto" w:fill="auto"/>
            <w:vAlign w:val="bottom"/>
          </w:tcPr>
          <w:p w:rsidR="005A48EB" w:rsidRPr="003F0532" w:rsidRDefault="005A48EB" w:rsidP="005A48EB">
            <w:pPr>
              <w:jc w:val="right"/>
            </w:pPr>
            <w:r>
              <w:t>252</w:t>
            </w:r>
          </w:p>
        </w:tc>
        <w:tc>
          <w:tcPr>
            <w:tcW w:w="462" w:type="dxa"/>
            <w:gridSpan w:val="2"/>
            <w:shd w:val="clear" w:color="auto" w:fill="auto"/>
            <w:noWrap/>
            <w:vAlign w:val="bottom"/>
          </w:tcPr>
          <w:p w:rsidR="005A48EB" w:rsidRPr="003F0532" w:rsidRDefault="005A48EB" w:rsidP="005A48EB">
            <w:r>
              <w:t>14</w:t>
            </w:r>
          </w:p>
        </w:tc>
        <w:tc>
          <w:tcPr>
            <w:tcW w:w="567" w:type="dxa"/>
            <w:shd w:val="clear" w:color="auto" w:fill="auto"/>
            <w:noWrap/>
            <w:vAlign w:val="bottom"/>
          </w:tcPr>
          <w:p w:rsidR="005A48EB" w:rsidRPr="003F0532" w:rsidRDefault="005A48EB" w:rsidP="005A48EB">
            <w:r>
              <w:t>03</w:t>
            </w:r>
          </w:p>
        </w:tc>
        <w:tc>
          <w:tcPr>
            <w:tcW w:w="1419" w:type="dxa"/>
            <w:shd w:val="clear" w:color="auto" w:fill="auto"/>
            <w:noWrap/>
            <w:vAlign w:val="bottom"/>
          </w:tcPr>
          <w:p w:rsidR="005A48EB" w:rsidRPr="003F0532" w:rsidRDefault="005A48EB" w:rsidP="005A48EB">
            <w:r>
              <w:t>0300052050</w:t>
            </w:r>
          </w:p>
        </w:tc>
        <w:tc>
          <w:tcPr>
            <w:tcW w:w="614" w:type="dxa"/>
            <w:shd w:val="clear" w:color="auto" w:fill="auto"/>
            <w:noWrap/>
            <w:vAlign w:val="bottom"/>
          </w:tcPr>
          <w:p w:rsidR="005A48EB" w:rsidRPr="003F0532" w:rsidRDefault="005A48EB" w:rsidP="005A48EB">
            <w:r>
              <w:t>540</w:t>
            </w:r>
          </w:p>
        </w:tc>
        <w:tc>
          <w:tcPr>
            <w:tcW w:w="1085" w:type="dxa"/>
            <w:shd w:val="clear" w:color="auto" w:fill="auto"/>
            <w:noWrap/>
            <w:vAlign w:val="bottom"/>
          </w:tcPr>
          <w:p w:rsidR="005A48EB" w:rsidRPr="00611548" w:rsidRDefault="005A48EB" w:rsidP="005A48EB">
            <w:r w:rsidRPr="00611548">
              <w:rPr>
                <w:sz w:val="22"/>
                <w:szCs w:val="22"/>
              </w:rPr>
              <w:t>18,31</w:t>
            </w:r>
          </w:p>
        </w:tc>
        <w:tc>
          <w:tcPr>
            <w:tcW w:w="942" w:type="dxa"/>
            <w:shd w:val="clear" w:color="auto" w:fill="auto"/>
            <w:noWrap/>
            <w:vAlign w:val="bottom"/>
          </w:tcPr>
          <w:p w:rsidR="005A48EB" w:rsidRPr="00611548" w:rsidRDefault="005A48EB" w:rsidP="005A48EB">
            <w:r w:rsidRPr="00611548">
              <w:rPr>
                <w:sz w:val="22"/>
                <w:szCs w:val="22"/>
              </w:rPr>
              <w:t>18,31</w:t>
            </w:r>
          </w:p>
        </w:tc>
        <w:tc>
          <w:tcPr>
            <w:tcW w:w="720" w:type="dxa"/>
            <w:shd w:val="clear" w:color="auto" w:fill="auto"/>
            <w:noWrap/>
            <w:vAlign w:val="bottom"/>
          </w:tcPr>
          <w:p w:rsidR="005A48EB" w:rsidRPr="00611548" w:rsidRDefault="005A48EB" w:rsidP="005A48EB">
            <w:pPr>
              <w:jc w:val="right"/>
            </w:pPr>
            <w:r w:rsidRPr="00611548">
              <w:rPr>
                <w:sz w:val="22"/>
                <w:szCs w:val="22"/>
              </w:rPr>
              <w:t>100</w:t>
            </w:r>
          </w:p>
        </w:tc>
      </w:tr>
      <w:tr w:rsidR="005A48EB" w:rsidRPr="00DD3F5D" w:rsidTr="005A48EB">
        <w:trPr>
          <w:gridAfter w:val="1"/>
          <w:wAfter w:w="372" w:type="dxa"/>
          <w:trHeight w:val="315"/>
        </w:trPr>
        <w:tc>
          <w:tcPr>
            <w:tcW w:w="3615" w:type="dxa"/>
            <w:shd w:val="clear" w:color="auto" w:fill="auto"/>
            <w:noWrap/>
            <w:vAlign w:val="bottom"/>
          </w:tcPr>
          <w:p w:rsidR="005A48EB" w:rsidRPr="00DD3F5D" w:rsidRDefault="005A48EB" w:rsidP="005A48EB">
            <w:pPr>
              <w:rPr>
                <w:b/>
                <w:bCs/>
              </w:rPr>
            </w:pPr>
            <w:r w:rsidRPr="00DD3F5D">
              <w:rPr>
                <w:b/>
                <w:bCs/>
              </w:rPr>
              <w:t>Итого расходов</w:t>
            </w:r>
          </w:p>
        </w:tc>
        <w:tc>
          <w:tcPr>
            <w:tcW w:w="900" w:type="dxa"/>
            <w:shd w:val="clear" w:color="auto" w:fill="auto"/>
            <w:vAlign w:val="bottom"/>
          </w:tcPr>
          <w:p w:rsidR="005A48EB" w:rsidRPr="00DD3F5D" w:rsidRDefault="005A48EB" w:rsidP="005A48EB">
            <w:r w:rsidRPr="00DD3F5D">
              <w:t> </w:t>
            </w:r>
          </w:p>
        </w:tc>
        <w:tc>
          <w:tcPr>
            <w:tcW w:w="462" w:type="dxa"/>
            <w:gridSpan w:val="2"/>
            <w:shd w:val="clear" w:color="auto" w:fill="auto"/>
            <w:noWrap/>
            <w:vAlign w:val="bottom"/>
          </w:tcPr>
          <w:p w:rsidR="005A48EB" w:rsidRPr="00DD3F5D" w:rsidRDefault="005A48EB" w:rsidP="005A48EB">
            <w:r w:rsidRPr="00DD3F5D">
              <w:t> </w:t>
            </w:r>
          </w:p>
        </w:tc>
        <w:tc>
          <w:tcPr>
            <w:tcW w:w="567" w:type="dxa"/>
            <w:shd w:val="clear" w:color="auto" w:fill="auto"/>
            <w:noWrap/>
            <w:vAlign w:val="bottom"/>
          </w:tcPr>
          <w:p w:rsidR="005A48EB" w:rsidRPr="00DD3F5D" w:rsidRDefault="005A48EB" w:rsidP="005A48EB">
            <w:pPr>
              <w:rPr>
                <w:rFonts w:ascii="Arial" w:hAnsi="Arial" w:cs="Arial"/>
                <w:sz w:val="18"/>
                <w:szCs w:val="18"/>
              </w:rPr>
            </w:pPr>
            <w:r w:rsidRPr="00DD3F5D">
              <w:rPr>
                <w:rFonts w:ascii="Arial" w:hAnsi="Arial" w:cs="Arial"/>
                <w:sz w:val="18"/>
                <w:szCs w:val="18"/>
              </w:rPr>
              <w:t> </w:t>
            </w:r>
          </w:p>
        </w:tc>
        <w:tc>
          <w:tcPr>
            <w:tcW w:w="1419" w:type="dxa"/>
            <w:shd w:val="clear" w:color="auto" w:fill="auto"/>
            <w:noWrap/>
            <w:vAlign w:val="bottom"/>
          </w:tcPr>
          <w:p w:rsidR="005A48EB" w:rsidRPr="00DD3F5D" w:rsidRDefault="005A48EB" w:rsidP="005A48EB">
            <w:r w:rsidRPr="00DD3F5D">
              <w:t> </w:t>
            </w:r>
          </w:p>
        </w:tc>
        <w:tc>
          <w:tcPr>
            <w:tcW w:w="614" w:type="dxa"/>
            <w:shd w:val="clear" w:color="auto" w:fill="auto"/>
            <w:noWrap/>
            <w:vAlign w:val="bottom"/>
          </w:tcPr>
          <w:p w:rsidR="005A48EB" w:rsidRPr="00DD3F5D" w:rsidRDefault="005A48EB" w:rsidP="005A48EB">
            <w:r w:rsidRPr="00DD3F5D">
              <w:t> </w:t>
            </w:r>
          </w:p>
        </w:tc>
        <w:tc>
          <w:tcPr>
            <w:tcW w:w="1085" w:type="dxa"/>
            <w:shd w:val="clear" w:color="auto" w:fill="auto"/>
            <w:noWrap/>
            <w:vAlign w:val="bottom"/>
          </w:tcPr>
          <w:p w:rsidR="005A48EB" w:rsidRPr="00611548" w:rsidRDefault="005A48EB" w:rsidP="005A48EB">
            <w:pPr>
              <w:rPr>
                <w:b/>
                <w:bCs/>
              </w:rPr>
            </w:pPr>
            <w:r w:rsidRPr="00611548">
              <w:rPr>
                <w:b/>
                <w:bCs/>
                <w:sz w:val="22"/>
                <w:szCs w:val="22"/>
                <w:lang w:eastAsia="zh-CN"/>
              </w:rPr>
              <w:t>16157,1</w:t>
            </w:r>
          </w:p>
        </w:tc>
        <w:tc>
          <w:tcPr>
            <w:tcW w:w="942" w:type="dxa"/>
            <w:shd w:val="clear" w:color="auto" w:fill="auto"/>
            <w:noWrap/>
            <w:vAlign w:val="bottom"/>
          </w:tcPr>
          <w:p w:rsidR="005A48EB" w:rsidRPr="00611548" w:rsidRDefault="005A48EB" w:rsidP="005A48EB">
            <w:pPr>
              <w:rPr>
                <w:b/>
                <w:bCs/>
              </w:rPr>
            </w:pPr>
            <w:r w:rsidRPr="00611548">
              <w:rPr>
                <w:b/>
                <w:sz w:val="22"/>
                <w:szCs w:val="22"/>
              </w:rPr>
              <w:t>15840,</w:t>
            </w:r>
            <w:r>
              <w:rPr>
                <w:b/>
                <w:sz w:val="22"/>
                <w:szCs w:val="22"/>
              </w:rPr>
              <w:t>3</w:t>
            </w:r>
          </w:p>
        </w:tc>
        <w:tc>
          <w:tcPr>
            <w:tcW w:w="720" w:type="dxa"/>
            <w:shd w:val="clear" w:color="auto" w:fill="auto"/>
            <w:noWrap/>
            <w:vAlign w:val="bottom"/>
          </w:tcPr>
          <w:p w:rsidR="005A48EB" w:rsidRPr="00611548" w:rsidRDefault="005A48EB" w:rsidP="005A48EB">
            <w:pPr>
              <w:jc w:val="right"/>
              <w:rPr>
                <w:b/>
                <w:bCs/>
              </w:rPr>
            </w:pPr>
            <w:r w:rsidRPr="00611548">
              <w:rPr>
                <w:b/>
                <w:bCs/>
                <w:sz w:val="22"/>
                <w:szCs w:val="22"/>
              </w:rPr>
              <w:t>98,04</w:t>
            </w:r>
          </w:p>
        </w:tc>
      </w:tr>
    </w:tbl>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Default="004B5227" w:rsidP="004B5227">
      <w:pPr>
        <w:pStyle w:val="aa"/>
        <w:rPr>
          <w:sz w:val="24"/>
          <w:szCs w:val="24"/>
          <w:lang w:eastAsia="ru-RU"/>
        </w:rPr>
      </w:pPr>
    </w:p>
    <w:p w:rsidR="004B5227" w:rsidRPr="00CD6AD2" w:rsidRDefault="004B5227" w:rsidP="00CD6AD2">
      <w:pPr>
        <w:pStyle w:val="aa"/>
        <w:rPr>
          <w:sz w:val="24"/>
          <w:szCs w:val="24"/>
          <w:lang w:eastAsia="ru-RU"/>
        </w:rPr>
      </w:pPr>
      <w:r w:rsidRPr="00DD3F5D">
        <w:rPr>
          <w:sz w:val="24"/>
          <w:szCs w:val="24"/>
          <w:lang w:eastAsia="ru-RU"/>
        </w:rPr>
        <w:tab/>
      </w:r>
      <w:r w:rsidRPr="00DD3F5D">
        <w:rPr>
          <w:sz w:val="24"/>
          <w:szCs w:val="24"/>
          <w:lang w:eastAsia="ru-RU"/>
        </w:rPr>
        <w:tab/>
      </w:r>
      <w:r w:rsidRPr="00DD3F5D">
        <w:rPr>
          <w:sz w:val="24"/>
          <w:szCs w:val="24"/>
          <w:lang w:eastAsia="ru-RU"/>
        </w:rPr>
        <w:tab/>
      </w:r>
    </w:p>
    <w:tbl>
      <w:tblPr>
        <w:tblW w:w="11044" w:type="dxa"/>
        <w:tblInd w:w="93" w:type="dxa"/>
        <w:tblLook w:val="0000"/>
      </w:tblPr>
      <w:tblGrid>
        <w:gridCol w:w="4509"/>
        <w:gridCol w:w="871"/>
        <w:gridCol w:w="828"/>
        <w:gridCol w:w="1116"/>
        <w:gridCol w:w="1116"/>
        <w:gridCol w:w="1546"/>
        <w:gridCol w:w="1058"/>
      </w:tblGrid>
      <w:tr w:rsidR="004B5227" w:rsidRPr="00E66668" w:rsidTr="00CD6AD2">
        <w:trPr>
          <w:gridAfter w:val="1"/>
          <w:wAfter w:w="1058" w:type="dxa"/>
          <w:trHeight w:val="334"/>
        </w:trPr>
        <w:tc>
          <w:tcPr>
            <w:tcW w:w="4509" w:type="dxa"/>
            <w:tcBorders>
              <w:top w:val="nil"/>
              <w:left w:val="nil"/>
              <w:bottom w:val="nil"/>
              <w:right w:val="nil"/>
            </w:tcBorders>
            <w:shd w:val="clear" w:color="auto" w:fill="auto"/>
            <w:vAlign w:val="bottom"/>
          </w:tcPr>
          <w:p w:rsidR="004B5227" w:rsidRPr="00E66668" w:rsidRDefault="004B5227" w:rsidP="00CD6AD2">
            <w:pPr>
              <w:jc w:val="right"/>
            </w:pPr>
          </w:p>
        </w:tc>
        <w:tc>
          <w:tcPr>
            <w:tcW w:w="5477" w:type="dxa"/>
            <w:gridSpan w:val="5"/>
            <w:tcBorders>
              <w:top w:val="nil"/>
              <w:left w:val="nil"/>
              <w:bottom w:val="nil"/>
              <w:right w:val="nil"/>
            </w:tcBorders>
            <w:shd w:val="clear" w:color="auto" w:fill="auto"/>
            <w:vAlign w:val="bottom"/>
          </w:tcPr>
          <w:p w:rsidR="004B5227" w:rsidRPr="00E66668" w:rsidRDefault="004B5227" w:rsidP="00CD6AD2">
            <w:pPr>
              <w:jc w:val="right"/>
            </w:pPr>
            <w:r w:rsidRPr="00E66668">
              <w:t>Приложение 4</w:t>
            </w:r>
          </w:p>
        </w:tc>
      </w:tr>
      <w:tr w:rsidR="004B5227" w:rsidRPr="00E66668" w:rsidTr="00CD6AD2">
        <w:trPr>
          <w:gridAfter w:val="1"/>
          <w:wAfter w:w="1058" w:type="dxa"/>
          <w:trHeight w:val="334"/>
        </w:trPr>
        <w:tc>
          <w:tcPr>
            <w:tcW w:w="9986" w:type="dxa"/>
            <w:gridSpan w:val="6"/>
            <w:tcBorders>
              <w:top w:val="nil"/>
              <w:left w:val="nil"/>
              <w:bottom w:val="nil"/>
              <w:right w:val="nil"/>
            </w:tcBorders>
            <w:shd w:val="clear" w:color="auto" w:fill="auto"/>
            <w:vAlign w:val="bottom"/>
          </w:tcPr>
          <w:p w:rsidR="004B5227" w:rsidRPr="00E66668" w:rsidRDefault="004B5227" w:rsidP="00CD6AD2">
            <w:pPr>
              <w:jc w:val="right"/>
            </w:pPr>
            <w:r w:rsidRPr="00E66668">
              <w:t xml:space="preserve">к решению Совета депутатов </w:t>
            </w:r>
          </w:p>
        </w:tc>
      </w:tr>
      <w:tr w:rsidR="004B5227" w:rsidRPr="00E66668" w:rsidTr="00CD6AD2">
        <w:trPr>
          <w:gridAfter w:val="1"/>
          <w:wAfter w:w="1058" w:type="dxa"/>
          <w:trHeight w:val="334"/>
        </w:trPr>
        <w:tc>
          <w:tcPr>
            <w:tcW w:w="9986" w:type="dxa"/>
            <w:gridSpan w:val="6"/>
            <w:tcBorders>
              <w:top w:val="nil"/>
              <w:left w:val="nil"/>
              <w:bottom w:val="nil"/>
              <w:right w:val="nil"/>
            </w:tcBorders>
            <w:shd w:val="clear" w:color="auto" w:fill="auto"/>
            <w:vAlign w:val="bottom"/>
          </w:tcPr>
          <w:p w:rsidR="004B5227" w:rsidRPr="00E66668" w:rsidRDefault="004B5227" w:rsidP="00CD6AD2">
            <w:pPr>
              <w:jc w:val="right"/>
            </w:pPr>
            <w:proofErr w:type="spellStart"/>
            <w:r>
              <w:t>Тартасского</w:t>
            </w:r>
            <w:proofErr w:type="spellEnd"/>
            <w:r>
              <w:t xml:space="preserve"> сельсовета № 15 от 24.05.2019</w:t>
            </w:r>
            <w:r w:rsidRPr="00E66668">
              <w:t xml:space="preserve">г     </w:t>
            </w:r>
          </w:p>
        </w:tc>
      </w:tr>
      <w:tr w:rsidR="004B5227" w:rsidRPr="00E66668" w:rsidTr="00CD6AD2">
        <w:trPr>
          <w:gridAfter w:val="1"/>
          <w:wAfter w:w="1058" w:type="dxa"/>
          <w:trHeight w:val="318"/>
        </w:trPr>
        <w:tc>
          <w:tcPr>
            <w:tcW w:w="4509" w:type="dxa"/>
            <w:tcBorders>
              <w:top w:val="nil"/>
              <w:left w:val="nil"/>
              <w:bottom w:val="nil"/>
              <w:right w:val="nil"/>
            </w:tcBorders>
            <w:shd w:val="clear" w:color="auto" w:fill="auto"/>
            <w:vAlign w:val="bottom"/>
          </w:tcPr>
          <w:p w:rsidR="004B5227" w:rsidRPr="00E66668" w:rsidRDefault="004B5227" w:rsidP="00CD6AD2">
            <w:pPr>
              <w:jc w:val="right"/>
            </w:pPr>
          </w:p>
        </w:tc>
        <w:tc>
          <w:tcPr>
            <w:tcW w:w="871" w:type="dxa"/>
            <w:tcBorders>
              <w:top w:val="nil"/>
              <w:left w:val="nil"/>
              <w:bottom w:val="nil"/>
              <w:right w:val="nil"/>
            </w:tcBorders>
            <w:shd w:val="clear" w:color="auto" w:fill="auto"/>
            <w:vAlign w:val="bottom"/>
          </w:tcPr>
          <w:p w:rsidR="004B5227" w:rsidRPr="00E66668" w:rsidRDefault="004B5227" w:rsidP="00CD6AD2">
            <w:pPr>
              <w:jc w:val="right"/>
            </w:pPr>
          </w:p>
        </w:tc>
        <w:tc>
          <w:tcPr>
            <w:tcW w:w="828"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sz w:val="20"/>
                <w:szCs w:val="20"/>
              </w:rPr>
            </w:pPr>
          </w:p>
        </w:tc>
        <w:tc>
          <w:tcPr>
            <w:tcW w:w="1116" w:type="dxa"/>
            <w:tcBorders>
              <w:top w:val="nil"/>
              <w:left w:val="nil"/>
              <w:bottom w:val="nil"/>
              <w:right w:val="nil"/>
            </w:tcBorders>
            <w:shd w:val="clear" w:color="auto" w:fill="auto"/>
            <w:noWrap/>
          </w:tcPr>
          <w:p w:rsidR="004B5227" w:rsidRPr="00E66668" w:rsidRDefault="004B5227" w:rsidP="00CD6AD2">
            <w:pPr>
              <w:jc w:val="right"/>
            </w:pPr>
          </w:p>
        </w:tc>
        <w:tc>
          <w:tcPr>
            <w:tcW w:w="1116" w:type="dxa"/>
            <w:tcBorders>
              <w:top w:val="nil"/>
              <w:left w:val="nil"/>
              <w:bottom w:val="nil"/>
              <w:right w:val="nil"/>
            </w:tcBorders>
            <w:shd w:val="clear" w:color="auto" w:fill="auto"/>
            <w:noWrap/>
          </w:tcPr>
          <w:p w:rsidR="004B5227" w:rsidRPr="00E66668" w:rsidRDefault="004B5227" w:rsidP="00CD6AD2">
            <w:pPr>
              <w:jc w:val="right"/>
            </w:pPr>
          </w:p>
        </w:tc>
        <w:tc>
          <w:tcPr>
            <w:tcW w:w="1546" w:type="dxa"/>
            <w:tcBorders>
              <w:top w:val="nil"/>
              <w:left w:val="nil"/>
              <w:bottom w:val="nil"/>
              <w:right w:val="nil"/>
            </w:tcBorders>
            <w:shd w:val="clear" w:color="auto" w:fill="auto"/>
            <w:noWrap/>
          </w:tcPr>
          <w:p w:rsidR="004B5227" w:rsidRPr="00E66668" w:rsidRDefault="004B5227" w:rsidP="00CD6AD2">
            <w:pPr>
              <w:jc w:val="right"/>
            </w:pPr>
          </w:p>
        </w:tc>
      </w:tr>
      <w:tr w:rsidR="004B5227" w:rsidRPr="00E66668" w:rsidTr="00CD6AD2">
        <w:trPr>
          <w:gridAfter w:val="1"/>
          <w:wAfter w:w="1058" w:type="dxa"/>
          <w:trHeight w:val="288"/>
        </w:trPr>
        <w:tc>
          <w:tcPr>
            <w:tcW w:w="6208" w:type="dxa"/>
            <w:gridSpan w:val="3"/>
            <w:tcBorders>
              <w:top w:val="nil"/>
              <w:left w:val="nil"/>
              <w:bottom w:val="nil"/>
              <w:right w:val="nil"/>
            </w:tcBorders>
            <w:shd w:val="clear" w:color="auto" w:fill="auto"/>
            <w:noWrap/>
            <w:vAlign w:val="bottom"/>
          </w:tcPr>
          <w:p w:rsidR="004B5227" w:rsidRPr="00E66668" w:rsidRDefault="004B5227" w:rsidP="00CD6AD2">
            <w:pPr>
              <w:jc w:val="right"/>
            </w:pPr>
          </w:p>
        </w:tc>
        <w:tc>
          <w:tcPr>
            <w:tcW w:w="111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sz w:val="20"/>
                <w:szCs w:val="20"/>
              </w:rPr>
            </w:pPr>
          </w:p>
        </w:tc>
        <w:tc>
          <w:tcPr>
            <w:tcW w:w="111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sz w:val="20"/>
                <w:szCs w:val="20"/>
              </w:rPr>
            </w:pPr>
          </w:p>
        </w:tc>
        <w:tc>
          <w:tcPr>
            <w:tcW w:w="154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rPr>
            </w:pPr>
          </w:p>
        </w:tc>
      </w:tr>
      <w:tr w:rsidR="004B5227" w:rsidRPr="00E66668" w:rsidTr="00CD6AD2">
        <w:trPr>
          <w:gridAfter w:val="1"/>
          <w:wAfter w:w="1058" w:type="dxa"/>
          <w:trHeight w:val="667"/>
        </w:trPr>
        <w:tc>
          <w:tcPr>
            <w:tcW w:w="9986" w:type="dxa"/>
            <w:gridSpan w:val="6"/>
            <w:tcBorders>
              <w:top w:val="nil"/>
              <w:left w:val="nil"/>
              <w:bottom w:val="nil"/>
              <w:right w:val="nil"/>
            </w:tcBorders>
            <w:shd w:val="clear" w:color="auto" w:fill="auto"/>
            <w:vAlign w:val="center"/>
          </w:tcPr>
          <w:p w:rsidR="004B5227" w:rsidRPr="00E66668" w:rsidRDefault="004B5227" w:rsidP="00CD6AD2">
            <w:pPr>
              <w:jc w:val="center"/>
              <w:rPr>
                <w:b/>
                <w:bCs/>
              </w:rPr>
            </w:pPr>
            <w:r w:rsidRPr="00E66668">
              <w:rPr>
                <w:b/>
                <w:bCs/>
              </w:rPr>
              <w:t>Исполнение бюджет</w:t>
            </w:r>
            <w:r>
              <w:rPr>
                <w:b/>
                <w:bCs/>
              </w:rPr>
              <w:t xml:space="preserve">а </w:t>
            </w:r>
            <w:proofErr w:type="spellStart"/>
            <w:r>
              <w:rPr>
                <w:b/>
                <w:bCs/>
              </w:rPr>
              <w:t>Тартасского</w:t>
            </w:r>
            <w:proofErr w:type="spellEnd"/>
            <w:r>
              <w:rPr>
                <w:b/>
                <w:bCs/>
              </w:rPr>
              <w:t xml:space="preserve"> сельсовета за 2018</w:t>
            </w:r>
            <w:r w:rsidRPr="00E66668">
              <w:rPr>
                <w:b/>
                <w:bCs/>
              </w:rPr>
              <w:t xml:space="preserve"> год по разделам, подразделам классификации расходов бюджетов</w:t>
            </w:r>
          </w:p>
        </w:tc>
      </w:tr>
      <w:tr w:rsidR="004B5227" w:rsidRPr="00E66668" w:rsidTr="00CD6AD2">
        <w:trPr>
          <w:gridAfter w:val="1"/>
          <w:wAfter w:w="1058" w:type="dxa"/>
          <w:trHeight w:val="318"/>
        </w:trPr>
        <w:tc>
          <w:tcPr>
            <w:tcW w:w="4509" w:type="dxa"/>
            <w:tcBorders>
              <w:top w:val="nil"/>
              <w:left w:val="nil"/>
              <w:bottom w:val="nil"/>
              <w:right w:val="nil"/>
            </w:tcBorders>
            <w:shd w:val="clear" w:color="auto" w:fill="auto"/>
            <w:noWrap/>
            <w:vAlign w:val="bottom"/>
          </w:tcPr>
          <w:p w:rsidR="004B5227" w:rsidRPr="00E66668" w:rsidRDefault="004B5227" w:rsidP="00CD6AD2">
            <w:pPr>
              <w:jc w:val="center"/>
            </w:pPr>
          </w:p>
        </w:tc>
        <w:tc>
          <w:tcPr>
            <w:tcW w:w="871" w:type="dxa"/>
            <w:tcBorders>
              <w:top w:val="nil"/>
              <w:left w:val="nil"/>
              <w:bottom w:val="nil"/>
              <w:right w:val="nil"/>
            </w:tcBorders>
            <w:shd w:val="clear" w:color="auto" w:fill="auto"/>
            <w:noWrap/>
            <w:vAlign w:val="bottom"/>
          </w:tcPr>
          <w:p w:rsidR="004B5227" w:rsidRPr="00E66668" w:rsidRDefault="004B5227" w:rsidP="00CD6AD2"/>
        </w:tc>
        <w:tc>
          <w:tcPr>
            <w:tcW w:w="828" w:type="dxa"/>
            <w:tcBorders>
              <w:top w:val="nil"/>
              <w:left w:val="nil"/>
              <w:bottom w:val="nil"/>
              <w:right w:val="nil"/>
            </w:tcBorders>
            <w:shd w:val="clear" w:color="auto" w:fill="auto"/>
            <w:noWrap/>
            <w:vAlign w:val="bottom"/>
          </w:tcPr>
          <w:p w:rsidR="004B5227" w:rsidRPr="00E66668" w:rsidRDefault="004B5227" w:rsidP="00CD6AD2"/>
        </w:tc>
        <w:tc>
          <w:tcPr>
            <w:tcW w:w="111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sz w:val="20"/>
                <w:szCs w:val="20"/>
              </w:rPr>
            </w:pPr>
          </w:p>
        </w:tc>
        <w:tc>
          <w:tcPr>
            <w:tcW w:w="111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sz w:val="20"/>
                <w:szCs w:val="20"/>
              </w:rPr>
            </w:pPr>
          </w:p>
        </w:tc>
        <w:tc>
          <w:tcPr>
            <w:tcW w:w="154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rPr>
            </w:pPr>
          </w:p>
        </w:tc>
      </w:tr>
      <w:tr w:rsidR="004B5227" w:rsidRPr="00E66668" w:rsidTr="00CD6AD2">
        <w:trPr>
          <w:gridAfter w:val="1"/>
          <w:wAfter w:w="1058" w:type="dxa"/>
          <w:trHeight w:val="334"/>
        </w:trPr>
        <w:tc>
          <w:tcPr>
            <w:tcW w:w="4509" w:type="dxa"/>
            <w:tcBorders>
              <w:top w:val="nil"/>
              <w:left w:val="nil"/>
              <w:bottom w:val="nil"/>
              <w:right w:val="nil"/>
            </w:tcBorders>
            <w:shd w:val="clear" w:color="auto" w:fill="auto"/>
            <w:noWrap/>
            <w:vAlign w:val="bottom"/>
          </w:tcPr>
          <w:p w:rsidR="004B5227" w:rsidRPr="00E66668" w:rsidRDefault="004B5227" w:rsidP="00CD6AD2"/>
        </w:tc>
        <w:tc>
          <w:tcPr>
            <w:tcW w:w="871" w:type="dxa"/>
            <w:tcBorders>
              <w:top w:val="nil"/>
              <w:left w:val="nil"/>
              <w:bottom w:val="nil"/>
              <w:right w:val="nil"/>
            </w:tcBorders>
            <w:shd w:val="clear" w:color="auto" w:fill="auto"/>
            <w:noWrap/>
            <w:vAlign w:val="bottom"/>
          </w:tcPr>
          <w:p w:rsidR="004B5227" w:rsidRPr="00E66668" w:rsidRDefault="004B5227" w:rsidP="00CD6AD2"/>
        </w:tc>
        <w:tc>
          <w:tcPr>
            <w:tcW w:w="828" w:type="dxa"/>
            <w:tcBorders>
              <w:top w:val="nil"/>
              <w:left w:val="nil"/>
              <w:bottom w:val="nil"/>
              <w:right w:val="nil"/>
            </w:tcBorders>
            <w:shd w:val="clear" w:color="auto" w:fill="auto"/>
            <w:noWrap/>
            <w:vAlign w:val="bottom"/>
          </w:tcPr>
          <w:p w:rsidR="004B5227" w:rsidRPr="00E66668" w:rsidRDefault="004B5227" w:rsidP="00CD6AD2"/>
        </w:tc>
        <w:tc>
          <w:tcPr>
            <w:tcW w:w="111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sz w:val="20"/>
                <w:szCs w:val="20"/>
              </w:rPr>
            </w:pPr>
          </w:p>
        </w:tc>
        <w:tc>
          <w:tcPr>
            <w:tcW w:w="1116" w:type="dxa"/>
            <w:tcBorders>
              <w:top w:val="nil"/>
              <w:left w:val="nil"/>
              <w:bottom w:val="nil"/>
              <w:right w:val="nil"/>
            </w:tcBorders>
            <w:shd w:val="clear" w:color="auto" w:fill="auto"/>
            <w:noWrap/>
            <w:vAlign w:val="bottom"/>
          </w:tcPr>
          <w:p w:rsidR="004B5227" w:rsidRPr="00E66668" w:rsidRDefault="004B5227" w:rsidP="00CD6AD2">
            <w:pPr>
              <w:rPr>
                <w:rFonts w:ascii="Arial" w:hAnsi="Arial" w:cs="Arial"/>
                <w:sz w:val="20"/>
                <w:szCs w:val="20"/>
              </w:rPr>
            </w:pPr>
          </w:p>
        </w:tc>
        <w:tc>
          <w:tcPr>
            <w:tcW w:w="1546" w:type="dxa"/>
            <w:tcBorders>
              <w:top w:val="nil"/>
              <w:left w:val="nil"/>
              <w:bottom w:val="nil"/>
              <w:right w:val="nil"/>
            </w:tcBorders>
            <w:shd w:val="clear" w:color="auto" w:fill="auto"/>
            <w:noWrap/>
            <w:vAlign w:val="center"/>
          </w:tcPr>
          <w:p w:rsidR="004B5227" w:rsidRPr="00E66668" w:rsidRDefault="004B5227" w:rsidP="00CD6AD2">
            <w:pPr>
              <w:jc w:val="right"/>
            </w:pPr>
            <w:r w:rsidRPr="00E66668">
              <w:t>тыс. рублей</w:t>
            </w:r>
          </w:p>
        </w:tc>
      </w:tr>
      <w:tr w:rsidR="004B5227" w:rsidRPr="00E66668" w:rsidTr="00CD6AD2">
        <w:trPr>
          <w:gridAfter w:val="1"/>
          <w:wAfter w:w="1058" w:type="dxa"/>
          <w:trHeight w:val="652"/>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E66668" w:rsidRDefault="004B5227" w:rsidP="00CD6AD2">
            <w:pPr>
              <w:jc w:val="center"/>
            </w:pPr>
            <w:r w:rsidRPr="00E66668">
              <w:rPr>
                <w:sz w:val="22"/>
                <w:szCs w:val="22"/>
              </w:rPr>
              <w:t>Наименование</w:t>
            </w:r>
          </w:p>
        </w:tc>
        <w:tc>
          <w:tcPr>
            <w:tcW w:w="871" w:type="dxa"/>
            <w:tcBorders>
              <w:top w:val="single" w:sz="4" w:space="0" w:color="auto"/>
              <w:left w:val="nil"/>
              <w:bottom w:val="single" w:sz="4" w:space="0" w:color="auto"/>
              <w:right w:val="single" w:sz="4" w:space="0" w:color="auto"/>
            </w:tcBorders>
            <w:shd w:val="clear" w:color="auto" w:fill="auto"/>
            <w:vAlign w:val="center"/>
          </w:tcPr>
          <w:p w:rsidR="004B5227" w:rsidRPr="00E66668" w:rsidRDefault="004B5227" w:rsidP="00CD6AD2">
            <w:pPr>
              <w:jc w:val="center"/>
            </w:pPr>
            <w:r w:rsidRPr="00E66668">
              <w:t>РЗ</w:t>
            </w:r>
          </w:p>
        </w:tc>
        <w:tc>
          <w:tcPr>
            <w:tcW w:w="828" w:type="dxa"/>
            <w:tcBorders>
              <w:top w:val="single" w:sz="4" w:space="0" w:color="auto"/>
              <w:left w:val="nil"/>
              <w:bottom w:val="single" w:sz="4" w:space="0" w:color="auto"/>
              <w:right w:val="nil"/>
            </w:tcBorders>
            <w:shd w:val="clear" w:color="auto" w:fill="auto"/>
            <w:vAlign w:val="center"/>
          </w:tcPr>
          <w:p w:rsidR="004B5227" w:rsidRPr="00E66668" w:rsidRDefault="004B5227" w:rsidP="00CD6AD2">
            <w:pPr>
              <w:jc w:val="center"/>
            </w:pPr>
            <w:proofErr w:type="gramStart"/>
            <w:r w:rsidRPr="00E66668">
              <w:t>ПР</w:t>
            </w:r>
            <w:proofErr w:type="gramEnd"/>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E66668" w:rsidRDefault="004B5227" w:rsidP="00CD6AD2">
            <w:pPr>
              <w:jc w:val="center"/>
            </w:pPr>
            <w:r w:rsidRPr="00E66668">
              <w:t>План</w:t>
            </w:r>
          </w:p>
        </w:tc>
        <w:tc>
          <w:tcPr>
            <w:tcW w:w="1116" w:type="dxa"/>
            <w:tcBorders>
              <w:top w:val="single" w:sz="4" w:space="0" w:color="auto"/>
              <w:left w:val="nil"/>
              <w:bottom w:val="single" w:sz="4" w:space="0" w:color="auto"/>
              <w:right w:val="single" w:sz="4" w:space="0" w:color="auto"/>
            </w:tcBorders>
            <w:shd w:val="clear" w:color="auto" w:fill="auto"/>
            <w:vAlign w:val="center"/>
          </w:tcPr>
          <w:p w:rsidR="004B5227" w:rsidRPr="00E66668" w:rsidRDefault="004B5227" w:rsidP="00CD6AD2">
            <w:pPr>
              <w:jc w:val="center"/>
            </w:pPr>
            <w:r w:rsidRPr="00E66668">
              <w:t>Факт</w:t>
            </w:r>
          </w:p>
        </w:tc>
        <w:tc>
          <w:tcPr>
            <w:tcW w:w="1546" w:type="dxa"/>
            <w:tcBorders>
              <w:top w:val="single" w:sz="4" w:space="0" w:color="auto"/>
              <w:left w:val="nil"/>
              <w:bottom w:val="single" w:sz="4" w:space="0" w:color="auto"/>
              <w:right w:val="single" w:sz="4" w:space="0" w:color="auto"/>
            </w:tcBorders>
            <w:shd w:val="clear" w:color="auto" w:fill="auto"/>
            <w:vAlign w:val="center"/>
          </w:tcPr>
          <w:p w:rsidR="004B5227" w:rsidRPr="00E66668" w:rsidRDefault="004B5227" w:rsidP="00CD6AD2">
            <w:pPr>
              <w:rPr>
                <w:sz w:val="20"/>
                <w:szCs w:val="20"/>
              </w:rPr>
            </w:pPr>
            <w:r w:rsidRPr="00E66668">
              <w:rPr>
                <w:sz w:val="20"/>
                <w:szCs w:val="20"/>
              </w:rPr>
              <w:t>%</w:t>
            </w:r>
          </w:p>
        </w:tc>
      </w:tr>
      <w:tr w:rsidR="004B5227" w:rsidRPr="00E66668" w:rsidTr="00CD6AD2">
        <w:trPr>
          <w:gridAfter w:val="1"/>
          <w:wAfter w:w="1058" w:type="dxa"/>
          <w:trHeight w:val="334"/>
        </w:trPr>
        <w:tc>
          <w:tcPr>
            <w:tcW w:w="4509" w:type="dxa"/>
            <w:tcBorders>
              <w:top w:val="nil"/>
              <w:left w:val="single" w:sz="4" w:space="0" w:color="auto"/>
              <w:bottom w:val="single" w:sz="4" w:space="0" w:color="auto"/>
              <w:right w:val="single" w:sz="4" w:space="0" w:color="auto"/>
            </w:tcBorders>
            <w:shd w:val="clear" w:color="auto" w:fill="auto"/>
            <w:vAlign w:val="center"/>
          </w:tcPr>
          <w:p w:rsidR="004B5227" w:rsidRPr="00E66668" w:rsidRDefault="004B5227" w:rsidP="00CD6AD2">
            <w:pPr>
              <w:jc w:val="center"/>
            </w:pPr>
            <w:r w:rsidRPr="00E66668">
              <w:rPr>
                <w:sz w:val="22"/>
                <w:szCs w:val="22"/>
              </w:rPr>
              <w:t>1</w:t>
            </w:r>
          </w:p>
        </w:tc>
        <w:tc>
          <w:tcPr>
            <w:tcW w:w="871" w:type="dxa"/>
            <w:tcBorders>
              <w:top w:val="nil"/>
              <w:left w:val="nil"/>
              <w:bottom w:val="single" w:sz="4" w:space="0" w:color="auto"/>
              <w:right w:val="single" w:sz="4" w:space="0" w:color="auto"/>
            </w:tcBorders>
            <w:shd w:val="clear" w:color="auto" w:fill="auto"/>
            <w:vAlign w:val="center"/>
          </w:tcPr>
          <w:p w:rsidR="004B5227" w:rsidRPr="00E66668" w:rsidRDefault="004B5227" w:rsidP="00CD6AD2">
            <w:pPr>
              <w:jc w:val="center"/>
            </w:pPr>
            <w:r w:rsidRPr="00E66668">
              <w:t>2</w:t>
            </w:r>
          </w:p>
        </w:tc>
        <w:tc>
          <w:tcPr>
            <w:tcW w:w="828" w:type="dxa"/>
            <w:tcBorders>
              <w:top w:val="nil"/>
              <w:left w:val="nil"/>
              <w:bottom w:val="single" w:sz="4" w:space="0" w:color="auto"/>
              <w:right w:val="nil"/>
            </w:tcBorders>
            <w:shd w:val="clear" w:color="auto" w:fill="auto"/>
            <w:vAlign w:val="center"/>
          </w:tcPr>
          <w:p w:rsidR="004B5227" w:rsidRPr="00E66668" w:rsidRDefault="004B5227" w:rsidP="00CD6AD2">
            <w:pPr>
              <w:jc w:val="center"/>
            </w:pPr>
            <w:r w:rsidRPr="00E66668">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4B5227" w:rsidRPr="00E66668" w:rsidRDefault="004B5227" w:rsidP="00CD6AD2">
            <w:pPr>
              <w:jc w:val="center"/>
            </w:pPr>
            <w:r>
              <w:t>4</w:t>
            </w:r>
          </w:p>
        </w:tc>
        <w:tc>
          <w:tcPr>
            <w:tcW w:w="1116" w:type="dxa"/>
            <w:tcBorders>
              <w:top w:val="nil"/>
              <w:left w:val="nil"/>
              <w:bottom w:val="single" w:sz="4" w:space="0" w:color="auto"/>
              <w:right w:val="single" w:sz="4" w:space="0" w:color="auto"/>
            </w:tcBorders>
            <w:shd w:val="clear" w:color="auto" w:fill="auto"/>
            <w:vAlign w:val="center"/>
          </w:tcPr>
          <w:p w:rsidR="004B5227" w:rsidRPr="00E66668" w:rsidRDefault="004B5227" w:rsidP="00CD6AD2">
            <w:pPr>
              <w:jc w:val="center"/>
            </w:pPr>
            <w:r>
              <w:t>5</w:t>
            </w:r>
            <w:r w:rsidRPr="00E66668">
              <w:t> </w:t>
            </w:r>
          </w:p>
        </w:tc>
        <w:tc>
          <w:tcPr>
            <w:tcW w:w="1546" w:type="dxa"/>
            <w:tcBorders>
              <w:top w:val="nil"/>
              <w:left w:val="nil"/>
              <w:bottom w:val="single" w:sz="4" w:space="0" w:color="auto"/>
              <w:right w:val="single" w:sz="4" w:space="0" w:color="auto"/>
            </w:tcBorders>
            <w:shd w:val="clear" w:color="auto" w:fill="auto"/>
            <w:vAlign w:val="center"/>
          </w:tcPr>
          <w:p w:rsidR="004B5227" w:rsidRPr="00E66668" w:rsidRDefault="004B5227" w:rsidP="00CD6AD2">
            <w:pPr>
              <w:jc w:val="center"/>
            </w:pPr>
            <w:r>
              <w:t>6</w:t>
            </w:r>
          </w:p>
        </w:tc>
      </w:tr>
      <w:tr w:rsidR="004B5227" w:rsidRPr="00E66668" w:rsidTr="00CD6AD2">
        <w:trPr>
          <w:gridAfter w:val="1"/>
          <w:wAfter w:w="1058" w:type="dxa"/>
          <w:trHeight w:val="334"/>
        </w:trPr>
        <w:tc>
          <w:tcPr>
            <w:tcW w:w="4509" w:type="dxa"/>
            <w:tcBorders>
              <w:top w:val="nil"/>
              <w:left w:val="single" w:sz="4" w:space="0" w:color="auto"/>
              <w:bottom w:val="nil"/>
              <w:right w:val="nil"/>
            </w:tcBorders>
            <w:shd w:val="clear" w:color="auto" w:fill="auto"/>
            <w:vAlign w:val="center"/>
          </w:tcPr>
          <w:p w:rsidR="004B5227" w:rsidRPr="00E66668" w:rsidRDefault="004B5227" w:rsidP="00CD6AD2">
            <w:pPr>
              <w:rPr>
                <w:b/>
                <w:bCs/>
              </w:rPr>
            </w:pPr>
            <w:r w:rsidRPr="00E66668">
              <w:rPr>
                <w:b/>
                <w:bCs/>
                <w:sz w:val="22"/>
                <w:szCs w:val="22"/>
              </w:rPr>
              <w:t>Общегосударственные вопросы</w:t>
            </w:r>
          </w:p>
        </w:tc>
        <w:tc>
          <w:tcPr>
            <w:tcW w:w="871" w:type="dxa"/>
            <w:tcBorders>
              <w:top w:val="nil"/>
              <w:left w:val="single" w:sz="4" w:space="0" w:color="auto"/>
              <w:bottom w:val="nil"/>
              <w:right w:val="nil"/>
            </w:tcBorders>
            <w:shd w:val="clear" w:color="auto" w:fill="auto"/>
            <w:noWrap/>
            <w:vAlign w:val="center"/>
          </w:tcPr>
          <w:p w:rsidR="004B5227" w:rsidRPr="00E66668" w:rsidRDefault="004B5227" w:rsidP="00CD6AD2">
            <w:pPr>
              <w:jc w:val="center"/>
              <w:rPr>
                <w:b/>
                <w:bCs/>
              </w:rPr>
            </w:pPr>
            <w:r w:rsidRPr="00E66668">
              <w:rPr>
                <w:b/>
                <w:bCs/>
              </w:rPr>
              <w:t>01</w:t>
            </w:r>
          </w:p>
        </w:tc>
        <w:tc>
          <w:tcPr>
            <w:tcW w:w="828" w:type="dxa"/>
            <w:tcBorders>
              <w:top w:val="nil"/>
              <w:left w:val="single" w:sz="4" w:space="0" w:color="auto"/>
              <w:bottom w:val="nil"/>
              <w:right w:val="single" w:sz="4" w:space="0" w:color="auto"/>
            </w:tcBorders>
            <w:shd w:val="clear" w:color="auto" w:fill="auto"/>
            <w:noWrap/>
            <w:vAlign w:val="center"/>
          </w:tcPr>
          <w:p w:rsidR="004B5227" w:rsidRPr="00E66668" w:rsidRDefault="004B5227" w:rsidP="00CD6AD2">
            <w:pPr>
              <w:jc w:val="center"/>
              <w:rPr>
                <w:b/>
                <w:bCs/>
              </w:rPr>
            </w:pPr>
            <w:r w:rsidRPr="00E66668">
              <w:rPr>
                <w:b/>
                <w:bCs/>
              </w:rPr>
              <w:t> </w:t>
            </w:r>
          </w:p>
        </w:tc>
        <w:tc>
          <w:tcPr>
            <w:tcW w:w="1116" w:type="dxa"/>
            <w:tcBorders>
              <w:top w:val="nil"/>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lang w:eastAsia="zh-CN"/>
              </w:rPr>
              <w:t>2922,99</w:t>
            </w:r>
          </w:p>
        </w:tc>
        <w:tc>
          <w:tcPr>
            <w:tcW w:w="1116" w:type="dxa"/>
            <w:tcBorders>
              <w:top w:val="nil"/>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lang w:eastAsia="zh-CN"/>
              </w:rPr>
              <w:t>2855,13</w:t>
            </w:r>
          </w:p>
        </w:tc>
        <w:tc>
          <w:tcPr>
            <w:tcW w:w="1546" w:type="dxa"/>
            <w:tcBorders>
              <w:top w:val="nil"/>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97,67</w:t>
            </w:r>
          </w:p>
        </w:tc>
      </w:tr>
      <w:tr w:rsidR="004B5227" w:rsidRPr="00E66668" w:rsidTr="00CD6AD2">
        <w:trPr>
          <w:gridAfter w:val="1"/>
          <w:wAfter w:w="1058" w:type="dxa"/>
          <w:trHeight w:val="910"/>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r w:rsidRPr="00E66668">
              <w:rPr>
                <w:sz w:val="22"/>
                <w:szCs w:val="22"/>
              </w:rPr>
              <w:t>Функционирование высшего должностного лица органа местного самоуправления</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r w:rsidRPr="00E66668">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rsidRPr="00E66668">
              <w:t>02</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rPr>
                <w:lang w:eastAsia="zh-CN"/>
              </w:rPr>
              <w:t>559,56</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559,55</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99,99</w:t>
            </w:r>
          </w:p>
        </w:tc>
      </w:tr>
      <w:tr w:rsidR="004B5227" w:rsidRPr="00E66668" w:rsidTr="00CD6AD2">
        <w:trPr>
          <w:gridAfter w:val="1"/>
          <w:wAfter w:w="1058" w:type="dxa"/>
          <w:trHeight w:val="1835"/>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r w:rsidRPr="00E6666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r w:rsidRPr="00E66668">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rsidRPr="00E66668">
              <w:t>04</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rPr>
                <w:lang w:eastAsia="zh-CN"/>
              </w:rPr>
              <w:t>2273,43</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jc w:val="right"/>
            </w:pPr>
            <w:r w:rsidRPr="003571F4">
              <w:t>2205,58</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97,01</w:t>
            </w:r>
          </w:p>
        </w:tc>
      </w:tr>
      <w:tr w:rsidR="004B5227" w:rsidRPr="00E66668" w:rsidTr="00CD6AD2">
        <w:trPr>
          <w:gridAfter w:val="1"/>
          <w:wAfter w:w="1058" w:type="dxa"/>
          <w:trHeight w:val="1835"/>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r>
              <w:rPr>
                <w:sz w:val="22"/>
                <w:szCs w:val="22"/>
              </w:rPr>
              <w:t>Обеспечение деятельности финансовых, налоговых и таможенных органов и органов финансового надзора</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t>06</w:t>
            </w:r>
          </w:p>
        </w:tc>
        <w:tc>
          <w:tcPr>
            <w:tcW w:w="1116" w:type="dxa"/>
            <w:tcBorders>
              <w:top w:val="single" w:sz="4" w:space="0" w:color="auto"/>
              <w:left w:val="nil"/>
              <w:bottom w:val="nil"/>
              <w:right w:val="single" w:sz="4" w:space="0" w:color="auto"/>
            </w:tcBorders>
            <w:shd w:val="clear" w:color="auto" w:fill="auto"/>
            <w:noWrap/>
            <w:vAlign w:val="bottom"/>
          </w:tcPr>
          <w:p w:rsidR="004B5227" w:rsidRDefault="004B5227" w:rsidP="00CD6AD2">
            <w:r>
              <w:t>20,0</w:t>
            </w:r>
          </w:p>
        </w:tc>
        <w:tc>
          <w:tcPr>
            <w:tcW w:w="1116" w:type="dxa"/>
            <w:tcBorders>
              <w:top w:val="single" w:sz="4" w:space="0" w:color="auto"/>
              <w:left w:val="nil"/>
              <w:bottom w:val="nil"/>
              <w:right w:val="single" w:sz="4" w:space="0" w:color="auto"/>
            </w:tcBorders>
            <w:shd w:val="clear" w:color="auto" w:fill="auto"/>
            <w:noWrap/>
            <w:vAlign w:val="bottom"/>
          </w:tcPr>
          <w:p w:rsidR="004B5227" w:rsidRDefault="004B5227" w:rsidP="00CD6AD2">
            <w:r>
              <w:t>20,0</w:t>
            </w:r>
          </w:p>
        </w:tc>
        <w:tc>
          <w:tcPr>
            <w:tcW w:w="1546" w:type="dxa"/>
            <w:tcBorders>
              <w:top w:val="single" w:sz="4" w:space="0" w:color="auto"/>
              <w:left w:val="nil"/>
              <w:bottom w:val="nil"/>
              <w:right w:val="single" w:sz="4" w:space="0" w:color="auto"/>
            </w:tcBorders>
            <w:shd w:val="clear" w:color="auto" w:fill="auto"/>
            <w:noWrap/>
            <w:vAlign w:val="bottom"/>
          </w:tcPr>
          <w:p w:rsidR="004B5227" w:rsidRDefault="004B5227" w:rsidP="00CD6AD2">
            <w:r>
              <w:t>100,0</w:t>
            </w:r>
          </w:p>
        </w:tc>
      </w:tr>
      <w:tr w:rsidR="004B5227" w:rsidRPr="00E66668" w:rsidTr="00CD6AD2">
        <w:trPr>
          <w:gridAfter w:val="1"/>
          <w:wAfter w:w="1058" w:type="dxa"/>
          <w:trHeight w:val="1835"/>
        </w:trPr>
        <w:tc>
          <w:tcPr>
            <w:tcW w:w="4509" w:type="dxa"/>
            <w:tcBorders>
              <w:top w:val="single" w:sz="4" w:space="0" w:color="auto"/>
              <w:left w:val="single" w:sz="4" w:space="0" w:color="auto"/>
              <w:bottom w:val="nil"/>
              <w:right w:val="nil"/>
            </w:tcBorders>
            <w:shd w:val="clear" w:color="auto" w:fill="auto"/>
            <w:vAlign w:val="bottom"/>
          </w:tcPr>
          <w:p w:rsidR="004B5227" w:rsidRDefault="004B5227" w:rsidP="00CD6AD2">
            <w:r>
              <w:rPr>
                <w:sz w:val="22"/>
                <w:szCs w:val="22"/>
              </w:rPr>
              <w:t>Другие общегосударственные вопросы</w:t>
            </w:r>
          </w:p>
        </w:tc>
        <w:tc>
          <w:tcPr>
            <w:tcW w:w="871" w:type="dxa"/>
            <w:tcBorders>
              <w:top w:val="single" w:sz="4" w:space="0" w:color="auto"/>
              <w:left w:val="single" w:sz="4" w:space="0" w:color="auto"/>
              <w:bottom w:val="nil"/>
              <w:right w:val="nil"/>
            </w:tcBorders>
            <w:shd w:val="clear" w:color="auto" w:fill="auto"/>
            <w:noWrap/>
            <w:vAlign w:val="bottom"/>
          </w:tcPr>
          <w:p w:rsidR="004B5227" w:rsidRDefault="004B5227" w:rsidP="00CD6AD2">
            <w: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Default="004B5227" w:rsidP="00CD6AD2">
            <w:r>
              <w:t>13</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70,0</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70,0</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100</w:t>
            </w:r>
          </w:p>
        </w:tc>
      </w:tr>
      <w:tr w:rsidR="004B5227" w:rsidRPr="00E66668" w:rsidTr="00CD6AD2">
        <w:trPr>
          <w:gridAfter w:val="1"/>
          <w:wAfter w:w="1058" w:type="dxa"/>
          <w:trHeight w:val="485"/>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sidRPr="00E66668">
              <w:rPr>
                <w:b/>
                <w:bCs/>
                <w:sz w:val="22"/>
                <w:szCs w:val="22"/>
              </w:rPr>
              <w:t>Национальная оборона</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pPr>
              <w:rPr>
                <w:b/>
                <w:bCs/>
              </w:rPr>
            </w:pPr>
            <w:r w:rsidRPr="00E66668">
              <w:rPr>
                <w:b/>
                <w:bCs/>
              </w:rPr>
              <w:t>02</w:t>
            </w:r>
          </w:p>
        </w:tc>
        <w:tc>
          <w:tcPr>
            <w:tcW w:w="828" w:type="dxa"/>
            <w:tcBorders>
              <w:top w:val="single" w:sz="4" w:space="0" w:color="auto"/>
              <w:left w:val="single" w:sz="4" w:space="0" w:color="auto"/>
              <w:bottom w:val="nil"/>
              <w:right w:val="single" w:sz="4" w:space="0" w:color="auto"/>
            </w:tcBorders>
            <w:shd w:val="clear" w:color="auto" w:fill="auto"/>
            <w:noWrap/>
            <w:vAlign w:val="center"/>
          </w:tcPr>
          <w:p w:rsidR="004B5227" w:rsidRPr="00E66668" w:rsidRDefault="004B5227" w:rsidP="00CD6AD2">
            <w:pPr>
              <w:jc w:val="center"/>
              <w:rPr>
                <w:b/>
                <w:bCs/>
              </w:rPr>
            </w:pPr>
            <w:r w:rsidRPr="00E66668">
              <w:rPr>
                <w:b/>
                <w:bCs/>
              </w:rPr>
              <w:t> </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87,8</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87,8</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100</w:t>
            </w:r>
          </w:p>
        </w:tc>
      </w:tr>
      <w:tr w:rsidR="004B5227" w:rsidRPr="00E66668" w:rsidTr="00CD6AD2">
        <w:trPr>
          <w:gridAfter w:val="1"/>
          <w:wAfter w:w="1058" w:type="dxa"/>
          <w:trHeight w:val="637"/>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sidRPr="00E66668">
              <w:rPr>
                <w:b/>
                <w:bCs/>
                <w:sz w:val="22"/>
                <w:szCs w:val="22"/>
              </w:rPr>
              <w:t>Мобилизационная и вневойсковая подготовка</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pPr>
              <w:rPr>
                <w:b/>
                <w:bCs/>
              </w:rPr>
            </w:pPr>
            <w:r w:rsidRPr="00E66668">
              <w:rPr>
                <w:b/>
                <w:bCs/>
              </w:rPr>
              <w:t>02</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pPr>
              <w:rPr>
                <w:b/>
                <w:bCs/>
              </w:rPr>
            </w:pPr>
            <w:r w:rsidRPr="00E66668">
              <w:rPr>
                <w:b/>
                <w:bCs/>
              </w:rPr>
              <w:t>03</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Cs/>
              </w:rPr>
            </w:pPr>
            <w:r w:rsidRPr="003571F4">
              <w:rPr>
                <w:bCs/>
              </w:rPr>
              <w:t>87,8</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Cs/>
              </w:rPr>
            </w:pPr>
            <w:r w:rsidRPr="003571F4">
              <w:rPr>
                <w:bCs/>
              </w:rPr>
              <w:t>87,8</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Cs/>
              </w:rPr>
            </w:pPr>
            <w:r w:rsidRPr="003571F4">
              <w:rPr>
                <w:bCs/>
              </w:rPr>
              <w:t>100</w:t>
            </w:r>
          </w:p>
        </w:tc>
      </w:tr>
      <w:tr w:rsidR="004B5227" w:rsidRPr="00E66668" w:rsidTr="00CD6AD2">
        <w:trPr>
          <w:gridAfter w:val="1"/>
          <w:wAfter w:w="1058" w:type="dxa"/>
          <w:trHeight w:val="637"/>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Pr>
                <w:b/>
                <w:bCs/>
                <w:sz w:val="22"/>
                <w:szCs w:val="22"/>
              </w:rPr>
              <w:t>Национальная безопасность и правоохранительная деятельность</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pPr>
              <w:rPr>
                <w:b/>
                <w:bCs/>
              </w:rPr>
            </w:pPr>
            <w:r>
              <w:rPr>
                <w:b/>
                <w:bCs/>
              </w:rPr>
              <w:t>03</w:t>
            </w:r>
          </w:p>
        </w:tc>
        <w:tc>
          <w:tcPr>
            <w:tcW w:w="828" w:type="dxa"/>
            <w:tcBorders>
              <w:top w:val="single" w:sz="4" w:space="0" w:color="auto"/>
              <w:left w:val="single" w:sz="4" w:space="0" w:color="auto"/>
              <w:bottom w:val="nil"/>
              <w:right w:val="single" w:sz="4" w:space="0" w:color="auto"/>
            </w:tcBorders>
            <w:shd w:val="clear" w:color="auto" w:fill="auto"/>
            <w:noWrap/>
            <w:vAlign w:val="center"/>
          </w:tcPr>
          <w:p w:rsidR="004B5227" w:rsidRPr="00E66668" w:rsidRDefault="004B5227" w:rsidP="00CD6AD2">
            <w:pPr>
              <w:jc w:val="center"/>
              <w:rPr>
                <w:b/>
                <w:bCs/>
              </w:rPr>
            </w:pP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rPr>
            </w:pPr>
            <w:r w:rsidRPr="003571F4">
              <w:rPr>
                <w:b/>
              </w:rPr>
              <w:t>32,0</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rPr>
            </w:pPr>
            <w:r w:rsidRPr="003571F4">
              <w:rPr>
                <w:b/>
              </w:rPr>
              <w:t>32,0</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rPr>
            </w:pPr>
            <w:r w:rsidRPr="003571F4">
              <w:rPr>
                <w:b/>
              </w:rPr>
              <w:t>100</w:t>
            </w:r>
          </w:p>
        </w:tc>
      </w:tr>
      <w:tr w:rsidR="004B5227" w:rsidRPr="00E66668" w:rsidTr="00CD6AD2">
        <w:trPr>
          <w:gridAfter w:val="1"/>
          <w:wAfter w:w="1058" w:type="dxa"/>
          <w:trHeight w:val="637"/>
        </w:trPr>
        <w:tc>
          <w:tcPr>
            <w:tcW w:w="4509" w:type="dxa"/>
            <w:tcBorders>
              <w:top w:val="single" w:sz="4" w:space="0" w:color="auto"/>
              <w:left w:val="single" w:sz="4" w:space="0" w:color="auto"/>
              <w:bottom w:val="nil"/>
              <w:right w:val="nil"/>
            </w:tcBorders>
            <w:shd w:val="clear" w:color="auto" w:fill="auto"/>
            <w:vAlign w:val="center"/>
          </w:tcPr>
          <w:p w:rsidR="004B5227" w:rsidRPr="001B6B5F" w:rsidRDefault="004B5227" w:rsidP="00CD6AD2">
            <w:pPr>
              <w:rPr>
                <w:bCs/>
              </w:rPr>
            </w:pPr>
            <w:r w:rsidRPr="00A16EFB">
              <w:rPr>
                <w:lang w:eastAsia="zh-CN"/>
              </w:rPr>
              <w:t>Обеспечение пожарной безопасности</w:t>
            </w:r>
          </w:p>
        </w:tc>
        <w:tc>
          <w:tcPr>
            <w:tcW w:w="871" w:type="dxa"/>
            <w:tcBorders>
              <w:top w:val="single" w:sz="4" w:space="0" w:color="auto"/>
              <w:left w:val="single" w:sz="4" w:space="0" w:color="auto"/>
              <w:bottom w:val="nil"/>
              <w:right w:val="nil"/>
            </w:tcBorders>
            <w:shd w:val="clear" w:color="auto" w:fill="auto"/>
            <w:noWrap/>
            <w:vAlign w:val="bottom"/>
          </w:tcPr>
          <w:p w:rsidR="004B5227" w:rsidRPr="001B6B5F" w:rsidRDefault="004B5227" w:rsidP="00CD6AD2">
            <w:pPr>
              <w:rPr>
                <w:bCs/>
              </w:rPr>
            </w:pPr>
            <w:r w:rsidRPr="001B6B5F">
              <w:rPr>
                <w:bCs/>
              </w:rPr>
              <w:t>03</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1B6B5F" w:rsidRDefault="004B5227" w:rsidP="00CD6AD2">
            <w:pPr>
              <w:rPr>
                <w:bCs/>
              </w:rPr>
            </w:pPr>
            <w:r>
              <w:rPr>
                <w:bCs/>
              </w:rPr>
              <w:t>10</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32,0</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32,0</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r w:rsidRPr="003571F4">
              <w:t>100</w:t>
            </w:r>
          </w:p>
        </w:tc>
      </w:tr>
      <w:tr w:rsidR="004B5227" w:rsidRPr="00E66668" w:rsidTr="00CD6AD2">
        <w:trPr>
          <w:gridAfter w:val="1"/>
          <w:wAfter w:w="1058" w:type="dxa"/>
          <w:trHeight w:val="637"/>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Pr>
                <w:b/>
                <w:bCs/>
                <w:sz w:val="22"/>
                <w:szCs w:val="22"/>
              </w:rPr>
              <w:t>Национальная экономика</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pPr>
              <w:rPr>
                <w:b/>
                <w:bCs/>
              </w:rPr>
            </w:pPr>
            <w:r>
              <w:rPr>
                <w:b/>
                <w:bCs/>
              </w:rPr>
              <w:t>04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pPr>
              <w:rPr>
                <w:b/>
                <w:bCs/>
              </w:rPr>
            </w:pPr>
            <w:r w:rsidRPr="00E66668">
              <w:rPr>
                <w:b/>
                <w:bCs/>
              </w:rPr>
              <w:t> </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685,06</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 624,0</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 91,1</w:t>
            </w:r>
          </w:p>
        </w:tc>
      </w:tr>
      <w:tr w:rsidR="004B5227" w:rsidRPr="00122D65" w:rsidTr="00CD6AD2">
        <w:trPr>
          <w:gridAfter w:val="1"/>
          <w:wAfter w:w="1058" w:type="dxa"/>
          <w:trHeight w:val="773"/>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r>
              <w:rPr>
                <w:sz w:val="22"/>
                <w:szCs w:val="22"/>
              </w:rPr>
              <w:lastRenderedPageBreak/>
              <w:t>Дорожное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r>
              <w:t>04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t>09</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Cs/>
              </w:rPr>
            </w:pPr>
            <w:r w:rsidRPr="003571F4">
              <w:rPr>
                <w:bCs/>
              </w:rPr>
              <w:t>685,06</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Cs/>
              </w:rPr>
            </w:pPr>
            <w:r w:rsidRPr="003571F4">
              <w:rPr>
                <w:bCs/>
              </w:rPr>
              <w:t> 624,0</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Cs/>
              </w:rPr>
            </w:pPr>
            <w:r w:rsidRPr="003571F4">
              <w:rPr>
                <w:bCs/>
              </w:rPr>
              <w:t> 91,1</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sidRPr="00E66668">
              <w:rPr>
                <w:b/>
                <w:bCs/>
                <w:sz w:val="22"/>
                <w:szCs w:val="22"/>
              </w:rPr>
              <w:t>Жилищно-коммунальное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pPr>
              <w:rPr>
                <w:b/>
                <w:bCs/>
              </w:rPr>
            </w:pPr>
            <w:r w:rsidRPr="00E66668">
              <w:rPr>
                <w:b/>
                <w:bCs/>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pPr>
              <w:rPr>
                <w:b/>
                <w:bCs/>
              </w:rPr>
            </w:pPr>
            <w:r w:rsidRPr="00E66668">
              <w:rPr>
                <w:b/>
                <w:bCs/>
              </w:rPr>
              <w:t> </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lang w:eastAsia="zh-CN"/>
              </w:rPr>
              <w:t>2826,65</w:t>
            </w:r>
          </w:p>
        </w:tc>
        <w:tc>
          <w:tcPr>
            <w:tcW w:w="111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2712,99</w:t>
            </w:r>
          </w:p>
        </w:tc>
        <w:tc>
          <w:tcPr>
            <w:tcW w:w="1546" w:type="dxa"/>
            <w:tcBorders>
              <w:top w:val="single" w:sz="4" w:space="0" w:color="auto"/>
              <w:left w:val="nil"/>
              <w:bottom w:val="nil"/>
              <w:right w:val="single" w:sz="4" w:space="0" w:color="auto"/>
            </w:tcBorders>
            <w:shd w:val="clear" w:color="auto" w:fill="auto"/>
            <w:noWrap/>
            <w:vAlign w:val="bottom"/>
          </w:tcPr>
          <w:p w:rsidR="004B5227" w:rsidRPr="003571F4" w:rsidRDefault="004B5227" w:rsidP="00CD6AD2">
            <w:pPr>
              <w:rPr>
                <w:b/>
                <w:bCs/>
              </w:rPr>
            </w:pPr>
            <w:r w:rsidRPr="003571F4">
              <w:rPr>
                <w:b/>
                <w:bCs/>
              </w:rPr>
              <w:t>95,9</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Pr>
                <w:sz w:val="22"/>
                <w:szCs w:val="22"/>
              </w:rPr>
              <w:t>Жилищное</w:t>
            </w:r>
            <w:r w:rsidRPr="00E66668">
              <w:rPr>
                <w:sz w:val="22"/>
                <w:szCs w:val="22"/>
              </w:rPr>
              <w:t xml:space="preserve"> хозяйство</w:t>
            </w:r>
          </w:p>
        </w:tc>
        <w:tc>
          <w:tcPr>
            <w:tcW w:w="871" w:type="dxa"/>
            <w:tcBorders>
              <w:top w:val="single" w:sz="4" w:space="0" w:color="auto"/>
              <w:left w:val="single" w:sz="4" w:space="0" w:color="auto"/>
              <w:bottom w:val="nil"/>
              <w:right w:val="nil"/>
            </w:tcBorders>
            <w:shd w:val="clear" w:color="auto" w:fill="auto"/>
            <w:noWrap/>
            <w:vAlign w:val="bottom"/>
          </w:tcPr>
          <w:p w:rsidR="004B5227" w:rsidRPr="00DB7296" w:rsidRDefault="004B5227" w:rsidP="00CD6AD2">
            <w:pPr>
              <w:rPr>
                <w:bCs/>
              </w:rPr>
            </w:pPr>
            <w:r w:rsidRPr="00DB7296">
              <w:rPr>
                <w:bCs/>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DB7296" w:rsidRDefault="004B5227" w:rsidP="00CD6AD2">
            <w:pPr>
              <w:rPr>
                <w:bCs/>
              </w:rPr>
            </w:pPr>
            <w:r w:rsidRPr="00DB7296">
              <w:rPr>
                <w:bCs/>
              </w:rPr>
              <w:t>01</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lang w:eastAsia="zh-CN"/>
              </w:rPr>
              <w:t>15,0</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bCs/>
              </w:rPr>
              <w:t>8,46</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bCs/>
              </w:rPr>
              <w:t>54,6</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r w:rsidRPr="00E66668">
              <w:rPr>
                <w:sz w:val="22"/>
                <w:szCs w:val="22"/>
              </w:rPr>
              <w:t>Коммунальное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r w:rsidRPr="00E66668">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rsidRPr="00E66668">
              <w:t>02</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rPr>
                <w:lang w:eastAsia="zh-CN"/>
              </w:rPr>
              <w:t>2239,65</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rPr>
                <w:lang w:eastAsia="zh-CN"/>
              </w:rPr>
              <w:t>2239,65</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t>100</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r w:rsidRPr="00E66668">
              <w:rPr>
                <w:sz w:val="22"/>
                <w:szCs w:val="22"/>
              </w:rPr>
              <w:t>Благоустройство</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r w:rsidRPr="00E66668">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rsidRPr="00E66668">
              <w:t>03</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rPr>
                <w:lang w:eastAsia="zh-CN"/>
              </w:rPr>
              <w:t>572,0</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t>464,88</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t>81,3</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3F0532" w:rsidRDefault="004B5227" w:rsidP="00CD6AD2">
            <w:pPr>
              <w:rPr>
                <w:b/>
              </w:rPr>
            </w:pPr>
            <w:r w:rsidRPr="003F0532">
              <w:rPr>
                <w:b/>
                <w:sz w:val="22"/>
                <w:szCs w:val="22"/>
              </w:rPr>
              <w:t>Охрана окружающей среды</w:t>
            </w:r>
          </w:p>
        </w:tc>
        <w:tc>
          <w:tcPr>
            <w:tcW w:w="871" w:type="dxa"/>
            <w:tcBorders>
              <w:top w:val="single" w:sz="4" w:space="0" w:color="auto"/>
              <w:left w:val="single" w:sz="4" w:space="0" w:color="auto"/>
              <w:bottom w:val="nil"/>
              <w:right w:val="nil"/>
            </w:tcBorders>
            <w:shd w:val="clear" w:color="auto" w:fill="auto"/>
            <w:noWrap/>
            <w:vAlign w:val="bottom"/>
          </w:tcPr>
          <w:p w:rsidR="004B5227" w:rsidRPr="003F0532" w:rsidRDefault="004B5227" w:rsidP="00CD6AD2">
            <w:pPr>
              <w:rPr>
                <w:b/>
              </w:rPr>
            </w:pPr>
            <w:r w:rsidRPr="003F0532">
              <w:rPr>
                <w:b/>
              </w:rPr>
              <w:t>06</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3F0532" w:rsidRDefault="004B5227" w:rsidP="00CD6AD2">
            <w:pPr>
              <w:rPr>
                <w:b/>
              </w:rPr>
            </w:pPr>
          </w:p>
        </w:tc>
        <w:tc>
          <w:tcPr>
            <w:tcW w:w="1116" w:type="dxa"/>
            <w:tcBorders>
              <w:top w:val="single" w:sz="4" w:space="0" w:color="auto"/>
              <w:left w:val="nil"/>
              <w:bottom w:val="nil"/>
              <w:right w:val="single" w:sz="4" w:space="0" w:color="auto"/>
            </w:tcBorders>
            <w:shd w:val="clear" w:color="auto" w:fill="auto"/>
            <w:noWrap/>
            <w:vAlign w:val="bottom"/>
          </w:tcPr>
          <w:p w:rsidR="004B5227" w:rsidRPr="00DA1503" w:rsidRDefault="004B5227" w:rsidP="00CD6AD2">
            <w:pPr>
              <w:rPr>
                <w:b/>
              </w:rPr>
            </w:pPr>
            <w:r w:rsidRPr="00DA1503">
              <w:rPr>
                <w:b/>
                <w:sz w:val="22"/>
                <w:szCs w:val="22"/>
              </w:rPr>
              <w:t>64,0</w:t>
            </w:r>
          </w:p>
        </w:tc>
        <w:tc>
          <w:tcPr>
            <w:tcW w:w="1116" w:type="dxa"/>
            <w:tcBorders>
              <w:top w:val="single" w:sz="4" w:space="0" w:color="auto"/>
              <w:left w:val="nil"/>
              <w:bottom w:val="nil"/>
              <w:right w:val="single" w:sz="4" w:space="0" w:color="auto"/>
            </w:tcBorders>
            <w:shd w:val="clear" w:color="auto" w:fill="auto"/>
            <w:noWrap/>
            <w:vAlign w:val="bottom"/>
          </w:tcPr>
          <w:p w:rsidR="004B5227" w:rsidRPr="00DA1503" w:rsidRDefault="004B5227" w:rsidP="00CD6AD2">
            <w:pPr>
              <w:rPr>
                <w:b/>
              </w:rPr>
            </w:pPr>
            <w:r w:rsidRPr="00DA1503">
              <w:rPr>
                <w:b/>
                <w:sz w:val="22"/>
                <w:szCs w:val="22"/>
              </w:rPr>
              <w:t>64,0</w:t>
            </w:r>
          </w:p>
        </w:tc>
        <w:tc>
          <w:tcPr>
            <w:tcW w:w="1546" w:type="dxa"/>
            <w:tcBorders>
              <w:top w:val="single" w:sz="4" w:space="0" w:color="auto"/>
              <w:left w:val="nil"/>
              <w:bottom w:val="nil"/>
              <w:right w:val="single" w:sz="4" w:space="0" w:color="auto"/>
            </w:tcBorders>
            <w:shd w:val="clear" w:color="auto" w:fill="auto"/>
            <w:noWrap/>
            <w:vAlign w:val="bottom"/>
          </w:tcPr>
          <w:p w:rsidR="004B5227" w:rsidRPr="00DA1503" w:rsidRDefault="004B5227" w:rsidP="00CD6AD2">
            <w:pPr>
              <w:rPr>
                <w:b/>
              </w:rPr>
            </w:pPr>
            <w:r w:rsidRPr="00DA1503">
              <w:rPr>
                <w:b/>
                <w:sz w:val="22"/>
                <w:szCs w:val="22"/>
              </w:rPr>
              <w:t>100</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3F0532" w:rsidRDefault="004B5227" w:rsidP="00CD6AD2">
            <w:pPr>
              <w:rPr>
                <w:b/>
              </w:rPr>
            </w:pPr>
            <w:r w:rsidRPr="005F77BE">
              <w:t>Охрана объектов растительного и животного мира и среды их обитания</w:t>
            </w:r>
          </w:p>
        </w:tc>
        <w:tc>
          <w:tcPr>
            <w:tcW w:w="871" w:type="dxa"/>
            <w:tcBorders>
              <w:top w:val="single" w:sz="4" w:space="0" w:color="auto"/>
              <w:left w:val="single" w:sz="4" w:space="0" w:color="auto"/>
              <w:bottom w:val="nil"/>
              <w:right w:val="nil"/>
            </w:tcBorders>
            <w:shd w:val="clear" w:color="auto" w:fill="auto"/>
            <w:noWrap/>
            <w:vAlign w:val="bottom"/>
          </w:tcPr>
          <w:p w:rsidR="004B5227" w:rsidRPr="003F0532" w:rsidRDefault="004B5227" w:rsidP="00CD6AD2">
            <w:r w:rsidRPr="003F0532">
              <w:t>06</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3F0532" w:rsidRDefault="004B5227" w:rsidP="00CD6AD2">
            <w:r w:rsidRPr="003F0532">
              <w:t>03</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t>64,0</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t>64,0</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r w:rsidRPr="00470072">
              <w:t>100</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sidRPr="00E66668">
              <w:rPr>
                <w:b/>
                <w:bCs/>
                <w:sz w:val="22"/>
                <w:szCs w:val="22"/>
              </w:rPr>
              <w:t>Культура и кинематография</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pPr>
              <w:rPr>
                <w:b/>
                <w:bCs/>
              </w:rPr>
            </w:pPr>
            <w:r w:rsidRPr="00E66668">
              <w:rPr>
                <w:b/>
                <w:bCs/>
              </w:rPr>
              <w:t>08</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pPr>
              <w:rPr>
                <w:b/>
                <w:bCs/>
              </w:rPr>
            </w:pPr>
            <w:r w:rsidRPr="00E66668">
              <w:rPr>
                <w:b/>
                <w:bCs/>
              </w:rPr>
              <w:t> </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
                <w:bCs/>
              </w:rPr>
            </w:pPr>
            <w:r w:rsidRPr="00470072">
              <w:rPr>
                <w:b/>
                <w:lang w:eastAsia="zh-CN"/>
              </w:rPr>
              <w:t>9370,29</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
                <w:bCs/>
              </w:rPr>
            </w:pPr>
            <w:r w:rsidRPr="00470072">
              <w:rPr>
                <w:b/>
                <w:bCs/>
              </w:rPr>
              <w:t>9296,58</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
                <w:bCs/>
              </w:rPr>
            </w:pPr>
            <w:r w:rsidRPr="00470072">
              <w:rPr>
                <w:b/>
                <w:bCs/>
              </w:rPr>
              <w:t>99,2</w:t>
            </w:r>
          </w:p>
        </w:tc>
      </w:tr>
      <w:tr w:rsidR="004B5227" w:rsidRPr="00E66668" w:rsidTr="00CD6AD2">
        <w:trPr>
          <w:gridAfter w:val="1"/>
          <w:wAfter w:w="1058" w:type="dxa"/>
          <w:trHeight w:val="334"/>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r w:rsidRPr="00E66668">
              <w:rPr>
                <w:sz w:val="22"/>
                <w:szCs w:val="22"/>
              </w:rPr>
              <w:t>Культура</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r w:rsidRPr="00E66668">
              <w:t>08</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rsidRPr="00E66668">
              <w:t>01</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lang w:eastAsia="zh-CN"/>
              </w:rPr>
              <w:t>9370,29</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bCs/>
              </w:rPr>
              <w:t>9296,58</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bCs/>
              </w:rPr>
              <w:t>99,2</w:t>
            </w:r>
          </w:p>
        </w:tc>
      </w:tr>
      <w:tr w:rsidR="004B5227" w:rsidRPr="00E66668" w:rsidTr="00CD6AD2">
        <w:trPr>
          <w:gridAfter w:val="1"/>
          <w:wAfter w:w="1058" w:type="dxa"/>
          <w:trHeight w:val="607"/>
        </w:trPr>
        <w:tc>
          <w:tcPr>
            <w:tcW w:w="4509" w:type="dxa"/>
            <w:tcBorders>
              <w:top w:val="single" w:sz="4" w:space="0" w:color="auto"/>
              <w:left w:val="single" w:sz="4" w:space="0" w:color="auto"/>
              <w:bottom w:val="nil"/>
              <w:right w:val="nil"/>
            </w:tcBorders>
            <w:shd w:val="clear" w:color="auto" w:fill="auto"/>
            <w:vAlign w:val="bottom"/>
          </w:tcPr>
          <w:p w:rsidR="004B5227" w:rsidRPr="00E66668" w:rsidRDefault="004B5227" w:rsidP="00CD6AD2">
            <w:pPr>
              <w:rPr>
                <w:b/>
                <w:bCs/>
              </w:rPr>
            </w:pPr>
            <w:r w:rsidRPr="00E66668">
              <w:rPr>
                <w:b/>
                <w:bCs/>
                <w:sz w:val="22"/>
                <w:szCs w:val="22"/>
              </w:rPr>
              <w:t>Социальная политика</w:t>
            </w:r>
          </w:p>
        </w:tc>
        <w:tc>
          <w:tcPr>
            <w:tcW w:w="871" w:type="dxa"/>
            <w:tcBorders>
              <w:top w:val="single" w:sz="4" w:space="0" w:color="auto"/>
              <w:left w:val="single" w:sz="4" w:space="0" w:color="auto"/>
              <w:bottom w:val="nil"/>
              <w:right w:val="nil"/>
            </w:tcBorders>
            <w:shd w:val="clear" w:color="auto" w:fill="auto"/>
            <w:noWrap/>
            <w:vAlign w:val="bottom"/>
          </w:tcPr>
          <w:p w:rsidR="004B5227" w:rsidRPr="00E66668" w:rsidRDefault="004B5227" w:rsidP="00CD6AD2">
            <w:pPr>
              <w:rPr>
                <w:b/>
                <w:bCs/>
              </w:rPr>
            </w:pPr>
            <w:r w:rsidRPr="00E66668">
              <w:rPr>
                <w:b/>
                <w:bCs/>
              </w:rPr>
              <w:t>10</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pPr>
              <w:rPr>
                <w:b/>
                <w:bCs/>
              </w:rPr>
            </w:pPr>
            <w:r w:rsidRPr="00E66668">
              <w:rPr>
                <w:b/>
                <w:bCs/>
              </w:rPr>
              <w:t>00</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
                <w:bCs/>
              </w:rPr>
            </w:pPr>
            <w:r w:rsidRPr="00470072">
              <w:rPr>
                <w:b/>
                <w:lang w:eastAsia="zh-CN"/>
              </w:rPr>
              <w:t>150,0</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
                <w:bCs/>
              </w:rPr>
            </w:pPr>
            <w:r w:rsidRPr="00470072">
              <w:rPr>
                <w:b/>
                <w:bCs/>
              </w:rPr>
              <w:t>149,49</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
                <w:bCs/>
              </w:rPr>
            </w:pPr>
            <w:r w:rsidRPr="00470072">
              <w:rPr>
                <w:b/>
                <w:bCs/>
              </w:rPr>
              <w:t>99,7</w:t>
            </w:r>
          </w:p>
        </w:tc>
      </w:tr>
      <w:tr w:rsidR="004B5227" w:rsidRPr="00E74CD1" w:rsidTr="00CD6AD2">
        <w:trPr>
          <w:gridAfter w:val="1"/>
          <w:wAfter w:w="1058" w:type="dxa"/>
          <w:trHeight w:val="607"/>
        </w:trPr>
        <w:tc>
          <w:tcPr>
            <w:tcW w:w="4509" w:type="dxa"/>
            <w:tcBorders>
              <w:top w:val="single" w:sz="4" w:space="0" w:color="auto"/>
              <w:left w:val="single" w:sz="4" w:space="0" w:color="auto"/>
              <w:bottom w:val="single" w:sz="4" w:space="0" w:color="auto"/>
              <w:right w:val="single" w:sz="4" w:space="0" w:color="auto"/>
            </w:tcBorders>
            <w:shd w:val="clear" w:color="auto" w:fill="auto"/>
            <w:vAlign w:val="bottom"/>
          </w:tcPr>
          <w:p w:rsidR="004B5227" w:rsidRPr="00E66668" w:rsidRDefault="004B5227" w:rsidP="00CD6AD2">
            <w:r w:rsidRPr="00E66668">
              <w:rPr>
                <w:sz w:val="22"/>
                <w:szCs w:val="22"/>
              </w:rPr>
              <w:t>Пенсионное обеспечение</w:t>
            </w:r>
          </w:p>
        </w:tc>
        <w:tc>
          <w:tcPr>
            <w:tcW w:w="871" w:type="dxa"/>
            <w:tcBorders>
              <w:top w:val="single" w:sz="4" w:space="0" w:color="auto"/>
              <w:left w:val="nil"/>
              <w:bottom w:val="nil"/>
              <w:right w:val="nil"/>
            </w:tcBorders>
            <w:shd w:val="clear" w:color="auto" w:fill="auto"/>
            <w:noWrap/>
            <w:vAlign w:val="bottom"/>
          </w:tcPr>
          <w:p w:rsidR="004B5227" w:rsidRPr="00E66668" w:rsidRDefault="004B5227" w:rsidP="00CD6AD2">
            <w:r w:rsidRPr="00E66668">
              <w:t>10</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66668" w:rsidRDefault="004B5227" w:rsidP="00CD6AD2">
            <w:r w:rsidRPr="00E66668">
              <w:t>01</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lang w:eastAsia="zh-CN"/>
              </w:rPr>
              <w:t>150,0</w:t>
            </w:r>
          </w:p>
        </w:tc>
        <w:tc>
          <w:tcPr>
            <w:tcW w:w="111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bCs/>
              </w:rPr>
              <w:t>149,49</w:t>
            </w:r>
          </w:p>
        </w:tc>
        <w:tc>
          <w:tcPr>
            <w:tcW w:w="1546" w:type="dxa"/>
            <w:tcBorders>
              <w:top w:val="single" w:sz="4" w:space="0" w:color="auto"/>
              <w:left w:val="nil"/>
              <w:bottom w:val="nil"/>
              <w:right w:val="single" w:sz="4" w:space="0" w:color="auto"/>
            </w:tcBorders>
            <w:shd w:val="clear" w:color="auto" w:fill="auto"/>
            <w:noWrap/>
            <w:vAlign w:val="bottom"/>
          </w:tcPr>
          <w:p w:rsidR="004B5227" w:rsidRPr="00470072" w:rsidRDefault="004B5227" w:rsidP="00CD6AD2">
            <w:pPr>
              <w:rPr>
                <w:bCs/>
              </w:rPr>
            </w:pPr>
            <w:r w:rsidRPr="00470072">
              <w:rPr>
                <w:bCs/>
              </w:rPr>
              <w:t>99,7</w:t>
            </w:r>
          </w:p>
        </w:tc>
      </w:tr>
      <w:tr w:rsidR="004B5227" w:rsidRPr="00E66668" w:rsidTr="00CD6AD2">
        <w:trPr>
          <w:trHeight w:val="607"/>
        </w:trPr>
        <w:tc>
          <w:tcPr>
            <w:tcW w:w="4509" w:type="dxa"/>
            <w:tcBorders>
              <w:top w:val="single" w:sz="4" w:space="0" w:color="auto"/>
              <w:left w:val="single" w:sz="4" w:space="0" w:color="auto"/>
              <w:bottom w:val="single" w:sz="4" w:space="0" w:color="auto"/>
              <w:right w:val="single" w:sz="4" w:space="0" w:color="auto"/>
            </w:tcBorders>
            <w:shd w:val="clear" w:color="auto" w:fill="auto"/>
            <w:vAlign w:val="bottom"/>
          </w:tcPr>
          <w:p w:rsidR="004B5227" w:rsidRPr="003F0532" w:rsidRDefault="004B5227" w:rsidP="00CD6AD2">
            <w:pPr>
              <w:rPr>
                <w:b/>
              </w:rPr>
            </w:pPr>
            <w:r w:rsidRPr="003F0532">
              <w:rPr>
                <w:b/>
              </w:rPr>
              <w:t>Прочие межбюджетные трансферты общего характера</w:t>
            </w:r>
          </w:p>
        </w:tc>
        <w:tc>
          <w:tcPr>
            <w:tcW w:w="871" w:type="dxa"/>
            <w:tcBorders>
              <w:top w:val="single" w:sz="4" w:space="0" w:color="auto"/>
              <w:left w:val="nil"/>
              <w:bottom w:val="nil"/>
              <w:right w:val="nil"/>
            </w:tcBorders>
            <w:shd w:val="clear" w:color="auto" w:fill="auto"/>
            <w:noWrap/>
            <w:vAlign w:val="bottom"/>
          </w:tcPr>
          <w:p w:rsidR="004B5227" w:rsidRPr="003F0532" w:rsidRDefault="004B5227" w:rsidP="00CD6AD2">
            <w:pPr>
              <w:rPr>
                <w:b/>
              </w:rPr>
            </w:pPr>
            <w:r>
              <w:rPr>
                <w:b/>
              </w:rPr>
              <w:t>14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3F0532" w:rsidRDefault="004B5227" w:rsidP="00CD6AD2">
            <w:pPr>
              <w:rPr>
                <w:b/>
              </w:rPr>
            </w:pPr>
          </w:p>
        </w:tc>
        <w:tc>
          <w:tcPr>
            <w:tcW w:w="1116" w:type="dxa"/>
            <w:tcBorders>
              <w:top w:val="single" w:sz="4" w:space="0" w:color="auto"/>
              <w:left w:val="nil"/>
              <w:bottom w:val="nil"/>
              <w:right w:val="single" w:sz="4" w:space="0" w:color="auto"/>
            </w:tcBorders>
            <w:shd w:val="clear" w:color="auto" w:fill="auto"/>
            <w:noWrap/>
            <w:vAlign w:val="bottom"/>
          </w:tcPr>
          <w:p w:rsidR="004B5227" w:rsidRPr="003F0532" w:rsidRDefault="004B5227" w:rsidP="00CD6AD2">
            <w:pPr>
              <w:rPr>
                <w:b/>
              </w:rPr>
            </w:pPr>
            <w:r>
              <w:rPr>
                <w:b/>
              </w:rPr>
              <w:t>18,31</w:t>
            </w:r>
          </w:p>
        </w:tc>
        <w:tc>
          <w:tcPr>
            <w:tcW w:w="1116" w:type="dxa"/>
            <w:tcBorders>
              <w:top w:val="single" w:sz="4" w:space="0" w:color="auto"/>
              <w:left w:val="nil"/>
              <w:bottom w:val="nil"/>
              <w:right w:val="single" w:sz="4" w:space="0" w:color="auto"/>
            </w:tcBorders>
            <w:shd w:val="clear" w:color="auto" w:fill="auto"/>
            <w:noWrap/>
            <w:vAlign w:val="bottom"/>
          </w:tcPr>
          <w:p w:rsidR="004B5227" w:rsidRPr="003F0532" w:rsidRDefault="004B5227" w:rsidP="00CD6AD2">
            <w:pPr>
              <w:rPr>
                <w:b/>
              </w:rPr>
            </w:pPr>
            <w:r>
              <w:rPr>
                <w:b/>
              </w:rPr>
              <w:t>18,31</w:t>
            </w:r>
          </w:p>
        </w:tc>
        <w:tc>
          <w:tcPr>
            <w:tcW w:w="1546" w:type="dxa"/>
            <w:tcBorders>
              <w:top w:val="single" w:sz="4" w:space="0" w:color="auto"/>
              <w:left w:val="nil"/>
              <w:bottom w:val="nil"/>
              <w:right w:val="single" w:sz="4" w:space="0" w:color="auto"/>
            </w:tcBorders>
            <w:shd w:val="clear" w:color="auto" w:fill="auto"/>
            <w:noWrap/>
            <w:vAlign w:val="bottom"/>
          </w:tcPr>
          <w:p w:rsidR="004B5227" w:rsidRPr="003F0532" w:rsidRDefault="004B5227" w:rsidP="00CD6AD2">
            <w:pPr>
              <w:rPr>
                <w:b/>
              </w:rPr>
            </w:pPr>
            <w:r>
              <w:rPr>
                <w:b/>
              </w:rPr>
              <w:t>100,0</w:t>
            </w:r>
          </w:p>
        </w:tc>
        <w:tc>
          <w:tcPr>
            <w:tcW w:w="1058" w:type="dxa"/>
            <w:vAlign w:val="bottom"/>
          </w:tcPr>
          <w:p w:rsidR="004B5227" w:rsidRPr="003F0532" w:rsidRDefault="004B5227" w:rsidP="00CD6AD2">
            <w:pPr>
              <w:rPr>
                <w:b/>
              </w:rPr>
            </w:pPr>
          </w:p>
        </w:tc>
      </w:tr>
      <w:tr w:rsidR="004B5227" w:rsidRPr="00E66668" w:rsidTr="00CD6AD2">
        <w:trPr>
          <w:trHeight w:val="607"/>
        </w:trPr>
        <w:tc>
          <w:tcPr>
            <w:tcW w:w="4509" w:type="dxa"/>
            <w:tcBorders>
              <w:top w:val="single" w:sz="4" w:space="0" w:color="auto"/>
              <w:left w:val="single" w:sz="4" w:space="0" w:color="auto"/>
              <w:bottom w:val="single" w:sz="4" w:space="0" w:color="auto"/>
              <w:right w:val="single" w:sz="4" w:space="0" w:color="auto"/>
            </w:tcBorders>
            <w:shd w:val="clear" w:color="auto" w:fill="auto"/>
            <w:vAlign w:val="bottom"/>
          </w:tcPr>
          <w:p w:rsidR="004B5227" w:rsidRPr="00E74CD1" w:rsidRDefault="004B5227" w:rsidP="00CD6AD2">
            <w:r w:rsidRPr="00E74CD1">
              <w:t>Прочие межбюджетные трансферты общего характера</w:t>
            </w:r>
          </w:p>
        </w:tc>
        <w:tc>
          <w:tcPr>
            <w:tcW w:w="871" w:type="dxa"/>
            <w:tcBorders>
              <w:top w:val="single" w:sz="4" w:space="0" w:color="auto"/>
              <w:left w:val="nil"/>
              <w:bottom w:val="nil"/>
              <w:right w:val="nil"/>
            </w:tcBorders>
            <w:shd w:val="clear" w:color="auto" w:fill="auto"/>
            <w:noWrap/>
            <w:vAlign w:val="bottom"/>
          </w:tcPr>
          <w:p w:rsidR="004B5227" w:rsidRPr="00E74CD1" w:rsidRDefault="004B5227" w:rsidP="00CD6AD2">
            <w:r w:rsidRPr="00E74CD1">
              <w:t>14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4B5227" w:rsidRPr="00E74CD1" w:rsidRDefault="004B5227" w:rsidP="00CD6AD2">
            <w:r w:rsidRPr="00E74CD1">
              <w:t>03</w:t>
            </w:r>
          </w:p>
        </w:tc>
        <w:tc>
          <w:tcPr>
            <w:tcW w:w="1116" w:type="dxa"/>
            <w:tcBorders>
              <w:top w:val="single" w:sz="4" w:space="0" w:color="auto"/>
              <w:left w:val="nil"/>
              <w:bottom w:val="nil"/>
              <w:right w:val="single" w:sz="4" w:space="0" w:color="auto"/>
            </w:tcBorders>
            <w:shd w:val="clear" w:color="auto" w:fill="auto"/>
            <w:noWrap/>
            <w:vAlign w:val="bottom"/>
          </w:tcPr>
          <w:p w:rsidR="004B5227" w:rsidRPr="00E74CD1" w:rsidRDefault="004B5227" w:rsidP="00CD6AD2">
            <w:r w:rsidRPr="00E74CD1">
              <w:t>18,31</w:t>
            </w:r>
          </w:p>
        </w:tc>
        <w:tc>
          <w:tcPr>
            <w:tcW w:w="1116" w:type="dxa"/>
            <w:tcBorders>
              <w:top w:val="single" w:sz="4" w:space="0" w:color="auto"/>
              <w:left w:val="nil"/>
              <w:bottom w:val="nil"/>
              <w:right w:val="single" w:sz="4" w:space="0" w:color="auto"/>
            </w:tcBorders>
            <w:shd w:val="clear" w:color="auto" w:fill="auto"/>
            <w:noWrap/>
            <w:vAlign w:val="bottom"/>
          </w:tcPr>
          <w:p w:rsidR="004B5227" w:rsidRPr="00E74CD1" w:rsidRDefault="004B5227" w:rsidP="00CD6AD2">
            <w:r w:rsidRPr="00E74CD1">
              <w:t>18,31</w:t>
            </w:r>
          </w:p>
        </w:tc>
        <w:tc>
          <w:tcPr>
            <w:tcW w:w="1546" w:type="dxa"/>
            <w:tcBorders>
              <w:top w:val="single" w:sz="4" w:space="0" w:color="auto"/>
              <w:left w:val="nil"/>
              <w:bottom w:val="nil"/>
              <w:right w:val="single" w:sz="4" w:space="0" w:color="auto"/>
            </w:tcBorders>
            <w:shd w:val="clear" w:color="auto" w:fill="auto"/>
            <w:noWrap/>
            <w:vAlign w:val="bottom"/>
          </w:tcPr>
          <w:p w:rsidR="004B5227" w:rsidRPr="00E74CD1" w:rsidRDefault="004B5227" w:rsidP="00CD6AD2">
            <w:r w:rsidRPr="00E74CD1">
              <w:t>100,0</w:t>
            </w:r>
          </w:p>
        </w:tc>
        <w:tc>
          <w:tcPr>
            <w:tcW w:w="1058" w:type="dxa"/>
            <w:vAlign w:val="bottom"/>
          </w:tcPr>
          <w:p w:rsidR="004B5227" w:rsidRPr="003F0532" w:rsidRDefault="004B5227" w:rsidP="00CD6AD2">
            <w:pPr>
              <w:rPr>
                <w:b/>
              </w:rPr>
            </w:pPr>
          </w:p>
        </w:tc>
      </w:tr>
      <w:tr w:rsidR="004B5227" w:rsidRPr="00E66668" w:rsidTr="00CD6AD2">
        <w:trPr>
          <w:gridAfter w:val="1"/>
          <w:wAfter w:w="1058" w:type="dxa"/>
          <w:trHeight w:val="349"/>
        </w:trPr>
        <w:tc>
          <w:tcPr>
            <w:tcW w:w="4509" w:type="dxa"/>
            <w:tcBorders>
              <w:top w:val="nil"/>
              <w:left w:val="single" w:sz="4" w:space="0" w:color="auto"/>
              <w:bottom w:val="single" w:sz="4" w:space="0" w:color="auto"/>
              <w:right w:val="nil"/>
            </w:tcBorders>
            <w:shd w:val="clear" w:color="auto" w:fill="auto"/>
            <w:noWrap/>
            <w:vAlign w:val="bottom"/>
          </w:tcPr>
          <w:p w:rsidR="004B5227" w:rsidRPr="00E66668" w:rsidRDefault="004B5227" w:rsidP="00CD6AD2">
            <w:pPr>
              <w:rPr>
                <w:b/>
                <w:bCs/>
              </w:rPr>
            </w:pPr>
            <w:r w:rsidRPr="00E66668">
              <w:rPr>
                <w:b/>
                <w:bCs/>
                <w:sz w:val="22"/>
                <w:szCs w:val="22"/>
              </w:rPr>
              <w:t xml:space="preserve"> Итого расходов</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227" w:rsidRPr="00E66668" w:rsidRDefault="004B5227" w:rsidP="00CD6AD2">
            <w:pPr>
              <w:rPr>
                <w:b/>
                <w:bCs/>
              </w:rPr>
            </w:pPr>
            <w:r w:rsidRPr="00E66668">
              <w:rPr>
                <w:b/>
                <w:bCs/>
              </w:rPr>
              <w:t> </w:t>
            </w:r>
          </w:p>
        </w:tc>
        <w:tc>
          <w:tcPr>
            <w:tcW w:w="828" w:type="dxa"/>
            <w:tcBorders>
              <w:top w:val="single" w:sz="4" w:space="0" w:color="auto"/>
              <w:left w:val="nil"/>
              <w:bottom w:val="single" w:sz="4" w:space="0" w:color="auto"/>
              <w:right w:val="nil"/>
            </w:tcBorders>
            <w:shd w:val="clear" w:color="auto" w:fill="auto"/>
            <w:noWrap/>
            <w:vAlign w:val="bottom"/>
          </w:tcPr>
          <w:p w:rsidR="004B5227" w:rsidRPr="00E66668" w:rsidRDefault="004B5227" w:rsidP="00CD6AD2">
            <w:pPr>
              <w:rPr>
                <w:b/>
                <w:bCs/>
              </w:rPr>
            </w:pPr>
            <w:r w:rsidRPr="00E66668">
              <w:rPr>
                <w:b/>
                <w:bCs/>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5227" w:rsidRPr="00470072" w:rsidRDefault="004B5227" w:rsidP="00CD6AD2">
            <w:pPr>
              <w:rPr>
                <w:b/>
                <w:bCs/>
              </w:rPr>
            </w:pPr>
            <w:r w:rsidRPr="00470072">
              <w:rPr>
                <w:b/>
                <w:bCs/>
                <w:lang w:eastAsia="zh-CN"/>
              </w:rPr>
              <w:t>16157,1</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4B5227" w:rsidRPr="00470072" w:rsidRDefault="004B5227" w:rsidP="00CD6AD2">
            <w:pPr>
              <w:rPr>
                <w:b/>
                <w:bCs/>
              </w:rPr>
            </w:pPr>
            <w:r w:rsidRPr="00470072">
              <w:rPr>
                <w:b/>
              </w:rPr>
              <w:t>15840,3</w:t>
            </w: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4B5227" w:rsidRPr="00470072" w:rsidRDefault="004B5227" w:rsidP="00CD6AD2">
            <w:pPr>
              <w:rPr>
                <w:b/>
                <w:bCs/>
              </w:rPr>
            </w:pPr>
            <w:r w:rsidRPr="00470072">
              <w:rPr>
                <w:b/>
                <w:bCs/>
              </w:rPr>
              <w:t>98,04</w:t>
            </w:r>
          </w:p>
        </w:tc>
      </w:tr>
    </w:tbl>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Pr="006E1DB7" w:rsidRDefault="004B5227" w:rsidP="004B5227">
      <w:pPr>
        <w:pStyle w:val="aa"/>
        <w:jc w:val="right"/>
        <w:rPr>
          <w:sz w:val="24"/>
          <w:szCs w:val="24"/>
        </w:rPr>
      </w:pPr>
      <w:r>
        <w:rPr>
          <w:sz w:val="24"/>
          <w:szCs w:val="24"/>
        </w:rPr>
        <w:t>Приложение 5</w:t>
      </w:r>
      <w:r w:rsidRPr="006E1DB7">
        <w:rPr>
          <w:sz w:val="24"/>
          <w:szCs w:val="24"/>
        </w:rPr>
        <w:t xml:space="preserve">  </w:t>
      </w:r>
    </w:p>
    <w:p w:rsidR="004B5227" w:rsidRPr="006E1DB7" w:rsidRDefault="004B5227" w:rsidP="004B5227">
      <w:pPr>
        <w:pStyle w:val="aa"/>
        <w:jc w:val="right"/>
        <w:rPr>
          <w:sz w:val="24"/>
          <w:szCs w:val="24"/>
        </w:rPr>
      </w:pPr>
      <w:r w:rsidRPr="006E1DB7">
        <w:rPr>
          <w:sz w:val="24"/>
          <w:szCs w:val="24"/>
        </w:rPr>
        <w:t xml:space="preserve">к решению Совета депутатов   </w:t>
      </w:r>
    </w:p>
    <w:p w:rsidR="004B5227" w:rsidRPr="006E1DB7" w:rsidRDefault="004B5227" w:rsidP="004B5227">
      <w:pPr>
        <w:pStyle w:val="aa"/>
        <w:jc w:val="right"/>
        <w:rPr>
          <w:sz w:val="24"/>
          <w:szCs w:val="24"/>
        </w:rPr>
      </w:pPr>
      <w:r>
        <w:rPr>
          <w:sz w:val="24"/>
          <w:szCs w:val="24"/>
        </w:rPr>
        <w:t xml:space="preserve"> </w:t>
      </w:r>
      <w:proofErr w:type="spellStart"/>
      <w:r>
        <w:rPr>
          <w:sz w:val="24"/>
          <w:szCs w:val="24"/>
        </w:rPr>
        <w:t>Тартасского</w:t>
      </w:r>
      <w:proofErr w:type="spellEnd"/>
      <w:r w:rsidRPr="006E1DB7">
        <w:rPr>
          <w:sz w:val="24"/>
          <w:szCs w:val="24"/>
        </w:rPr>
        <w:t xml:space="preserve"> сельсовета №</w:t>
      </w:r>
      <w:r>
        <w:rPr>
          <w:sz w:val="24"/>
          <w:szCs w:val="24"/>
        </w:rPr>
        <w:t xml:space="preserve"> 15</w:t>
      </w:r>
      <w:r w:rsidRPr="006E1DB7">
        <w:rPr>
          <w:sz w:val="24"/>
          <w:szCs w:val="24"/>
        </w:rPr>
        <w:t xml:space="preserve">  от</w:t>
      </w:r>
      <w:r>
        <w:rPr>
          <w:sz w:val="24"/>
          <w:szCs w:val="24"/>
        </w:rPr>
        <w:t xml:space="preserve"> 24.05.2019г</w:t>
      </w:r>
      <w:r w:rsidRPr="006E1DB7">
        <w:rPr>
          <w:sz w:val="24"/>
          <w:szCs w:val="24"/>
        </w:rPr>
        <w:t>.</w:t>
      </w:r>
    </w:p>
    <w:p w:rsidR="004B5227" w:rsidRDefault="004B5227" w:rsidP="004B5227">
      <w:r>
        <w:tab/>
      </w:r>
    </w:p>
    <w:p w:rsidR="004B5227" w:rsidRDefault="004B5227" w:rsidP="004B5227"/>
    <w:p w:rsidR="004B5227" w:rsidRDefault="004B5227" w:rsidP="004B5227">
      <w:r>
        <w:tab/>
      </w:r>
      <w:r>
        <w:tab/>
      </w:r>
      <w:r>
        <w:tab/>
      </w:r>
    </w:p>
    <w:p w:rsidR="004B5227" w:rsidRDefault="004B5227" w:rsidP="004B5227">
      <w:pPr>
        <w:jc w:val="center"/>
        <w:rPr>
          <w:b/>
        </w:rPr>
      </w:pPr>
      <w:r w:rsidRPr="00580B40">
        <w:rPr>
          <w:b/>
        </w:rPr>
        <w:t>Исполнение бюджета</w:t>
      </w:r>
      <w:r>
        <w:rPr>
          <w:b/>
        </w:rPr>
        <w:t xml:space="preserve"> по и</w:t>
      </w:r>
      <w:r w:rsidRPr="00580B40">
        <w:rPr>
          <w:b/>
        </w:rPr>
        <w:t>сточ</w:t>
      </w:r>
      <w:r>
        <w:rPr>
          <w:b/>
        </w:rPr>
        <w:t xml:space="preserve">никам финансирования дефицита бюджета </w:t>
      </w:r>
      <w:proofErr w:type="spellStart"/>
      <w:r>
        <w:rPr>
          <w:b/>
        </w:rPr>
        <w:t>Тартасского</w:t>
      </w:r>
      <w:proofErr w:type="spellEnd"/>
      <w:r>
        <w:rPr>
          <w:b/>
        </w:rPr>
        <w:t xml:space="preserve"> сельсовета за 2018 год</w:t>
      </w:r>
      <w:r w:rsidRPr="00D24381">
        <w:rPr>
          <w:b/>
          <w:bCs/>
        </w:rPr>
        <w:t xml:space="preserve"> </w:t>
      </w:r>
      <w:r w:rsidRPr="0074610E">
        <w:rPr>
          <w:b/>
          <w:bCs/>
        </w:rPr>
        <w:t xml:space="preserve"> по кодам </w:t>
      </w:r>
      <w:proofErr w:type="gramStart"/>
      <w:r w:rsidRPr="0074610E">
        <w:rPr>
          <w:b/>
          <w:bCs/>
        </w:rPr>
        <w:t>классификации источников финансирования дефицитов бюджетов</w:t>
      </w:r>
      <w:proofErr w:type="gramEnd"/>
      <w:r w:rsidRPr="0074610E">
        <w:rPr>
          <w:b/>
          <w:bCs/>
        </w:rPr>
        <w:t xml:space="preserve"> </w:t>
      </w:r>
    </w:p>
    <w:tbl>
      <w:tblPr>
        <w:tblW w:w="9900" w:type="dxa"/>
        <w:tblInd w:w="-691" w:type="dxa"/>
        <w:tblLayout w:type="fixed"/>
        <w:tblLook w:val="04A0"/>
      </w:tblPr>
      <w:tblGrid>
        <w:gridCol w:w="720"/>
        <w:gridCol w:w="1620"/>
        <w:gridCol w:w="6120"/>
        <w:gridCol w:w="1440"/>
      </w:tblGrid>
      <w:tr w:rsidR="004B5227" w:rsidRPr="005615A5" w:rsidTr="004B5227">
        <w:trPr>
          <w:trHeight w:val="322"/>
        </w:trPr>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center"/>
              <w:rPr>
                <w:b/>
              </w:rPr>
            </w:pPr>
            <w:r w:rsidRPr="005615A5">
              <w:rPr>
                <w:b/>
              </w:rPr>
              <w:t xml:space="preserve">Код </w:t>
            </w:r>
            <w:proofErr w:type="gramStart"/>
            <w:r w:rsidRPr="005615A5">
              <w:rPr>
                <w:b/>
              </w:rPr>
              <w:t>бюджетной</w:t>
            </w:r>
            <w:proofErr w:type="gramEnd"/>
          </w:p>
          <w:p w:rsidR="004B5227" w:rsidRPr="005615A5" w:rsidRDefault="004B5227" w:rsidP="00CD6AD2">
            <w:pPr>
              <w:jc w:val="center"/>
              <w:rPr>
                <w:b/>
              </w:rPr>
            </w:pPr>
            <w:r w:rsidRPr="005615A5">
              <w:rPr>
                <w:b/>
              </w:rPr>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center"/>
            </w:pPr>
            <w:r w:rsidRPr="005615A5">
              <w:rPr>
                <w:b/>
                <w:bCs/>
                <w:color w:val="000000"/>
              </w:rPr>
              <w:t>Наименование показателя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center"/>
              <w:rPr>
                <w:b/>
              </w:rPr>
            </w:pPr>
            <w:proofErr w:type="spellStart"/>
            <w:r w:rsidRPr="005615A5">
              <w:rPr>
                <w:b/>
              </w:rPr>
              <w:t>Исполненение</w:t>
            </w:r>
            <w:proofErr w:type="spellEnd"/>
          </w:p>
        </w:tc>
      </w:tr>
      <w:tr w:rsidR="004B5227" w:rsidRPr="005615A5" w:rsidTr="004B5227">
        <w:trPr>
          <w:trHeight w:val="322"/>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b/>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r>
      <w:tr w:rsidR="004B5227" w:rsidRPr="005615A5" w:rsidTr="004B5227">
        <w:trPr>
          <w:trHeight w:val="322"/>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b/>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r>
      <w:tr w:rsidR="004B5227" w:rsidRPr="005615A5" w:rsidTr="004B5227">
        <w:trPr>
          <w:trHeight w:val="675"/>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b/>
              </w:rPr>
            </w:pPr>
            <w:r w:rsidRPr="005615A5">
              <w:rPr>
                <w:b/>
              </w:rPr>
              <w:t>главного администратора</w:t>
            </w:r>
          </w:p>
          <w:p w:rsidR="004B5227" w:rsidRPr="005615A5" w:rsidRDefault="004B5227" w:rsidP="00CD6AD2">
            <w:pPr>
              <w:rPr>
                <w:b/>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b/>
              </w:rPr>
            </w:pPr>
            <w:r w:rsidRPr="005615A5">
              <w:rPr>
                <w:b/>
              </w:rPr>
              <w:t>источника финансирования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r>
      <w:tr w:rsidR="004B5227" w:rsidRPr="005615A5" w:rsidTr="004B5227">
        <w:trPr>
          <w:trHeight w:val="330"/>
        </w:trPr>
        <w:tc>
          <w:tcPr>
            <w:tcW w:w="7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r>
      <w:tr w:rsidR="004B5227" w:rsidRPr="005615A5" w:rsidTr="004B5227">
        <w:trPr>
          <w:trHeight w:val="322"/>
        </w:trPr>
        <w:tc>
          <w:tcPr>
            <w:tcW w:w="7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r>
      <w:tr w:rsidR="004B5227" w:rsidRPr="005615A5" w:rsidTr="004B5227">
        <w:trPr>
          <w:trHeight w:val="322"/>
        </w:trPr>
        <w:tc>
          <w:tcPr>
            <w:tcW w:w="7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r>
      <w:tr w:rsidR="004B5227" w:rsidRPr="005615A5" w:rsidTr="004B5227">
        <w:trPr>
          <w:trHeight w:val="322"/>
        </w:trPr>
        <w:tc>
          <w:tcPr>
            <w:tcW w:w="7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B5227" w:rsidRPr="005615A5" w:rsidRDefault="004B5227" w:rsidP="00CD6AD2">
            <w:pPr>
              <w:rPr>
                <w:rFonts w:ascii="Arial CYR" w:hAnsi="Arial CYR"/>
              </w:rPr>
            </w:pPr>
          </w:p>
        </w:tc>
      </w:tr>
      <w:tr w:rsidR="004B5227" w:rsidRPr="005615A5" w:rsidTr="004B5227">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pPr>
              <w:jc w:val="center"/>
              <w:rPr>
                <w:rFonts w:ascii="Arial CYR" w:hAnsi="Arial CYR"/>
              </w:rPr>
            </w:pPr>
            <w:r w:rsidRPr="005615A5">
              <w:rPr>
                <w:rFonts w:ascii="Arial CYR" w:hAnsi="Arial CYR"/>
              </w:rPr>
              <w:t>1</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center"/>
              <w:rPr>
                <w:rFonts w:ascii="Arial CYR" w:hAnsi="Arial CYR"/>
              </w:rPr>
            </w:pPr>
            <w:r w:rsidRPr="005615A5">
              <w:rPr>
                <w:rFonts w:ascii="Arial CYR" w:hAnsi="Arial CYR"/>
              </w:rPr>
              <w:t>3</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center"/>
              <w:rPr>
                <w:rFonts w:ascii="Arial CYR" w:hAnsi="Arial CYR"/>
              </w:rPr>
            </w:pPr>
            <w:r w:rsidRPr="005615A5">
              <w:rPr>
                <w:rFonts w:ascii="Arial CYR" w:hAnsi="Arial CYR"/>
              </w:rPr>
              <w:t>4</w:t>
            </w:r>
          </w:p>
        </w:tc>
      </w:tr>
      <w:tr w:rsidR="004B5227" w:rsidRPr="005615A5" w:rsidTr="004B5227">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pPr>
              <w:rPr>
                <w:b/>
              </w:rPr>
            </w:pPr>
            <w:r w:rsidRPr="005615A5">
              <w:rPr>
                <w:b/>
              </w:rPr>
              <w:t>252</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rPr>
                <w:b/>
              </w:rPr>
            </w:pPr>
            <w:r>
              <w:rPr>
                <w:b/>
              </w:rPr>
              <w:t>а</w:t>
            </w:r>
            <w:r w:rsidRPr="005615A5">
              <w:rPr>
                <w:b/>
              </w:rPr>
              <w:t xml:space="preserve">дминистрация </w:t>
            </w:r>
            <w:proofErr w:type="spellStart"/>
            <w:r w:rsidRPr="005615A5">
              <w:rPr>
                <w:b/>
              </w:rPr>
              <w:t>Тартасского</w:t>
            </w:r>
            <w:proofErr w:type="spellEnd"/>
            <w:r w:rsidRPr="005615A5">
              <w:rPr>
                <w:b/>
              </w:rPr>
              <w:t xml:space="preserve"> сельсовета Венгеровского района Новосибирской области</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rPr>
                <w:b/>
              </w:rPr>
            </w:pPr>
            <w:r>
              <w:rPr>
                <w:b/>
              </w:rPr>
              <w:t>254,93</w:t>
            </w:r>
          </w:p>
        </w:tc>
      </w:tr>
      <w:tr w:rsidR="004B5227" w:rsidRPr="005615A5" w:rsidTr="004B5227">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r w:rsidRPr="005615A5">
              <w:t xml:space="preserve">252 01 00 </w:t>
            </w:r>
            <w:proofErr w:type="spellStart"/>
            <w:r w:rsidRPr="005615A5">
              <w:t>00</w:t>
            </w:r>
            <w:proofErr w:type="spellEnd"/>
            <w:r w:rsidRPr="005615A5">
              <w:t xml:space="preserve"> </w:t>
            </w:r>
            <w:proofErr w:type="spellStart"/>
            <w:r w:rsidRPr="005615A5">
              <w:t>00</w:t>
            </w:r>
            <w:proofErr w:type="spellEnd"/>
            <w:r w:rsidRPr="005615A5">
              <w:t xml:space="preserve"> </w:t>
            </w:r>
            <w:proofErr w:type="spellStart"/>
            <w:r w:rsidRPr="005615A5">
              <w:t>00</w:t>
            </w:r>
            <w:proofErr w:type="spellEnd"/>
            <w:r w:rsidRPr="005615A5">
              <w:t xml:space="preserve"> 0000 000</w:t>
            </w:r>
          </w:p>
          <w:p w:rsidR="004B5227" w:rsidRPr="005615A5" w:rsidRDefault="004B5227" w:rsidP="00CD6AD2"/>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both"/>
            </w:pPr>
            <w:r w:rsidRPr="005615A5">
              <w:t>Источники внутреннего финансирования дефицитов бюджетов</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509"/>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r w:rsidRPr="005615A5">
              <w:t xml:space="preserve">252 01 02 00 </w:t>
            </w:r>
            <w:proofErr w:type="spellStart"/>
            <w:r w:rsidRPr="005615A5">
              <w:t>00</w:t>
            </w:r>
            <w:proofErr w:type="spellEnd"/>
            <w:r w:rsidRPr="005615A5">
              <w:t xml:space="preserve"> </w:t>
            </w:r>
            <w:proofErr w:type="spellStart"/>
            <w:r w:rsidRPr="005615A5">
              <w:t>00</w:t>
            </w:r>
            <w:proofErr w:type="spellEnd"/>
            <w:r w:rsidRPr="005615A5">
              <w:t xml:space="preserve"> 0000 000</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both"/>
            </w:pPr>
            <w:r w:rsidRPr="005615A5">
              <w:t>Кредиты кредитных организаций в валюте Российской Федерации</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914"/>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r w:rsidRPr="005615A5">
              <w:t xml:space="preserve">252 01 02 00 </w:t>
            </w:r>
            <w:proofErr w:type="spellStart"/>
            <w:r w:rsidRPr="005615A5">
              <w:t>00</w:t>
            </w:r>
            <w:proofErr w:type="spellEnd"/>
            <w:r w:rsidRPr="005615A5">
              <w:t xml:space="preserve"> 05 0000 710</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both"/>
            </w:pPr>
            <w:r w:rsidRPr="005615A5">
              <w:t>Получение кредитов от кредитных организаций в валюте Российской Федерации</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r w:rsidRPr="005615A5">
              <w:t xml:space="preserve">252 01 02 00 </w:t>
            </w:r>
            <w:proofErr w:type="spellStart"/>
            <w:r w:rsidRPr="005615A5">
              <w:t>00</w:t>
            </w:r>
            <w:proofErr w:type="spellEnd"/>
            <w:r w:rsidRPr="005615A5">
              <w:t xml:space="preserve"> </w:t>
            </w:r>
            <w:proofErr w:type="spellStart"/>
            <w:r w:rsidRPr="005615A5">
              <w:t>00</w:t>
            </w:r>
            <w:proofErr w:type="spellEnd"/>
            <w:r w:rsidRPr="005615A5">
              <w:t xml:space="preserve"> 0000 800</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both"/>
            </w:pPr>
            <w:r w:rsidRPr="005615A5">
              <w:t>Получение кредитов от кредитных организаций бюджетами муниципального района в валюте Российской Федерации</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r w:rsidRPr="005615A5">
              <w:t xml:space="preserve">252 01 02 00 </w:t>
            </w:r>
            <w:proofErr w:type="spellStart"/>
            <w:r w:rsidRPr="005615A5">
              <w:t>00</w:t>
            </w:r>
            <w:proofErr w:type="spellEnd"/>
            <w:r w:rsidRPr="005615A5">
              <w:t xml:space="preserve"> 05 0000 810</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r w:rsidRPr="005615A5">
              <w:t>Погашение кредитов, предоставленных кредитными организациями в валюте Российской Федерации</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r w:rsidRPr="005615A5">
              <w:t xml:space="preserve">252 01 02 00 </w:t>
            </w:r>
            <w:proofErr w:type="spellStart"/>
            <w:r w:rsidRPr="005615A5">
              <w:t>00</w:t>
            </w:r>
            <w:proofErr w:type="spellEnd"/>
            <w:r w:rsidRPr="005615A5">
              <w:t xml:space="preserve"> 05 0000 810</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both"/>
            </w:pPr>
            <w:r w:rsidRPr="005615A5">
              <w:t>Погашение бюджетом муниципального района кредитов от кредитных организаций в валюте Российской Федерации</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4B5227" w:rsidRPr="005615A5" w:rsidRDefault="004B5227" w:rsidP="00CD6AD2">
            <w:r w:rsidRPr="005615A5">
              <w:t xml:space="preserve">252 01 03 00 </w:t>
            </w:r>
            <w:proofErr w:type="spellStart"/>
            <w:r w:rsidRPr="005615A5">
              <w:t>00</w:t>
            </w:r>
            <w:proofErr w:type="spellEnd"/>
            <w:r w:rsidRPr="005615A5">
              <w:t xml:space="preserve"> </w:t>
            </w:r>
            <w:proofErr w:type="spellStart"/>
            <w:r w:rsidRPr="005615A5">
              <w:t>00</w:t>
            </w:r>
            <w:proofErr w:type="spellEnd"/>
            <w:r w:rsidRPr="005615A5">
              <w:t xml:space="preserve"> 0000 000</w:t>
            </w:r>
          </w:p>
        </w:tc>
        <w:tc>
          <w:tcPr>
            <w:tcW w:w="612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both"/>
            </w:pPr>
            <w:r w:rsidRPr="005615A5">
              <w:t>Бюджетные кредиты от других бюджетов бюджетной системы Российской Федерации</w:t>
            </w:r>
          </w:p>
        </w:tc>
        <w:tc>
          <w:tcPr>
            <w:tcW w:w="1440" w:type="dxa"/>
            <w:tcBorders>
              <w:top w:val="single" w:sz="4" w:space="0" w:color="auto"/>
              <w:left w:val="nil"/>
              <w:bottom w:val="single" w:sz="8" w:space="0" w:color="auto"/>
              <w:right w:val="single" w:sz="8"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55"/>
        </w:trPr>
        <w:tc>
          <w:tcPr>
            <w:tcW w:w="2340" w:type="dxa"/>
            <w:gridSpan w:val="2"/>
            <w:tcBorders>
              <w:top w:val="nil"/>
              <w:left w:val="single" w:sz="8" w:space="0" w:color="auto"/>
              <w:bottom w:val="single" w:sz="4" w:space="0" w:color="auto"/>
              <w:right w:val="single" w:sz="8" w:space="0" w:color="auto"/>
            </w:tcBorders>
            <w:shd w:val="clear" w:color="auto" w:fill="auto"/>
            <w:vAlign w:val="center"/>
          </w:tcPr>
          <w:p w:rsidR="004B5227" w:rsidRPr="005615A5" w:rsidRDefault="004B5227" w:rsidP="00CD6AD2">
            <w:pPr>
              <w:rPr>
                <w:b/>
                <w:bCs/>
              </w:rPr>
            </w:pPr>
            <w:r w:rsidRPr="005615A5">
              <w:rPr>
                <w:b/>
                <w:bCs/>
              </w:rPr>
              <w:t xml:space="preserve">252 01 05 00 </w:t>
            </w:r>
            <w:proofErr w:type="spellStart"/>
            <w:r w:rsidRPr="005615A5">
              <w:rPr>
                <w:b/>
                <w:bCs/>
              </w:rPr>
              <w:t>00</w:t>
            </w:r>
            <w:proofErr w:type="spellEnd"/>
            <w:r w:rsidRPr="005615A5">
              <w:rPr>
                <w:b/>
                <w:bCs/>
              </w:rPr>
              <w:t xml:space="preserve"> </w:t>
            </w:r>
            <w:proofErr w:type="spellStart"/>
            <w:r w:rsidRPr="005615A5">
              <w:rPr>
                <w:b/>
                <w:bCs/>
              </w:rPr>
              <w:t>00</w:t>
            </w:r>
            <w:proofErr w:type="spellEnd"/>
            <w:r w:rsidRPr="005615A5">
              <w:rPr>
                <w:b/>
                <w:bCs/>
              </w:rPr>
              <w:t xml:space="preserve"> 0000 000</w:t>
            </w:r>
          </w:p>
        </w:tc>
        <w:tc>
          <w:tcPr>
            <w:tcW w:w="6120" w:type="dxa"/>
            <w:tcBorders>
              <w:top w:val="nil"/>
              <w:left w:val="nil"/>
              <w:bottom w:val="single" w:sz="4" w:space="0" w:color="auto"/>
              <w:right w:val="single" w:sz="8" w:space="0" w:color="auto"/>
            </w:tcBorders>
            <w:shd w:val="clear" w:color="auto" w:fill="auto"/>
            <w:vAlign w:val="center"/>
          </w:tcPr>
          <w:p w:rsidR="004B5227" w:rsidRPr="005615A5" w:rsidRDefault="004B5227" w:rsidP="00CD6AD2">
            <w:pPr>
              <w:jc w:val="both"/>
              <w:rPr>
                <w:b/>
                <w:bCs/>
              </w:rPr>
            </w:pPr>
            <w:r w:rsidRPr="005615A5">
              <w:rPr>
                <w:b/>
                <w:bCs/>
              </w:rPr>
              <w:t>Изменение остатков средств на счетах по учету средств бюджета</w:t>
            </w:r>
          </w:p>
        </w:tc>
        <w:tc>
          <w:tcPr>
            <w:tcW w:w="1440" w:type="dxa"/>
            <w:tcBorders>
              <w:top w:val="nil"/>
              <w:left w:val="nil"/>
              <w:bottom w:val="single" w:sz="4" w:space="0" w:color="auto"/>
              <w:right w:val="single" w:sz="8" w:space="0" w:color="auto"/>
            </w:tcBorders>
            <w:shd w:val="clear" w:color="auto" w:fill="auto"/>
            <w:vAlign w:val="center"/>
          </w:tcPr>
          <w:p w:rsidR="004B5227" w:rsidRPr="005615A5" w:rsidRDefault="004B5227" w:rsidP="00CD6AD2">
            <w:pPr>
              <w:jc w:val="right"/>
              <w:rPr>
                <w:rFonts w:ascii="Arial CYR" w:hAnsi="Arial CYR"/>
              </w:rPr>
            </w:pPr>
          </w:p>
        </w:tc>
      </w:tr>
      <w:tr w:rsidR="004B5227" w:rsidRPr="005615A5" w:rsidTr="004B5227">
        <w:trPr>
          <w:trHeight w:val="255"/>
        </w:trPr>
        <w:tc>
          <w:tcPr>
            <w:tcW w:w="2340" w:type="dxa"/>
            <w:gridSpan w:val="2"/>
            <w:tcBorders>
              <w:top w:val="nil"/>
              <w:left w:val="single" w:sz="8" w:space="0" w:color="auto"/>
              <w:bottom w:val="single" w:sz="4" w:space="0" w:color="auto"/>
              <w:right w:val="single" w:sz="8" w:space="0" w:color="auto"/>
            </w:tcBorders>
            <w:shd w:val="clear" w:color="auto" w:fill="auto"/>
            <w:vAlign w:val="center"/>
          </w:tcPr>
          <w:p w:rsidR="004B5227" w:rsidRPr="005615A5" w:rsidRDefault="004B5227" w:rsidP="00CD6AD2">
            <w:pPr>
              <w:rPr>
                <w:b/>
                <w:bCs/>
              </w:rPr>
            </w:pPr>
            <w:r w:rsidRPr="005615A5">
              <w:rPr>
                <w:b/>
                <w:bCs/>
              </w:rPr>
              <w:t xml:space="preserve">252 01 05 00 </w:t>
            </w:r>
            <w:proofErr w:type="spellStart"/>
            <w:r w:rsidRPr="005615A5">
              <w:rPr>
                <w:b/>
                <w:bCs/>
              </w:rPr>
              <w:t>00</w:t>
            </w:r>
            <w:proofErr w:type="spellEnd"/>
            <w:r w:rsidRPr="005615A5">
              <w:rPr>
                <w:b/>
                <w:bCs/>
              </w:rPr>
              <w:t xml:space="preserve"> </w:t>
            </w:r>
            <w:proofErr w:type="spellStart"/>
            <w:r w:rsidRPr="005615A5">
              <w:rPr>
                <w:b/>
                <w:bCs/>
              </w:rPr>
              <w:t>00</w:t>
            </w:r>
            <w:proofErr w:type="spellEnd"/>
            <w:r w:rsidRPr="005615A5">
              <w:rPr>
                <w:b/>
                <w:bCs/>
              </w:rPr>
              <w:t xml:space="preserve"> 0000 500</w:t>
            </w:r>
          </w:p>
        </w:tc>
        <w:tc>
          <w:tcPr>
            <w:tcW w:w="6120" w:type="dxa"/>
            <w:tcBorders>
              <w:top w:val="nil"/>
              <w:left w:val="nil"/>
              <w:bottom w:val="single" w:sz="4" w:space="0" w:color="auto"/>
              <w:right w:val="single" w:sz="8" w:space="0" w:color="auto"/>
            </w:tcBorders>
            <w:shd w:val="clear" w:color="auto" w:fill="auto"/>
            <w:vAlign w:val="center"/>
          </w:tcPr>
          <w:p w:rsidR="004B5227" w:rsidRPr="005615A5" w:rsidRDefault="004B5227" w:rsidP="00CD6AD2">
            <w:pPr>
              <w:jc w:val="both"/>
              <w:rPr>
                <w:b/>
                <w:bCs/>
              </w:rPr>
            </w:pPr>
            <w:r w:rsidRPr="005615A5">
              <w:rPr>
                <w:b/>
                <w:bCs/>
              </w:rPr>
              <w:t>Увеличение остатков средств бюджетов</w:t>
            </w:r>
          </w:p>
        </w:tc>
        <w:tc>
          <w:tcPr>
            <w:tcW w:w="1440" w:type="dxa"/>
            <w:tcBorders>
              <w:top w:val="nil"/>
              <w:left w:val="nil"/>
              <w:bottom w:val="single" w:sz="4" w:space="0" w:color="auto"/>
              <w:right w:val="single" w:sz="8" w:space="0" w:color="auto"/>
            </w:tcBorders>
            <w:shd w:val="clear" w:color="auto" w:fill="auto"/>
            <w:vAlign w:val="center"/>
          </w:tcPr>
          <w:p w:rsidR="004B5227" w:rsidRPr="005615A5" w:rsidRDefault="004B5227" w:rsidP="00CD6AD2">
            <w:pPr>
              <w:jc w:val="right"/>
            </w:pPr>
            <w:r>
              <w:t>- 15585,36</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 xml:space="preserve">252 01 05 02 00 </w:t>
            </w:r>
            <w:proofErr w:type="spellStart"/>
            <w:r w:rsidRPr="005615A5">
              <w:t>00</w:t>
            </w:r>
            <w:proofErr w:type="spellEnd"/>
            <w:r w:rsidRPr="005615A5">
              <w:t xml:space="preserve"> 0000 500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Увеличение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5227" w:rsidRPr="005615A5" w:rsidRDefault="004B5227" w:rsidP="00CD6AD2">
            <w:pPr>
              <w:jc w:val="right"/>
            </w:pPr>
            <w:r>
              <w:t>- 15585,36</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252 01 05 02 01 00 0000 510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Увеличение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5227" w:rsidRPr="005615A5" w:rsidRDefault="004B5227" w:rsidP="00CD6AD2">
            <w:pPr>
              <w:jc w:val="right"/>
            </w:pPr>
            <w:r>
              <w:t>- 15585,36</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lastRenderedPageBreak/>
              <w:t>252 01 05 02 01 02 0000 510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 xml:space="preserve">Увеличение прочих </w:t>
            </w:r>
            <w:proofErr w:type="gramStart"/>
            <w:r w:rsidRPr="005615A5">
              <w:t>остатков денежных средств бюджетов субъектов Российской Федерации</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B5227" w:rsidRPr="005615A5" w:rsidRDefault="004B5227" w:rsidP="00CD6AD2">
            <w:pPr>
              <w:jc w:val="right"/>
            </w:pPr>
            <w:r>
              <w:t>- 15585,36</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rPr>
                <w:b/>
                <w:bCs/>
              </w:rPr>
            </w:pPr>
            <w:r w:rsidRPr="005615A5">
              <w:rPr>
                <w:b/>
                <w:bCs/>
              </w:rPr>
              <w:t xml:space="preserve">252 01 05 00 </w:t>
            </w:r>
            <w:proofErr w:type="spellStart"/>
            <w:r w:rsidRPr="005615A5">
              <w:rPr>
                <w:b/>
                <w:bCs/>
              </w:rPr>
              <w:t>00</w:t>
            </w:r>
            <w:proofErr w:type="spellEnd"/>
            <w:r w:rsidRPr="005615A5">
              <w:rPr>
                <w:b/>
                <w:bCs/>
              </w:rPr>
              <w:t xml:space="preserve"> </w:t>
            </w:r>
            <w:proofErr w:type="spellStart"/>
            <w:r w:rsidRPr="005615A5">
              <w:rPr>
                <w:b/>
                <w:bCs/>
              </w:rPr>
              <w:t>00</w:t>
            </w:r>
            <w:proofErr w:type="spellEnd"/>
            <w:r w:rsidRPr="005615A5">
              <w:rPr>
                <w:b/>
                <w:bCs/>
              </w:rPr>
              <w:t xml:space="preserve">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rPr>
                <w:b/>
                <w:bCs/>
              </w:rPr>
            </w:pPr>
            <w:r w:rsidRPr="005615A5">
              <w:rPr>
                <w:b/>
                <w:bCs/>
              </w:rPr>
              <w:t>Уменьшение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t>15840,29</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 xml:space="preserve">252 01 05 02 00 </w:t>
            </w:r>
            <w:proofErr w:type="spellStart"/>
            <w:r w:rsidRPr="005615A5">
              <w:t>00</w:t>
            </w:r>
            <w:proofErr w:type="spellEnd"/>
            <w:r w:rsidRPr="005615A5">
              <w:t xml:space="preserve">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Уменьшение прочих остатков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t>15840,29</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252 01 05 02 01 00 0000 610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Уменьшение прочих остатков денежных средств бюджетов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t>15840,29</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252 01 05 02 01 02 0000 610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 xml:space="preserve">Уменьшение прочих </w:t>
            </w:r>
            <w:proofErr w:type="gramStart"/>
            <w:r w:rsidRPr="005615A5">
              <w:t>остатков денежных средств бюджетов субъектов Российской Федерации</w:t>
            </w:r>
            <w:proofErr w:type="gram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t>15840,29</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 xml:space="preserve">252 01 06 05 00 </w:t>
            </w:r>
            <w:proofErr w:type="spellStart"/>
            <w:r w:rsidRPr="005615A5">
              <w:t>00</w:t>
            </w:r>
            <w:proofErr w:type="spellEnd"/>
            <w:r w:rsidRPr="005615A5">
              <w:t xml:space="preserve"> 0000 000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Бюджетные кредиты, предоставленные внутри страны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 xml:space="preserve">252 01 06 05 00 </w:t>
            </w:r>
            <w:proofErr w:type="spellStart"/>
            <w:r w:rsidRPr="005615A5">
              <w:t>00</w:t>
            </w:r>
            <w:proofErr w:type="spellEnd"/>
            <w:r w:rsidRPr="005615A5">
              <w:t xml:space="preserve">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Возврат бюджетных кредитов, предоставленных другим бюджетам бюджетной системы Российской Федерации из бюджетов муниципального района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252 01 06 05 02 05 0000 640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Предоставление бюджетных кредитов внутри страны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252 01 06 05 02 05 0000 540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r w:rsidRPr="005615A5">
              <w:t>Предоставление бюджетных кредитов другим бюджетам бюджетной системы Российской Федерации из бюджета муниципального района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rsidRPr="005615A5">
              <w:t>0,00</w:t>
            </w:r>
          </w:p>
        </w:tc>
      </w:tr>
      <w:tr w:rsidR="004B5227" w:rsidRPr="005615A5" w:rsidTr="004B5227">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r w:rsidRPr="005615A5">
              <w:t>Итого</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CD6AD2">
            <w:pPr>
              <w:jc w:val="right"/>
            </w:pPr>
            <w:r>
              <w:t>254,93</w:t>
            </w:r>
          </w:p>
        </w:tc>
      </w:tr>
    </w:tbl>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tbl>
      <w:tblPr>
        <w:tblpPr w:leftFromText="180" w:rightFromText="180" w:vertAnchor="text" w:horzAnchor="margin" w:tblpXSpec="center" w:tblpY="-1027"/>
        <w:tblOverlap w:val="never"/>
        <w:tblW w:w="11373" w:type="dxa"/>
        <w:tblLayout w:type="fixed"/>
        <w:tblLook w:val="0000"/>
      </w:tblPr>
      <w:tblGrid>
        <w:gridCol w:w="2802"/>
        <w:gridCol w:w="262"/>
        <w:gridCol w:w="6258"/>
        <w:gridCol w:w="2051"/>
      </w:tblGrid>
      <w:tr w:rsidR="004B5227" w:rsidRPr="005615A5" w:rsidTr="004B5227">
        <w:trPr>
          <w:gridAfter w:val="1"/>
          <w:wAfter w:w="2051" w:type="dxa"/>
          <w:trHeight w:val="315"/>
        </w:trPr>
        <w:tc>
          <w:tcPr>
            <w:tcW w:w="3064" w:type="dxa"/>
            <w:gridSpan w:val="2"/>
            <w:tcBorders>
              <w:top w:val="nil"/>
              <w:left w:val="nil"/>
              <w:bottom w:val="nil"/>
            </w:tcBorders>
            <w:shd w:val="clear" w:color="auto" w:fill="auto"/>
            <w:noWrap/>
            <w:vAlign w:val="center"/>
          </w:tcPr>
          <w:p w:rsidR="004B5227" w:rsidRPr="005615A5" w:rsidRDefault="004B5227" w:rsidP="004B5227">
            <w:pPr>
              <w:jc w:val="center"/>
            </w:pPr>
          </w:p>
        </w:tc>
        <w:tc>
          <w:tcPr>
            <w:tcW w:w="6258" w:type="dxa"/>
            <w:shd w:val="clear" w:color="auto" w:fill="auto"/>
            <w:noWrap/>
            <w:vAlign w:val="center"/>
          </w:tcPr>
          <w:p w:rsidR="004B5227" w:rsidRPr="005615A5" w:rsidRDefault="004B5227" w:rsidP="004B5227">
            <w:pPr>
              <w:jc w:val="right"/>
            </w:pPr>
            <w:r>
              <w:t xml:space="preserve">         </w:t>
            </w:r>
            <w:r w:rsidRPr="005615A5">
              <w:t>Приложение № 6</w:t>
            </w:r>
          </w:p>
        </w:tc>
      </w:tr>
      <w:tr w:rsidR="004B5227" w:rsidRPr="005615A5" w:rsidTr="004B5227">
        <w:trPr>
          <w:gridAfter w:val="1"/>
          <w:wAfter w:w="2051" w:type="dxa"/>
          <w:trHeight w:val="315"/>
        </w:trPr>
        <w:tc>
          <w:tcPr>
            <w:tcW w:w="3064" w:type="dxa"/>
            <w:gridSpan w:val="2"/>
            <w:tcBorders>
              <w:top w:val="nil"/>
              <w:left w:val="nil"/>
              <w:bottom w:val="nil"/>
            </w:tcBorders>
            <w:shd w:val="clear" w:color="auto" w:fill="auto"/>
            <w:noWrap/>
            <w:vAlign w:val="center"/>
          </w:tcPr>
          <w:p w:rsidR="004B5227" w:rsidRPr="005615A5" w:rsidRDefault="004B5227" w:rsidP="004B5227">
            <w:pPr>
              <w:jc w:val="center"/>
            </w:pPr>
          </w:p>
        </w:tc>
        <w:tc>
          <w:tcPr>
            <w:tcW w:w="6258" w:type="dxa"/>
            <w:shd w:val="clear" w:color="auto" w:fill="auto"/>
            <w:noWrap/>
            <w:vAlign w:val="center"/>
          </w:tcPr>
          <w:p w:rsidR="004B5227" w:rsidRPr="005615A5" w:rsidRDefault="004B5227" w:rsidP="004B5227">
            <w:pPr>
              <w:jc w:val="right"/>
            </w:pPr>
            <w:r w:rsidRPr="005615A5">
              <w:t xml:space="preserve">к решению Совета депутатов  </w:t>
            </w:r>
          </w:p>
        </w:tc>
      </w:tr>
      <w:tr w:rsidR="004B5227" w:rsidRPr="005615A5" w:rsidTr="004B5227">
        <w:trPr>
          <w:gridAfter w:val="1"/>
          <w:wAfter w:w="2051" w:type="dxa"/>
          <w:trHeight w:val="315"/>
        </w:trPr>
        <w:tc>
          <w:tcPr>
            <w:tcW w:w="3064" w:type="dxa"/>
            <w:gridSpan w:val="2"/>
            <w:tcBorders>
              <w:top w:val="nil"/>
              <w:left w:val="nil"/>
              <w:bottom w:val="nil"/>
            </w:tcBorders>
            <w:shd w:val="clear" w:color="auto" w:fill="auto"/>
            <w:noWrap/>
            <w:vAlign w:val="center"/>
          </w:tcPr>
          <w:p w:rsidR="004B5227" w:rsidRPr="005615A5" w:rsidRDefault="004B5227" w:rsidP="004B5227">
            <w:pPr>
              <w:jc w:val="center"/>
            </w:pPr>
          </w:p>
        </w:tc>
        <w:tc>
          <w:tcPr>
            <w:tcW w:w="6258" w:type="dxa"/>
            <w:shd w:val="clear" w:color="auto" w:fill="auto"/>
            <w:noWrap/>
            <w:vAlign w:val="center"/>
          </w:tcPr>
          <w:p w:rsidR="004B5227" w:rsidRPr="005615A5" w:rsidRDefault="004B5227" w:rsidP="004B5227">
            <w:pPr>
              <w:jc w:val="right"/>
            </w:pPr>
            <w:proofErr w:type="spellStart"/>
            <w:r w:rsidRPr="005615A5">
              <w:t>Тартасского</w:t>
            </w:r>
            <w:proofErr w:type="spellEnd"/>
            <w:r w:rsidRPr="005615A5">
              <w:t xml:space="preserve"> сельсовета</w:t>
            </w:r>
          </w:p>
        </w:tc>
      </w:tr>
      <w:tr w:rsidR="004B5227" w:rsidRPr="005615A5" w:rsidTr="004B5227">
        <w:trPr>
          <w:gridAfter w:val="1"/>
          <w:wAfter w:w="2051" w:type="dxa"/>
          <w:trHeight w:val="330"/>
        </w:trPr>
        <w:tc>
          <w:tcPr>
            <w:tcW w:w="3064" w:type="dxa"/>
            <w:gridSpan w:val="2"/>
            <w:tcBorders>
              <w:top w:val="nil"/>
              <w:left w:val="nil"/>
              <w:bottom w:val="nil"/>
            </w:tcBorders>
            <w:shd w:val="clear" w:color="auto" w:fill="auto"/>
            <w:noWrap/>
            <w:vAlign w:val="center"/>
          </w:tcPr>
          <w:p w:rsidR="004B5227" w:rsidRPr="005615A5" w:rsidRDefault="004B5227" w:rsidP="004B5227">
            <w:pPr>
              <w:jc w:val="center"/>
            </w:pPr>
          </w:p>
        </w:tc>
        <w:tc>
          <w:tcPr>
            <w:tcW w:w="6258" w:type="dxa"/>
            <w:shd w:val="clear" w:color="auto" w:fill="auto"/>
            <w:noWrap/>
            <w:vAlign w:val="center"/>
          </w:tcPr>
          <w:p w:rsidR="004B5227" w:rsidRPr="005615A5" w:rsidRDefault="004B5227" w:rsidP="004B5227">
            <w:pPr>
              <w:jc w:val="right"/>
            </w:pPr>
            <w:r>
              <w:t>№ 15  от 24.05.2019</w:t>
            </w:r>
            <w:r w:rsidRPr="005615A5">
              <w:t>г</w:t>
            </w:r>
          </w:p>
        </w:tc>
      </w:tr>
      <w:tr w:rsidR="004B5227" w:rsidRPr="005615A5" w:rsidTr="004B5227">
        <w:trPr>
          <w:gridAfter w:val="1"/>
          <w:wAfter w:w="2051" w:type="dxa"/>
          <w:trHeight w:val="315"/>
        </w:trPr>
        <w:tc>
          <w:tcPr>
            <w:tcW w:w="9322" w:type="dxa"/>
            <w:gridSpan w:val="3"/>
            <w:shd w:val="clear" w:color="auto" w:fill="auto"/>
            <w:noWrap/>
            <w:vAlign w:val="center"/>
          </w:tcPr>
          <w:p w:rsidR="004B5227" w:rsidRPr="005615A5" w:rsidRDefault="004B5227" w:rsidP="004B5227">
            <w:pPr>
              <w:jc w:val="center"/>
              <w:rPr>
                <w:b/>
                <w:bCs/>
              </w:rPr>
            </w:pPr>
            <w:r w:rsidRPr="005615A5">
              <w:rPr>
                <w:b/>
                <w:bCs/>
              </w:rPr>
              <w:t>Источники финансирования дефицита бюдже</w:t>
            </w:r>
            <w:r>
              <w:rPr>
                <w:b/>
                <w:bCs/>
              </w:rPr>
              <w:t xml:space="preserve">та </w:t>
            </w:r>
            <w:proofErr w:type="spellStart"/>
            <w:r>
              <w:rPr>
                <w:b/>
                <w:bCs/>
              </w:rPr>
              <w:t>Тартасского</w:t>
            </w:r>
            <w:proofErr w:type="spellEnd"/>
            <w:r>
              <w:rPr>
                <w:b/>
                <w:bCs/>
              </w:rPr>
              <w:t xml:space="preserve"> сельсовета на 2018 </w:t>
            </w:r>
            <w:r w:rsidRPr="005615A5">
              <w:rPr>
                <w:b/>
                <w:bCs/>
              </w:rPr>
              <w:t>год</w:t>
            </w:r>
            <w:r>
              <w:rPr>
                <w:b/>
                <w:bCs/>
              </w:rPr>
              <w:t xml:space="preserve"> </w:t>
            </w:r>
            <w:r w:rsidRPr="005615A5">
              <w:rPr>
                <w:b/>
                <w:bCs/>
              </w:rPr>
              <w:t>по кодам групп, подгрупп,</w:t>
            </w:r>
          </w:p>
        </w:tc>
      </w:tr>
      <w:tr w:rsidR="004B5227" w:rsidRPr="005615A5" w:rsidTr="004B5227">
        <w:trPr>
          <w:gridAfter w:val="1"/>
          <w:wAfter w:w="2051" w:type="dxa"/>
          <w:trHeight w:val="825"/>
        </w:trPr>
        <w:tc>
          <w:tcPr>
            <w:tcW w:w="9322" w:type="dxa"/>
            <w:gridSpan w:val="3"/>
            <w:shd w:val="clear" w:color="auto" w:fill="auto"/>
            <w:vAlign w:val="center"/>
          </w:tcPr>
          <w:p w:rsidR="004B5227" w:rsidRPr="005615A5" w:rsidRDefault="004B5227" w:rsidP="004B5227">
            <w:pPr>
              <w:ind w:right="2617"/>
              <w:jc w:val="center"/>
              <w:rPr>
                <w:b/>
                <w:bCs/>
              </w:rPr>
            </w:pPr>
            <w:r>
              <w:rPr>
                <w:b/>
                <w:bCs/>
              </w:rPr>
              <w:t xml:space="preserve">статей, видов </w:t>
            </w:r>
            <w:proofErr w:type="gramStart"/>
            <w:r>
              <w:rPr>
                <w:b/>
                <w:bCs/>
              </w:rPr>
              <w:t xml:space="preserve">источников  </w:t>
            </w:r>
            <w:r w:rsidRPr="005615A5">
              <w:rPr>
                <w:b/>
                <w:bCs/>
              </w:rPr>
              <w:t xml:space="preserve">финансирования дефицитов </w:t>
            </w:r>
            <w:r>
              <w:rPr>
                <w:b/>
                <w:bCs/>
              </w:rPr>
              <w:t>б</w:t>
            </w:r>
            <w:r w:rsidRPr="005615A5">
              <w:rPr>
                <w:b/>
                <w:bCs/>
              </w:rPr>
              <w:t>юджетов классификации операций сектора</w:t>
            </w:r>
            <w:r w:rsidRPr="005615A5">
              <w:rPr>
                <w:b/>
                <w:bCs/>
              </w:rPr>
              <w:br/>
              <w:t>государственного</w:t>
            </w:r>
            <w:proofErr w:type="gramEnd"/>
            <w:r w:rsidRPr="005615A5">
              <w:rPr>
                <w:b/>
                <w:bCs/>
              </w:rPr>
              <w:t xml:space="preserve"> управления, относящихся к источникам финансирования дефицита бюджетов</w:t>
            </w:r>
          </w:p>
        </w:tc>
      </w:tr>
      <w:tr w:rsidR="004B5227" w:rsidRPr="005615A5" w:rsidTr="004B5227">
        <w:trPr>
          <w:trHeight w:val="315"/>
        </w:trPr>
        <w:tc>
          <w:tcPr>
            <w:tcW w:w="2802" w:type="dxa"/>
            <w:tcBorders>
              <w:left w:val="nil"/>
              <w:bottom w:val="nil"/>
            </w:tcBorders>
            <w:shd w:val="clear" w:color="auto" w:fill="auto"/>
            <w:noWrap/>
            <w:vAlign w:val="center"/>
          </w:tcPr>
          <w:p w:rsidR="004B5227" w:rsidRPr="005615A5" w:rsidRDefault="004B5227" w:rsidP="004B5227">
            <w:pPr>
              <w:jc w:val="center"/>
            </w:pPr>
          </w:p>
        </w:tc>
        <w:tc>
          <w:tcPr>
            <w:tcW w:w="6520" w:type="dxa"/>
            <w:gridSpan w:val="2"/>
            <w:tcBorders>
              <w:bottom w:val="single" w:sz="4" w:space="0" w:color="auto"/>
            </w:tcBorders>
            <w:shd w:val="clear" w:color="auto" w:fill="auto"/>
            <w:vAlign w:val="center"/>
          </w:tcPr>
          <w:p w:rsidR="004B5227" w:rsidRPr="005615A5" w:rsidRDefault="004B5227" w:rsidP="004B5227">
            <w:pPr>
              <w:rPr>
                <w:b/>
                <w:bCs/>
              </w:rPr>
            </w:pPr>
          </w:p>
        </w:tc>
        <w:tc>
          <w:tcPr>
            <w:tcW w:w="2051" w:type="dxa"/>
            <w:tcBorders>
              <w:bottom w:val="single" w:sz="4" w:space="0" w:color="auto"/>
              <w:right w:val="single" w:sz="4" w:space="0" w:color="auto"/>
            </w:tcBorders>
            <w:shd w:val="clear" w:color="auto" w:fill="auto"/>
            <w:noWrap/>
            <w:vAlign w:val="center"/>
          </w:tcPr>
          <w:p w:rsidR="004B5227" w:rsidRPr="005615A5" w:rsidRDefault="004B5227" w:rsidP="004B5227">
            <w:pPr>
              <w:jc w:val="right"/>
            </w:pPr>
            <w:r w:rsidRPr="005615A5">
              <w:t xml:space="preserve"> тыс. рублей</w:t>
            </w:r>
          </w:p>
        </w:tc>
      </w:tr>
      <w:tr w:rsidR="004B5227" w:rsidRPr="005615A5" w:rsidTr="004B5227">
        <w:trPr>
          <w:trHeight w:val="151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rPr>
                <w:b/>
                <w:bCs/>
              </w:rPr>
            </w:pPr>
            <w:r w:rsidRPr="005615A5">
              <w:rPr>
                <w:b/>
                <w:bCs/>
              </w:rPr>
              <w:t>КОД</w:t>
            </w:r>
          </w:p>
        </w:tc>
        <w:tc>
          <w:tcPr>
            <w:tcW w:w="6520" w:type="dxa"/>
            <w:gridSpan w:val="2"/>
            <w:tcBorders>
              <w:top w:val="single" w:sz="4" w:space="0" w:color="auto"/>
              <w:left w:val="nil"/>
              <w:bottom w:val="single" w:sz="4" w:space="0" w:color="auto"/>
              <w:right w:val="single" w:sz="4" w:space="0" w:color="auto"/>
            </w:tcBorders>
            <w:shd w:val="clear" w:color="auto" w:fill="auto"/>
            <w:vAlign w:val="center"/>
          </w:tcPr>
          <w:p w:rsidR="004B5227" w:rsidRPr="005615A5" w:rsidRDefault="004B5227" w:rsidP="004B5227">
            <w:pPr>
              <w:jc w:val="center"/>
              <w:rPr>
                <w:b/>
                <w:bCs/>
              </w:rPr>
            </w:pPr>
            <w:r w:rsidRPr="005615A5">
              <w:rPr>
                <w:b/>
                <w:bC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051" w:type="dxa"/>
            <w:tcBorders>
              <w:top w:val="single" w:sz="4" w:space="0" w:color="auto"/>
              <w:left w:val="nil"/>
              <w:bottom w:val="single" w:sz="4" w:space="0" w:color="auto"/>
              <w:right w:val="single" w:sz="4" w:space="0" w:color="auto"/>
            </w:tcBorders>
            <w:shd w:val="clear" w:color="auto" w:fill="auto"/>
            <w:vAlign w:val="center"/>
          </w:tcPr>
          <w:p w:rsidR="004B5227" w:rsidRPr="005615A5" w:rsidRDefault="004B5227" w:rsidP="004B5227">
            <w:pPr>
              <w:jc w:val="center"/>
              <w:rPr>
                <w:b/>
                <w:bCs/>
              </w:rPr>
            </w:pPr>
            <w:r w:rsidRPr="005615A5">
              <w:rPr>
                <w:b/>
                <w:bCs/>
              </w:rPr>
              <w:t>Исполнено</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1</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2</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3</w:t>
            </w:r>
          </w:p>
        </w:tc>
      </w:tr>
      <w:tr w:rsidR="004B5227" w:rsidRPr="005615A5" w:rsidTr="004B5227">
        <w:trPr>
          <w:trHeight w:val="36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 01 00 </w:t>
            </w:r>
            <w:proofErr w:type="spellStart"/>
            <w:r w:rsidRPr="005615A5">
              <w:t>00</w:t>
            </w:r>
            <w:proofErr w:type="spellEnd"/>
            <w:r w:rsidRPr="005615A5">
              <w:t xml:space="preserve"> </w:t>
            </w:r>
            <w:proofErr w:type="spellStart"/>
            <w:r w:rsidRPr="005615A5">
              <w:t>00</w:t>
            </w:r>
            <w:proofErr w:type="spellEnd"/>
            <w:r w:rsidRPr="005615A5">
              <w:t xml:space="preserve"> </w:t>
            </w:r>
            <w:proofErr w:type="spellStart"/>
            <w:r w:rsidRPr="005615A5">
              <w:t>00</w:t>
            </w:r>
            <w:proofErr w:type="spellEnd"/>
            <w:r w:rsidRPr="005615A5">
              <w:t xml:space="preserve"> 0000 000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Источники внутреннего финансирования дефицитов бюджетов</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-254,93</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01 02 00 </w:t>
            </w:r>
            <w:proofErr w:type="spellStart"/>
            <w:r w:rsidRPr="005615A5">
              <w:t>00</w:t>
            </w:r>
            <w:proofErr w:type="spellEnd"/>
            <w:r w:rsidRPr="005615A5">
              <w:t xml:space="preserve"> </w:t>
            </w:r>
            <w:proofErr w:type="spellStart"/>
            <w:r w:rsidRPr="005615A5">
              <w:t>00</w:t>
            </w:r>
            <w:proofErr w:type="spellEnd"/>
            <w:r w:rsidRPr="005615A5">
              <w:t xml:space="preserve"> 0000 000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Кредиты кредитных организаций в валюте Российской Федерации</w:t>
            </w:r>
          </w:p>
        </w:tc>
        <w:tc>
          <w:tcPr>
            <w:tcW w:w="2051" w:type="dxa"/>
            <w:tcBorders>
              <w:top w:val="nil"/>
              <w:left w:val="nil"/>
              <w:bottom w:val="single" w:sz="4" w:space="0" w:color="auto"/>
              <w:right w:val="single" w:sz="4" w:space="0" w:color="auto"/>
            </w:tcBorders>
            <w:shd w:val="clear" w:color="auto" w:fill="auto"/>
            <w:noWrap/>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01 02 00 </w:t>
            </w:r>
            <w:proofErr w:type="spellStart"/>
            <w:r w:rsidRPr="005615A5">
              <w:t>00</w:t>
            </w:r>
            <w:proofErr w:type="spellEnd"/>
            <w:r w:rsidRPr="005615A5">
              <w:t xml:space="preserve"> </w:t>
            </w:r>
            <w:proofErr w:type="spellStart"/>
            <w:r w:rsidRPr="005615A5">
              <w:t>00</w:t>
            </w:r>
            <w:proofErr w:type="spellEnd"/>
            <w:r w:rsidRPr="005615A5">
              <w:t xml:space="preserve"> 0000 700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Получение кредитов от кредитных организаций в валюте Российской Федерации</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01 02 00 </w:t>
            </w:r>
            <w:proofErr w:type="spellStart"/>
            <w:r w:rsidRPr="005615A5">
              <w:t>00</w:t>
            </w:r>
            <w:proofErr w:type="spellEnd"/>
            <w:r w:rsidRPr="005615A5">
              <w:t xml:space="preserve"> 05 0000 710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Получение кредитов от кредитных организаций бюджетами муниципального района в валюте Российской Федерации</w:t>
            </w:r>
          </w:p>
        </w:tc>
        <w:tc>
          <w:tcPr>
            <w:tcW w:w="2051" w:type="dxa"/>
            <w:tcBorders>
              <w:top w:val="nil"/>
              <w:left w:val="nil"/>
              <w:bottom w:val="single" w:sz="4" w:space="0" w:color="auto"/>
              <w:right w:val="single" w:sz="4" w:space="0" w:color="auto"/>
            </w:tcBorders>
            <w:shd w:val="clear" w:color="auto" w:fill="auto"/>
            <w:noWrap/>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01 02 00 </w:t>
            </w:r>
            <w:proofErr w:type="spellStart"/>
            <w:r w:rsidRPr="005615A5">
              <w:t>00</w:t>
            </w:r>
            <w:proofErr w:type="spellEnd"/>
            <w:r w:rsidRPr="005615A5">
              <w:t xml:space="preserve"> </w:t>
            </w:r>
            <w:proofErr w:type="spellStart"/>
            <w:r w:rsidRPr="005615A5">
              <w:t>00</w:t>
            </w:r>
            <w:proofErr w:type="spellEnd"/>
            <w:r w:rsidRPr="005615A5">
              <w:t xml:space="preserve"> 0000 800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Погашение кредитов, предоставленных кредитными организациями в валюте Российской Федерации</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 01 02 00 </w:t>
            </w:r>
            <w:proofErr w:type="spellStart"/>
            <w:r w:rsidRPr="005615A5">
              <w:t>00</w:t>
            </w:r>
            <w:proofErr w:type="spellEnd"/>
            <w:r w:rsidRPr="005615A5">
              <w:t xml:space="preserve"> 05 0000 810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Погашение бюджетом муниципального района кредитов от кредитных организаций в валюте Российской Федерации</w:t>
            </w:r>
          </w:p>
        </w:tc>
        <w:tc>
          <w:tcPr>
            <w:tcW w:w="2051" w:type="dxa"/>
            <w:tcBorders>
              <w:top w:val="nil"/>
              <w:left w:val="nil"/>
              <w:bottom w:val="single" w:sz="4" w:space="0" w:color="auto"/>
              <w:right w:val="single" w:sz="4" w:space="0" w:color="auto"/>
            </w:tcBorders>
            <w:shd w:val="clear" w:color="auto" w:fill="auto"/>
            <w:noWrap/>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01 03 00 </w:t>
            </w:r>
            <w:proofErr w:type="spellStart"/>
            <w:r w:rsidRPr="005615A5">
              <w:t>00</w:t>
            </w:r>
            <w:proofErr w:type="spellEnd"/>
            <w:r w:rsidRPr="005615A5">
              <w:t xml:space="preserve"> </w:t>
            </w:r>
            <w:proofErr w:type="spellStart"/>
            <w:r w:rsidRPr="005615A5">
              <w:t>00</w:t>
            </w:r>
            <w:proofErr w:type="spellEnd"/>
            <w:r w:rsidRPr="005615A5">
              <w:t xml:space="preserve"> 0000 000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Бюджетные кредиты от других бюджетов бюджетной системы Российской Федерации</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0,0</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01 05 00 </w:t>
            </w:r>
            <w:proofErr w:type="spellStart"/>
            <w:r w:rsidRPr="005615A5">
              <w:t>00</w:t>
            </w:r>
            <w:proofErr w:type="spellEnd"/>
            <w:r w:rsidRPr="005615A5">
              <w:t xml:space="preserve"> </w:t>
            </w:r>
            <w:proofErr w:type="spellStart"/>
            <w:r w:rsidRPr="005615A5">
              <w:t>00</w:t>
            </w:r>
            <w:proofErr w:type="spellEnd"/>
            <w:r w:rsidRPr="005615A5">
              <w:t xml:space="preserve"> 0000 000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Изменение остатков средств на счетах по учету средств бюджета</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-254,93</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01 05 00 </w:t>
            </w:r>
            <w:proofErr w:type="spellStart"/>
            <w:r w:rsidRPr="005615A5">
              <w:t>00</w:t>
            </w:r>
            <w:proofErr w:type="spellEnd"/>
            <w:r w:rsidRPr="005615A5">
              <w:t xml:space="preserve"> </w:t>
            </w:r>
            <w:proofErr w:type="spellStart"/>
            <w:r w:rsidRPr="005615A5">
              <w:t>00</w:t>
            </w:r>
            <w:proofErr w:type="spellEnd"/>
            <w:r w:rsidRPr="005615A5">
              <w:t xml:space="preserve"> 0000 500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Увеличение остатков средств бюджетов</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- 15585,36</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01 05 02 00 </w:t>
            </w:r>
            <w:proofErr w:type="spellStart"/>
            <w:r w:rsidRPr="005615A5">
              <w:t>00</w:t>
            </w:r>
            <w:proofErr w:type="spellEnd"/>
            <w:r w:rsidRPr="005615A5">
              <w:t xml:space="preserve"> 0000 500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Увеличение прочих остатков средств бюджетов</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- 15585,36</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01 05 02 01 00 0000 510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Увеличение прочих остатков денежных средств бюджетов</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- 15585,36</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 01 05 02 01 10 0000 510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Увеличение прочих остатков денежных средств бюджета поселения</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- 15585,36</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01 05 00 </w:t>
            </w:r>
            <w:proofErr w:type="spellStart"/>
            <w:r w:rsidRPr="005615A5">
              <w:t>00</w:t>
            </w:r>
            <w:proofErr w:type="spellEnd"/>
            <w:r w:rsidRPr="005615A5">
              <w:t xml:space="preserve"> </w:t>
            </w:r>
            <w:proofErr w:type="spellStart"/>
            <w:r w:rsidRPr="005615A5">
              <w:t>00</w:t>
            </w:r>
            <w:proofErr w:type="spellEnd"/>
            <w:r w:rsidRPr="005615A5">
              <w:t xml:space="preserve"> 0000 600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Уменьшение остатков средств бюджетов</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15840,29</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01 05 02 00 </w:t>
            </w:r>
            <w:proofErr w:type="spellStart"/>
            <w:r w:rsidRPr="005615A5">
              <w:t>00</w:t>
            </w:r>
            <w:proofErr w:type="spellEnd"/>
            <w:r w:rsidRPr="005615A5">
              <w:t xml:space="preserve"> 0000 600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Уменьшение прочих остатков средств бюджетов</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15840,29</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 01 05 02 01 00 0000 610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Уменьшение прочих остатков денежных средств бюджетов</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15840,29</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01 05 02 01 10 0000 610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Уменьшение прочих остатков денежных средств бюджета поселения</w:t>
            </w:r>
          </w:p>
        </w:tc>
        <w:tc>
          <w:tcPr>
            <w:tcW w:w="2051" w:type="dxa"/>
            <w:tcBorders>
              <w:top w:val="nil"/>
              <w:left w:val="nil"/>
              <w:bottom w:val="single" w:sz="4" w:space="0" w:color="auto"/>
              <w:right w:val="single" w:sz="4" w:space="0" w:color="auto"/>
            </w:tcBorders>
            <w:shd w:val="clear" w:color="auto" w:fill="FFFFFF"/>
            <w:vAlign w:val="center"/>
          </w:tcPr>
          <w:p w:rsidR="004B5227" w:rsidRPr="005615A5" w:rsidRDefault="004B5227" w:rsidP="004B5227">
            <w:pPr>
              <w:jc w:val="center"/>
            </w:pPr>
            <w:r>
              <w:t>15840,29</w:t>
            </w:r>
          </w:p>
        </w:tc>
      </w:tr>
      <w:tr w:rsidR="004B5227" w:rsidRPr="005615A5" w:rsidTr="004B5227">
        <w:trPr>
          <w:trHeight w:val="3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01 06 00 </w:t>
            </w:r>
            <w:proofErr w:type="spellStart"/>
            <w:r w:rsidRPr="005615A5">
              <w:t>00</w:t>
            </w:r>
            <w:proofErr w:type="spellEnd"/>
            <w:r w:rsidRPr="005615A5">
              <w:t xml:space="preserve"> </w:t>
            </w:r>
            <w:proofErr w:type="spellStart"/>
            <w:r w:rsidRPr="005615A5">
              <w:t>00</w:t>
            </w:r>
            <w:proofErr w:type="spellEnd"/>
            <w:r w:rsidRPr="005615A5">
              <w:t xml:space="preserve"> 0000 000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Иные источники внутреннего финансирования дефицитов бюджетов</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01 06 05 00 </w:t>
            </w:r>
            <w:proofErr w:type="spellStart"/>
            <w:r w:rsidRPr="005615A5">
              <w:t>00</w:t>
            </w:r>
            <w:proofErr w:type="spellEnd"/>
            <w:r w:rsidRPr="005615A5">
              <w:t xml:space="preserve"> 0000 000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Бюджетные кредиты, предоставленные внутри страны в валюте Российской Федерации</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01 06 05 00 </w:t>
            </w:r>
            <w:proofErr w:type="spellStart"/>
            <w:r w:rsidRPr="005615A5">
              <w:t>00</w:t>
            </w:r>
            <w:proofErr w:type="spellEnd"/>
            <w:r w:rsidRPr="005615A5">
              <w:t xml:space="preserve"> 0000 600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Возврат бюджетных кредитов, предоставленных внутри страны в валюте Российской Федерации</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0,0</w:t>
            </w:r>
          </w:p>
        </w:tc>
      </w:tr>
      <w:tr w:rsidR="004B5227" w:rsidRPr="005615A5" w:rsidTr="004B5227">
        <w:trPr>
          <w:trHeight w:val="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 </w:t>
            </w:r>
          </w:p>
        </w:tc>
        <w:tc>
          <w:tcPr>
            <w:tcW w:w="2051" w:type="dxa"/>
            <w:tcBorders>
              <w:top w:val="nil"/>
              <w:left w:val="nil"/>
              <w:bottom w:val="single" w:sz="4" w:space="0" w:color="auto"/>
              <w:right w:val="single" w:sz="4" w:space="0" w:color="auto"/>
            </w:tcBorders>
            <w:shd w:val="clear" w:color="auto" w:fill="auto"/>
            <w:noWrap/>
            <w:vAlign w:val="center"/>
          </w:tcPr>
          <w:p w:rsidR="004B5227" w:rsidRPr="005615A5" w:rsidRDefault="004B5227" w:rsidP="004B5227">
            <w:pPr>
              <w:jc w:val="center"/>
            </w:pPr>
            <w:r w:rsidRPr="005615A5">
              <w:t>0,0</w:t>
            </w:r>
          </w:p>
        </w:tc>
      </w:tr>
      <w:tr w:rsidR="004B5227" w:rsidRPr="005615A5" w:rsidTr="004B5227">
        <w:trPr>
          <w:trHeight w:val="94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lastRenderedPageBreak/>
              <w:t>01 06 05 02 05 0000 640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Возврат бюджетных кредитов, предоставленных другим бюджетам бюджетной системы Российской Федерации из бюджетов муниципального района в валюте Российской Федерации</w:t>
            </w:r>
          </w:p>
        </w:tc>
        <w:tc>
          <w:tcPr>
            <w:tcW w:w="2051" w:type="dxa"/>
            <w:tcBorders>
              <w:top w:val="nil"/>
              <w:left w:val="nil"/>
              <w:bottom w:val="single" w:sz="4" w:space="0" w:color="auto"/>
              <w:right w:val="single" w:sz="4" w:space="0" w:color="auto"/>
            </w:tcBorders>
            <w:shd w:val="clear" w:color="auto" w:fill="auto"/>
            <w:noWrap/>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xml:space="preserve"> 01 06 05 00 </w:t>
            </w:r>
            <w:proofErr w:type="spellStart"/>
            <w:r w:rsidRPr="005615A5">
              <w:t>00</w:t>
            </w:r>
            <w:proofErr w:type="spellEnd"/>
            <w:r w:rsidRPr="005615A5">
              <w:t xml:space="preserve"> 0000 500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Предоставление бюджетных кредитов внутри страны в валюте Российской Федерации</w:t>
            </w:r>
          </w:p>
        </w:tc>
        <w:tc>
          <w:tcPr>
            <w:tcW w:w="2051" w:type="dxa"/>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center"/>
            </w:pPr>
            <w:r w:rsidRPr="005615A5">
              <w:t>0,0</w:t>
            </w:r>
          </w:p>
        </w:tc>
      </w:tr>
      <w:tr w:rsidR="004B5227" w:rsidRPr="005615A5" w:rsidTr="004B5227">
        <w:trPr>
          <w:trHeight w:val="15"/>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 </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 </w:t>
            </w:r>
          </w:p>
        </w:tc>
        <w:tc>
          <w:tcPr>
            <w:tcW w:w="2051" w:type="dxa"/>
            <w:tcBorders>
              <w:top w:val="nil"/>
              <w:left w:val="nil"/>
              <w:bottom w:val="single" w:sz="4" w:space="0" w:color="auto"/>
              <w:right w:val="single" w:sz="4" w:space="0" w:color="auto"/>
            </w:tcBorders>
            <w:shd w:val="clear" w:color="auto" w:fill="auto"/>
            <w:noWrap/>
            <w:vAlign w:val="center"/>
          </w:tcPr>
          <w:p w:rsidR="004B5227" w:rsidRPr="005615A5" w:rsidRDefault="004B5227" w:rsidP="004B5227">
            <w:pPr>
              <w:jc w:val="center"/>
            </w:pPr>
            <w:r w:rsidRPr="005615A5">
              <w:t>0,0</w:t>
            </w:r>
          </w:p>
        </w:tc>
      </w:tr>
      <w:tr w:rsidR="004B5227" w:rsidRPr="005615A5" w:rsidTr="004B5227">
        <w:trPr>
          <w:trHeight w:val="630"/>
        </w:trPr>
        <w:tc>
          <w:tcPr>
            <w:tcW w:w="2802" w:type="dxa"/>
            <w:tcBorders>
              <w:top w:val="nil"/>
              <w:left w:val="single" w:sz="4" w:space="0" w:color="auto"/>
              <w:bottom w:val="single" w:sz="4" w:space="0" w:color="auto"/>
              <w:right w:val="single" w:sz="4" w:space="0" w:color="auto"/>
            </w:tcBorders>
            <w:shd w:val="clear" w:color="auto" w:fill="auto"/>
            <w:vAlign w:val="center"/>
          </w:tcPr>
          <w:p w:rsidR="004B5227" w:rsidRPr="005615A5" w:rsidRDefault="004B5227" w:rsidP="004B5227">
            <w:pPr>
              <w:jc w:val="center"/>
            </w:pPr>
            <w:r w:rsidRPr="005615A5">
              <w:t>01 06 05 02 05 0000 540</w:t>
            </w:r>
          </w:p>
        </w:tc>
        <w:tc>
          <w:tcPr>
            <w:tcW w:w="6520" w:type="dxa"/>
            <w:gridSpan w:val="2"/>
            <w:tcBorders>
              <w:top w:val="nil"/>
              <w:left w:val="nil"/>
              <w:bottom w:val="single" w:sz="4" w:space="0" w:color="auto"/>
              <w:right w:val="single" w:sz="4" w:space="0" w:color="auto"/>
            </w:tcBorders>
            <w:shd w:val="clear" w:color="auto" w:fill="auto"/>
            <w:vAlign w:val="center"/>
          </w:tcPr>
          <w:p w:rsidR="004B5227" w:rsidRPr="005615A5" w:rsidRDefault="004B5227" w:rsidP="004B5227">
            <w:pPr>
              <w:jc w:val="both"/>
            </w:pPr>
            <w:r w:rsidRPr="005615A5">
              <w:t>Предоставление бюджетных кредитов другим бюджетам бюджетной системы Российской Федерации из бюджета муниципального района</w:t>
            </w:r>
          </w:p>
        </w:tc>
        <w:tc>
          <w:tcPr>
            <w:tcW w:w="2051" w:type="dxa"/>
            <w:tcBorders>
              <w:top w:val="nil"/>
              <w:left w:val="nil"/>
              <w:bottom w:val="single" w:sz="4" w:space="0" w:color="auto"/>
              <w:right w:val="single" w:sz="4" w:space="0" w:color="auto"/>
            </w:tcBorders>
            <w:shd w:val="clear" w:color="auto" w:fill="auto"/>
            <w:noWrap/>
            <w:vAlign w:val="center"/>
          </w:tcPr>
          <w:p w:rsidR="004B5227" w:rsidRPr="005615A5" w:rsidRDefault="004B5227" w:rsidP="004B5227">
            <w:pPr>
              <w:jc w:val="center"/>
            </w:pPr>
            <w:r w:rsidRPr="005615A5">
              <w:t>0,0</w:t>
            </w:r>
          </w:p>
        </w:tc>
      </w:tr>
    </w:tbl>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tabs>
          <w:tab w:val="left" w:pos="8280"/>
        </w:tabs>
        <w:rPr>
          <w:szCs w:val="28"/>
        </w:rPr>
      </w:pPr>
      <w:r>
        <w:rPr>
          <w:szCs w:val="28"/>
        </w:rPr>
        <w:tab/>
      </w:r>
    </w:p>
    <w:p w:rsidR="004B5227" w:rsidRDefault="004B5227" w:rsidP="004B5227">
      <w:pPr>
        <w:tabs>
          <w:tab w:val="left" w:pos="8280"/>
        </w:tabs>
        <w:rPr>
          <w:szCs w:val="28"/>
        </w:rPr>
      </w:pPr>
    </w:p>
    <w:p w:rsidR="004B5227" w:rsidRDefault="004B5227" w:rsidP="004B5227">
      <w:pPr>
        <w:tabs>
          <w:tab w:val="left" w:pos="8280"/>
        </w:tabs>
        <w:rPr>
          <w:szCs w:val="28"/>
        </w:rPr>
      </w:pPr>
    </w:p>
    <w:p w:rsidR="004B5227" w:rsidRDefault="004B5227" w:rsidP="004B5227">
      <w:pPr>
        <w:tabs>
          <w:tab w:val="left" w:pos="8280"/>
        </w:tabs>
        <w:rPr>
          <w:szCs w:val="28"/>
        </w:rPr>
      </w:pPr>
    </w:p>
    <w:p w:rsidR="004B5227" w:rsidRDefault="004B5227" w:rsidP="004B5227">
      <w:pPr>
        <w:tabs>
          <w:tab w:val="left" w:pos="8280"/>
        </w:tabs>
        <w:rPr>
          <w:szCs w:val="28"/>
        </w:rPr>
      </w:pPr>
    </w:p>
    <w:p w:rsidR="004B5227" w:rsidRDefault="004B5227" w:rsidP="004B5227">
      <w:pPr>
        <w:tabs>
          <w:tab w:val="left" w:pos="8280"/>
        </w:tabs>
        <w:rPr>
          <w:szCs w:val="28"/>
        </w:rPr>
      </w:pPr>
    </w:p>
    <w:p w:rsidR="004B5227" w:rsidRDefault="004B5227" w:rsidP="004B5227">
      <w:pPr>
        <w:tabs>
          <w:tab w:val="left" w:pos="8280"/>
        </w:tabs>
        <w:rPr>
          <w:szCs w:val="28"/>
        </w:rPr>
      </w:pPr>
    </w:p>
    <w:p w:rsidR="004B5227" w:rsidRDefault="004B5227" w:rsidP="004B5227">
      <w:pPr>
        <w:rPr>
          <w:szCs w:val="28"/>
        </w:rPr>
      </w:pPr>
    </w:p>
    <w:p w:rsidR="004B5227" w:rsidRDefault="004B5227" w:rsidP="004B5227">
      <w:pPr>
        <w:rPr>
          <w:szCs w:val="28"/>
        </w:rPr>
      </w:pPr>
      <w:r>
        <w:rPr>
          <w:szCs w:val="28"/>
        </w:rPr>
        <w:br w:type="textWrapping" w:clear="all"/>
      </w: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Pr>
        <w:rPr>
          <w:szCs w:val="28"/>
        </w:rPr>
      </w:pPr>
    </w:p>
    <w:p w:rsidR="004B5227" w:rsidRDefault="004B5227" w:rsidP="004B5227"/>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3651B3" w:rsidRDefault="003651B3" w:rsidP="0004702D"/>
    <w:p w:rsidR="0099002F" w:rsidRDefault="0099002F" w:rsidP="0004702D"/>
    <w:p w:rsidR="003651B3" w:rsidRDefault="003651B3" w:rsidP="0004702D"/>
    <w:p w:rsidR="003651B3" w:rsidRDefault="003651B3" w:rsidP="003651B3">
      <w:pPr>
        <w:jc w:val="center"/>
        <w:rPr>
          <w:b/>
          <w:bCs/>
          <w:color w:val="000000" w:themeColor="text1"/>
          <w:sz w:val="28"/>
          <w:szCs w:val="28"/>
        </w:rPr>
      </w:pPr>
      <w:r>
        <w:rPr>
          <w:b/>
          <w:bCs/>
          <w:color w:val="000000" w:themeColor="text1"/>
          <w:sz w:val="28"/>
          <w:szCs w:val="28"/>
        </w:rPr>
        <w:lastRenderedPageBreak/>
        <w:t>Совет депутатов</w:t>
      </w:r>
    </w:p>
    <w:p w:rsidR="003651B3" w:rsidRDefault="003651B3" w:rsidP="003651B3">
      <w:pPr>
        <w:jc w:val="center"/>
        <w:rPr>
          <w:b/>
          <w:bCs/>
          <w:color w:val="000000" w:themeColor="text1"/>
          <w:sz w:val="28"/>
          <w:szCs w:val="28"/>
        </w:rPr>
      </w:pPr>
      <w:proofErr w:type="spellStart"/>
      <w:r>
        <w:rPr>
          <w:b/>
          <w:bCs/>
          <w:color w:val="000000" w:themeColor="text1"/>
          <w:sz w:val="28"/>
          <w:szCs w:val="28"/>
        </w:rPr>
        <w:t>Тартасского</w:t>
      </w:r>
      <w:proofErr w:type="spellEnd"/>
      <w:r>
        <w:rPr>
          <w:b/>
          <w:bCs/>
          <w:color w:val="000000" w:themeColor="text1"/>
          <w:sz w:val="28"/>
          <w:szCs w:val="28"/>
        </w:rPr>
        <w:t xml:space="preserve"> сельсовета</w:t>
      </w:r>
    </w:p>
    <w:p w:rsidR="003651B3" w:rsidRDefault="003651B3" w:rsidP="003651B3">
      <w:pPr>
        <w:jc w:val="center"/>
        <w:rPr>
          <w:b/>
          <w:bCs/>
          <w:color w:val="000000" w:themeColor="text1"/>
          <w:sz w:val="28"/>
          <w:szCs w:val="28"/>
        </w:rPr>
      </w:pPr>
      <w:r>
        <w:rPr>
          <w:b/>
          <w:bCs/>
          <w:color w:val="000000" w:themeColor="text1"/>
          <w:sz w:val="28"/>
          <w:szCs w:val="28"/>
        </w:rPr>
        <w:t>Венгеровского района</w:t>
      </w:r>
    </w:p>
    <w:p w:rsidR="003651B3" w:rsidRPr="00B2043C" w:rsidRDefault="003651B3" w:rsidP="003651B3">
      <w:pPr>
        <w:jc w:val="center"/>
        <w:rPr>
          <w:b/>
          <w:bCs/>
          <w:color w:val="000000" w:themeColor="text1"/>
          <w:sz w:val="28"/>
          <w:szCs w:val="28"/>
        </w:rPr>
      </w:pPr>
      <w:r>
        <w:rPr>
          <w:b/>
          <w:bCs/>
          <w:color w:val="000000" w:themeColor="text1"/>
          <w:sz w:val="28"/>
          <w:szCs w:val="28"/>
        </w:rPr>
        <w:t>Новосибирской области</w:t>
      </w:r>
    </w:p>
    <w:p w:rsidR="003651B3" w:rsidRPr="00B2043C" w:rsidRDefault="003651B3" w:rsidP="003651B3">
      <w:pPr>
        <w:jc w:val="center"/>
        <w:rPr>
          <w:b/>
          <w:bCs/>
          <w:color w:val="000000" w:themeColor="text1"/>
          <w:sz w:val="28"/>
          <w:szCs w:val="28"/>
        </w:rPr>
      </w:pPr>
    </w:p>
    <w:p w:rsidR="003651B3" w:rsidRPr="00B2043C" w:rsidRDefault="003651B3" w:rsidP="003651B3">
      <w:pPr>
        <w:pStyle w:val="1"/>
        <w:rPr>
          <w:color w:val="000000" w:themeColor="text1"/>
        </w:rPr>
      </w:pPr>
      <w:r w:rsidRPr="00B2043C">
        <w:rPr>
          <w:color w:val="000000" w:themeColor="text1"/>
        </w:rPr>
        <w:t>РЕШЕНИЕ</w:t>
      </w:r>
    </w:p>
    <w:p w:rsidR="003651B3" w:rsidRPr="003651B3" w:rsidRDefault="003651B3" w:rsidP="003651B3">
      <w:pPr>
        <w:pStyle w:val="3"/>
        <w:jc w:val="center"/>
        <w:rPr>
          <w:rFonts w:ascii="Times New Roman" w:hAnsi="Times New Roman"/>
          <w:b w:val="0"/>
          <w:color w:val="000000" w:themeColor="text1"/>
          <w:sz w:val="28"/>
          <w:szCs w:val="28"/>
        </w:rPr>
      </w:pPr>
      <w:r w:rsidRPr="003651B3">
        <w:rPr>
          <w:rFonts w:ascii="Times New Roman" w:hAnsi="Times New Roman"/>
          <w:b w:val="0"/>
          <w:color w:val="000000" w:themeColor="text1"/>
          <w:sz w:val="28"/>
          <w:szCs w:val="28"/>
        </w:rPr>
        <w:t>(сорок шестой сессии)</w:t>
      </w:r>
    </w:p>
    <w:p w:rsidR="003651B3" w:rsidRPr="003651B3" w:rsidRDefault="003651B3" w:rsidP="003651B3">
      <w:pPr>
        <w:jc w:val="center"/>
        <w:rPr>
          <w:sz w:val="28"/>
          <w:szCs w:val="28"/>
        </w:rPr>
      </w:pPr>
      <w:r w:rsidRPr="003651B3">
        <w:rPr>
          <w:sz w:val="28"/>
          <w:szCs w:val="28"/>
        </w:rPr>
        <w:t>(пятого созыва)</w:t>
      </w:r>
    </w:p>
    <w:p w:rsidR="003651B3" w:rsidRPr="003651B3" w:rsidRDefault="003651B3" w:rsidP="003651B3">
      <w:pPr>
        <w:jc w:val="center"/>
        <w:rPr>
          <w:b/>
          <w:bCs/>
          <w:color w:val="000000" w:themeColor="text1"/>
          <w:sz w:val="28"/>
          <w:szCs w:val="28"/>
        </w:rPr>
      </w:pPr>
    </w:p>
    <w:p w:rsidR="003651B3" w:rsidRPr="00D65447" w:rsidRDefault="003651B3" w:rsidP="003651B3">
      <w:pPr>
        <w:rPr>
          <w:color w:val="000000" w:themeColor="text1"/>
          <w:sz w:val="28"/>
          <w:szCs w:val="28"/>
        </w:rPr>
      </w:pPr>
      <w:r w:rsidRPr="00D65447">
        <w:rPr>
          <w:color w:val="000000" w:themeColor="text1"/>
          <w:sz w:val="28"/>
          <w:szCs w:val="28"/>
        </w:rPr>
        <w:t>от 24.05. 2019                                                                                                № 16</w:t>
      </w:r>
    </w:p>
    <w:p w:rsidR="003651B3" w:rsidRPr="00B2043C" w:rsidRDefault="003651B3" w:rsidP="003651B3">
      <w:pPr>
        <w:pStyle w:val="a5"/>
        <w:rPr>
          <w:b w:val="0"/>
          <w:bCs/>
          <w:color w:val="000000" w:themeColor="text1"/>
        </w:rPr>
      </w:pPr>
    </w:p>
    <w:p w:rsidR="003651B3" w:rsidRPr="00B2043C" w:rsidRDefault="003651B3" w:rsidP="003651B3">
      <w:pPr>
        <w:jc w:val="center"/>
        <w:rPr>
          <w:b/>
          <w:color w:val="000000" w:themeColor="text1"/>
          <w:sz w:val="28"/>
          <w:szCs w:val="28"/>
        </w:rPr>
      </w:pPr>
      <w:r w:rsidRPr="00B2043C">
        <w:rPr>
          <w:b/>
          <w:color w:val="000000" w:themeColor="text1"/>
          <w:sz w:val="28"/>
          <w:szCs w:val="28"/>
        </w:rPr>
        <w:t>Об утверждении Положения</w:t>
      </w:r>
      <w:r>
        <w:rPr>
          <w:b/>
          <w:color w:val="000000" w:themeColor="text1"/>
          <w:sz w:val="28"/>
          <w:szCs w:val="28"/>
        </w:rPr>
        <w:t xml:space="preserve"> </w:t>
      </w:r>
      <w:r w:rsidRPr="00B2043C">
        <w:rPr>
          <w:b/>
          <w:color w:val="000000" w:themeColor="text1"/>
          <w:sz w:val="28"/>
          <w:szCs w:val="28"/>
        </w:rPr>
        <w:t>о порядке проведения конкурса</w:t>
      </w:r>
    </w:p>
    <w:p w:rsidR="003651B3" w:rsidRPr="00B2043C" w:rsidRDefault="003651B3" w:rsidP="003651B3">
      <w:pPr>
        <w:jc w:val="center"/>
        <w:rPr>
          <w:b/>
          <w:i/>
          <w:color w:val="000000" w:themeColor="text1"/>
          <w:sz w:val="28"/>
          <w:szCs w:val="28"/>
        </w:rPr>
      </w:pPr>
      <w:r w:rsidRPr="00B2043C">
        <w:rPr>
          <w:b/>
          <w:color w:val="000000" w:themeColor="text1"/>
          <w:sz w:val="28"/>
          <w:szCs w:val="28"/>
        </w:rPr>
        <w:t>по отбору кандидатур</w:t>
      </w:r>
      <w:r>
        <w:rPr>
          <w:b/>
          <w:color w:val="000000" w:themeColor="text1"/>
          <w:sz w:val="28"/>
          <w:szCs w:val="28"/>
        </w:rPr>
        <w:t xml:space="preserve"> </w:t>
      </w:r>
      <w:r w:rsidRPr="00B2043C">
        <w:rPr>
          <w:b/>
          <w:color w:val="000000" w:themeColor="text1"/>
          <w:sz w:val="28"/>
          <w:szCs w:val="28"/>
        </w:rPr>
        <w:t xml:space="preserve">на должность Главы </w:t>
      </w:r>
      <w:proofErr w:type="spellStart"/>
      <w:r>
        <w:rPr>
          <w:b/>
          <w:color w:val="000000" w:themeColor="text1"/>
          <w:sz w:val="28"/>
          <w:szCs w:val="28"/>
        </w:rPr>
        <w:t>Тартасского</w:t>
      </w:r>
      <w:proofErr w:type="spellEnd"/>
      <w:r>
        <w:rPr>
          <w:b/>
          <w:color w:val="000000" w:themeColor="text1"/>
          <w:sz w:val="28"/>
          <w:szCs w:val="28"/>
        </w:rPr>
        <w:t xml:space="preserve"> сельсовета Венгеровского района Новосибирской области</w:t>
      </w:r>
    </w:p>
    <w:p w:rsidR="003651B3" w:rsidRPr="00B2043C" w:rsidRDefault="003651B3" w:rsidP="003651B3">
      <w:pPr>
        <w:jc w:val="both"/>
        <w:rPr>
          <w:color w:val="000000" w:themeColor="text1"/>
          <w:sz w:val="28"/>
          <w:szCs w:val="28"/>
        </w:rPr>
      </w:pPr>
    </w:p>
    <w:p w:rsidR="003651B3" w:rsidRPr="00B2043C" w:rsidRDefault="003651B3" w:rsidP="003651B3">
      <w:pPr>
        <w:jc w:val="both"/>
        <w:rPr>
          <w:color w:val="000000" w:themeColor="text1"/>
          <w:sz w:val="28"/>
          <w:szCs w:val="28"/>
        </w:rPr>
      </w:pPr>
    </w:p>
    <w:p w:rsidR="003651B3" w:rsidRPr="00B2043C" w:rsidRDefault="003651B3" w:rsidP="003651B3">
      <w:pPr>
        <w:autoSpaceDE w:val="0"/>
        <w:autoSpaceDN w:val="0"/>
        <w:adjustRightInd w:val="0"/>
        <w:ind w:firstLine="709"/>
        <w:jc w:val="both"/>
        <w:rPr>
          <w:color w:val="000000" w:themeColor="text1"/>
          <w:sz w:val="28"/>
          <w:szCs w:val="28"/>
        </w:rPr>
      </w:pPr>
      <w:r w:rsidRPr="00B2043C">
        <w:rPr>
          <w:color w:val="000000" w:themeColor="text1"/>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w:t>
      </w:r>
      <w:r>
        <w:rPr>
          <w:color w:val="000000" w:themeColor="text1"/>
          <w:sz w:val="28"/>
          <w:szCs w:val="28"/>
        </w:rPr>
        <w:t xml:space="preserve"> </w:t>
      </w:r>
      <w:r w:rsidRPr="00B2043C">
        <w:rPr>
          <w:color w:val="000000" w:themeColor="text1"/>
          <w:sz w:val="28"/>
          <w:szCs w:val="28"/>
        </w:rPr>
        <w:t xml:space="preserve">на основании статьи </w:t>
      </w:r>
      <w:r>
        <w:rPr>
          <w:color w:val="000000" w:themeColor="text1"/>
          <w:sz w:val="28"/>
          <w:szCs w:val="28"/>
        </w:rPr>
        <w:t>19</w:t>
      </w:r>
      <w:r w:rsidRPr="00B2043C">
        <w:rPr>
          <w:color w:val="000000" w:themeColor="text1"/>
          <w:sz w:val="28"/>
          <w:szCs w:val="28"/>
        </w:rPr>
        <w:t xml:space="preserve"> Устава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 </w:t>
      </w:r>
    </w:p>
    <w:p w:rsidR="003651B3" w:rsidRDefault="003651B3" w:rsidP="003651B3">
      <w:pPr>
        <w:jc w:val="both"/>
        <w:rPr>
          <w:color w:val="000000" w:themeColor="text1"/>
          <w:sz w:val="28"/>
          <w:szCs w:val="28"/>
        </w:rPr>
      </w:pPr>
      <w:r>
        <w:rPr>
          <w:color w:val="000000" w:themeColor="text1"/>
          <w:sz w:val="28"/>
          <w:szCs w:val="28"/>
        </w:rPr>
        <w:t xml:space="preserve">СОВЕТ ДЕПУТАТОВ ТАРТАССКОГО СЕЛЬСОВЕТА </w:t>
      </w:r>
      <w:r w:rsidRPr="00B2043C">
        <w:rPr>
          <w:color w:val="000000" w:themeColor="text1"/>
          <w:sz w:val="28"/>
          <w:szCs w:val="28"/>
        </w:rPr>
        <w:t>РЕШИЛ:</w:t>
      </w:r>
    </w:p>
    <w:p w:rsidR="003651B3" w:rsidRPr="00D65447" w:rsidRDefault="003651B3" w:rsidP="003651B3">
      <w:pPr>
        <w:autoSpaceDE w:val="0"/>
        <w:autoSpaceDN w:val="0"/>
        <w:adjustRightInd w:val="0"/>
        <w:jc w:val="both"/>
        <w:rPr>
          <w:b/>
          <w:bCs/>
          <w:sz w:val="28"/>
          <w:szCs w:val="28"/>
        </w:rPr>
      </w:pPr>
      <w:r>
        <w:rPr>
          <w:color w:val="000000" w:themeColor="text1"/>
          <w:sz w:val="28"/>
          <w:szCs w:val="28"/>
        </w:rPr>
        <w:t xml:space="preserve">           1. Отменить решение № 17 Совета депутатов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w:t>
      </w:r>
      <w:r w:rsidRPr="00D65447">
        <w:rPr>
          <w:color w:val="000000" w:themeColor="text1"/>
          <w:sz w:val="28"/>
          <w:szCs w:val="28"/>
        </w:rPr>
        <w:t xml:space="preserve">района новосибирской области от 24.08.2015 года </w:t>
      </w:r>
      <w:r>
        <w:rPr>
          <w:color w:val="000000" w:themeColor="text1"/>
          <w:sz w:val="28"/>
          <w:szCs w:val="28"/>
        </w:rPr>
        <w:t>"</w:t>
      </w:r>
      <w:r w:rsidRPr="00D65447">
        <w:rPr>
          <w:bCs/>
          <w:sz w:val="28"/>
          <w:szCs w:val="28"/>
        </w:rPr>
        <w:t xml:space="preserve">Об утверждении Положения о порядке проведения конкурса по отбору кандидатур на должность Главы </w:t>
      </w:r>
      <w:proofErr w:type="spellStart"/>
      <w:r w:rsidRPr="00D65447">
        <w:rPr>
          <w:bCs/>
          <w:sz w:val="28"/>
          <w:szCs w:val="28"/>
        </w:rPr>
        <w:t>Тартасского</w:t>
      </w:r>
      <w:proofErr w:type="spellEnd"/>
      <w:r w:rsidRPr="00D65447">
        <w:rPr>
          <w:bCs/>
          <w:sz w:val="28"/>
          <w:szCs w:val="28"/>
        </w:rPr>
        <w:t xml:space="preserve"> сельсовета Венгеровского района Новосибирской области</w:t>
      </w:r>
      <w:r>
        <w:rPr>
          <w:bCs/>
          <w:sz w:val="28"/>
          <w:szCs w:val="28"/>
        </w:rPr>
        <w:t>".</w:t>
      </w:r>
    </w:p>
    <w:p w:rsidR="003651B3" w:rsidRPr="00B2043C" w:rsidRDefault="003651B3" w:rsidP="003651B3">
      <w:pPr>
        <w:ind w:firstLine="851"/>
        <w:jc w:val="both"/>
        <w:rPr>
          <w:color w:val="000000" w:themeColor="text1"/>
          <w:sz w:val="28"/>
          <w:szCs w:val="28"/>
        </w:rPr>
      </w:pPr>
      <w:r w:rsidRPr="00B2043C">
        <w:rPr>
          <w:color w:val="000000" w:themeColor="text1"/>
          <w:sz w:val="28"/>
          <w:szCs w:val="28"/>
        </w:rPr>
        <w:t xml:space="preserve">1. Утвердить Положение «О порядке проведения конкурса по отбору кандидатур на должность Главы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w:t>
      </w:r>
      <w:r w:rsidRPr="00B2043C">
        <w:rPr>
          <w:color w:val="000000" w:themeColor="text1"/>
          <w:sz w:val="28"/>
          <w:szCs w:val="28"/>
        </w:rPr>
        <w:t>» согласно приложению.</w:t>
      </w:r>
    </w:p>
    <w:p w:rsidR="003651B3" w:rsidRPr="00B2043C" w:rsidRDefault="003651B3" w:rsidP="003651B3">
      <w:pPr>
        <w:ind w:firstLine="851"/>
        <w:jc w:val="both"/>
        <w:rPr>
          <w:color w:val="000000" w:themeColor="text1"/>
          <w:sz w:val="28"/>
          <w:szCs w:val="28"/>
        </w:rPr>
      </w:pPr>
      <w:r w:rsidRPr="00B2043C">
        <w:rPr>
          <w:color w:val="000000" w:themeColor="text1"/>
          <w:sz w:val="28"/>
          <w:szCs w:val="28"/>
        </w:rPr>
        <w:t>2. Опубликовать настоящее решение</w:t>
      </w:r>
      <w:r>
        <w:rPr>
          <w:color w:val="000000" w:themeColor="text1"/>
          <w:sz w:val="28"/>
          <w:szCs w:val="28"/>
        </w:rPr>
        <w:t xml:space="preserve"> </w:t>
      </w:r>
      <w:r w:rsidRPr="00B2043C">
        <w:rPr>
          <w:color w:val="000000" w:themeColor="text1"/>
          <w:sz w:val="28"/>
          <w:szCs w:val="28"/>
        </w:rPr>
        <w:t xml:space="preserve">в периодическом печатном издании </w:t>
      </w:r>
      <w:r>
        <w:rPr>
          <w:color w:val="000000" w:themeColor="text1"/>
          <w:sz w:val="28"/>
          <w:szCs w:val="28"/>
        </w:rPr>
        <w:t xml:space="preserve">"Бюллетень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w:t>
      </w:r>
      <w:r w:rsidRPr="00B2043C">
        <w:rPr>
          <w:i/>
          <w:color w:val="000000" w:themeColor="text1"/>
          <w:sz w:val="28"/>
          <w:szCs w:val="28"/>
        </w:rPr>
        <w:t xml:space="preserve"> </w:t>
      </w:r>
      <w:r w:rsidRPr="00B2043C">
        <w:rPr>
          <w:color w:val="000000" w:themeColor="text1"/>
          <w:sz w:val="28"/>
          <w:szCs w:val="28"/>
        </w:rPr>
        <w:t xml:space="preserve">и на официальном сайте </w:t>
      </w:r>
      <w:r>
        <w:rPr>
          <w:color w:val="000000" w:themeColor="text1"/>
          <w:sz w:val="28"/>
          <w:szCs w:val="28"/>
        </w:rPr>
        <w:t xml:space="preserve">администрации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w:t>
      </w:r>
      <w:r w:rsidRPr="00B2043C">
        <w:rPr>
          <w:color w:val="000000" w:themeColor="text1"/>
          <w:sz w:val="28"/>
          <w:szCs w:val="28"/>
        </w:rPr>
        <w:t>.</w:t>
      </w:r>
    </w:p>
    <w:p w:rsidR="003651B3" w:rsidRPr="00B2043C" w:rsidRDefault="003651B3" w:rsidP="003651B3">
      <w:pPr>
        <w:ind w:firstLine="851"/>
        <w:jc w:val="both"/>
        <w:rPr>
          <w:color w:val="000000" w:themeColor="text1"/>
          <w:sz w:val="28"/>
          <w:szCs w:val="28"/>
        </w:rPr>
      </w:pPr>
      <w:r w:rsidRPr="00B2043C">
        <w:rPr>
          <w:color w:val="000000" w:themeColor="text1"/>
          <w:sz w:val="28"/>
          <w:szCs w:val="28"/>
        </w:rPr>
        <w:t>3. Настоящее решение вступает в силу со дня его опубликования.</w:t>
      </w:r>
    </w:p>
    <w:p w:rsidR="003651B3" w:rsidRPr="00B2043C" w:rsidRDefault="003651B3" w:rsidP="003651B3">
      <w:pPr>
        <w:ind w:firstLine="540"/>
        <w:jc w:val="both"/>
        <w:rPr>
          <w:color w:val="000000" w:themeColor="text1"/>
          <w:sz w:val="28"/>
          <w:szCs w:val="28"/>
        </w:rPr>
      </w:pPr>
    </w:p>
    <w:p w:rsidR="003651B3" w:rsidRPr="00B2043C" w:rsidRDefault="003651B3" w:rsidP="003651B3">
      <w:pPr>
        <w:ind w:firstLine="540"/>
        <w:jc w:val="both"/>
        <w:rPr>
          <w:color w:val="000000" w:themeColor="text1"/>
          <w:sz w:val="28"/>
          <w:szCs w:val="28"/>
        </w:rPr>
      </w:pPr>
    </w:p>
    <w:tbl>
      <w:tblPr>
        <w:tblStyle w:val="a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8613"/>
      </w:tblGrid>
      <w:tr w:rsidR="003651B3" w:rsidRPr="00B2043C" w:rsidTr="00CD6AD2">
        <w:tc>
          <w:tcPr>
            <w:tcW w:w="9180" w:type="dxa"/>
            <w:gridSpan w:val="2"/>
          </w:tcPr>
          <w:p w:rsidR="003651B3" w:rsidRDefault="003651B3" w:rsidP="00CD6AD2">
            <w:pPr>
              <w:jc w:val="both"/>
              <w:rPr>
                <w:color w:val="000000" w:themeColor="text1"/>
                <w:sz w:val="28"/>
                <w:szCs w:val="28"/>
              </w:rPr>
            </w:pPr>
            <w:r>
              <w:rPr>
                <w:color w:val="000000" w:themeColor="text1"/>
                <w:sz w:val="28"/>
                <w:szCs w:val="28"/>
              </w:rPr>
              <w:t xml:space="preserve">Глава </w:t>
            </w:r>
            <w:proofErr w:type="spellStart"/>
            <w:r>
              <w:rPr>
                <w:color w:val="000000" w:themeColor="text1"/>
                <w:sz w:val="28"/>
                <w:szCs w:val="28"/>
              </w:rPr>
              <w:t>Тартасского</w:t>
            </w:r>
            <w:proofErr w:type="spellEnd"/>
            <w:r>
              <w:rPr>
                <w:color w:val="000000" w:themeColor="text1"/>
                <w:sz w:val="28"/>
                <w:szCs w:val="28"/>
              </w:rPr>
              <w:t xml:space="preserve"> сельсовета</w:t>
            </w:r>
          </w:p>
          <w:p w:rsidR="003651B3" w:rsidRDefault="003651B3" w:rsidP="00CD6AD2">
            <w:pPr>
              <w:jc w:val="both"/>
              <w:rPr>
                <w:color w:val="000000" w:themeColor="text1"/>
                <w:sz w:val="28"/>
                <w:szCs w:val="28"/>
              </w:rPr>
            </w:pPr>
            <w:r>
              <w:rPr>
                <w:color w:val="000000" w:themeColor="text1"/>
                <w:sz w:val="28"/>
                <w:szCs w:val="28"/>
              </w:rPr>
              <w:t>Венгеровского района</w:t>
            </w:r>
          </w:p>
          <w:p w:rsidR="003651B3" w:rsidRPr="00B2043C" w:rsidRDefault="003651B3" w:rsidP="00CD6AD2">
            <w:pPr>
              <w:jc w:val="both"/>
              <w:rPr>
                <w:color w:val="000000" w:themeColor="text1"/>
                <w:sz w:val="28"/>
                <w:szCs w:val="28"/>
              </w:rPr>
            </w:pPr>
            <w:r>
              <w:rPr>
                <w:color w:val="000000" w:themeColor="text1"/>
                <w:sz w:val="28"/>
                <w:szCs w:val="28"/>
              </w:rPr>
              <w:t>Новосибирской области                                                        Д.В. Чубаров</w:t>
            </w:r>
          </w:p>
        </w:tc>
      </w:tr>
      <w:tr w:rsidR="003651B3" w:rsidRPr="00B2043C" w:rsidTr="00CD6AD2">
        <w:trPr>
          <w:gridAfter w:val="1"/>
          <w:wAfter w:w="8613" w:type="dxa"/>
        </w:trPr>
        <w:tc>
          <w:tcPr>
            <w:tcW w:w="567" w:type="dxa"/>
          </w:tcPr>
          <w:p w:rsidR="003651B3" w:rsidRPr="00B2043C" w:rsidRDefault="003651B3" w:rsidP="00CD6AD2">
            <w:pPr>
              <w:jc w:val="both"/>
              <w:rPr>
                <w:color w:val="000000" w:themeColor="text1"/>
                <w:sz w:val="28"/>
                <w:szCs w:val="28"/>
              </w:rPr>
            </w:pPr>
          </w:p>
        </w:tc>
      </w:tr>
    </w:tbl>
    <w:p w:rsidR="003651B3" w:rsidRPr="00B2043C" w:rsidRDefault="003651B3" w:rsidP="003651B3">
      <w:pPr>
        <w:jc w:val="right"/>
        <w:rPr>
          <w:bCs/>
          <w:color w:val="000000" w:themeColor="text1"/>
          <w:sz w:val="28"/>
          <w:szCs w:val="28"/>
        </w:rPr>
      </w:pPr>
      <w:r w:rsidRPr="00B2043C">
        <w:rPr>
          <w:bCs/>
          <w:color w:val="000000" w:themeColor="text1"/>
          <w:sz w:val="28"/>
          <w:szCs w:val="28"/>
        </w:rPr>
        <w:br w:type="page"/>
      </w:r>
    </w:p>
    <w:p w:rsidR="003651B3" w:rsidRPr="00B2043C" w:rsidRDefault="003651B3" w:rsidP="003651B3">
      <w:pPr>
        <w:jc w:val="right"/>
        <w:rPr>
          <w:bCs/>
          <w:color w:val="000000" w:themeColor="text1"/>
          <w:sz w:val="28"/>
          <w:szCs w:val="28"/>
        </w:rPr>
      </w:pPr>
      <w:r w:rsidRPr="00B2043C">
        <w:rPr>
          <w:bCs/>
          <w:color w:val="000000" w:themeColor="text1"/>
          <w:sz w:val="28"/>
          <w:szCs w:val="28"/>
        </w:rPr>
        <w:lastRenderedPageBreak/>
        <w:t>Приложение</w:t>
      </w:r>
    </w:p>
    <w:p w:rsidR="003651B3" w:rsidRPr="00B2043C" w:rsidRDefault="003651B3" w:rsidP="003651B3">
      <w:pPr>
        <w:ind w:firstLine="4860"/>
        <w:jc w:val="right"/>
        <w:rPr>
          <w:color w:val="000000" w:themeColor="text1"/>
          <w:sz w:val="28"/>
          <w:szCs w:val="28"/>
        </w:rPr>
      </w:pPr>
      <w:r w:rsidRPr="00B2043C">
        <w:rPr>
          <w:color w:val="000000" w:themeColor="text1"/>
          <w:sz w:val="28"/>
          <w:szCs w:val="28"/>
        </w:rPr>
        <w:t>Утверждено решением</w:t>
      </w:r>
      <w:r>
        <w:rPr>
          <w:color w:val="000000" w:themeColor="text1"/>
          <w:sz w:val="28"/>
          <w:szCs w:val="28"/>
        </w:rPr>
        <w:t xml:space="preserve"> 46</w:t>
      </w:r>
      <w:r w:rsidRPr="00B2043C">
        <w:rPr>
          <w:color w:val="000000" w:themeColor="text1"/>
          <w:sz w:val="28"/>
          <w:szCs w:val="28"/>
        </w:rPr>
        <w:t xml:space="preserve"> сессии</w:t>
      </w:r>
    </w:p>
    <w:p w:rsidR="003651B3" w:rsidRDefault="003651B3" w:rsidP="003651B3">
      <w:pPr>
        <w:jc w:val="right"/>
        <w:rPr>
          <w:color w:val="000000" w:themeColor="text1"/>
          <w:sz w:val="28"/>
          <w:szCs w:val="28"/>
        </w:rPr>
      </w:pPr>
      <w:r w:rsidRPr="00B2043C">
        <w:rPr>
          <w:color w:val="000000" w:themeColor="text1"/>
          <w:sz w:val="28"/>
          <w:szCs w:val="28"/>
        </w:rPr>
        <w:t>Совета депутатов</w:t>
      </w:r>
      <w:r>
        <w:rPr>
          <w:color w:val="000000" w:themeColor="text1"/>
          <w:sz w:val="28"/>
          <w:szCs w:val="28"/>
        </w:rPr>
        <w:t xml:space="preserve"> </w:t>
      </w:r>
      <w:proofErr w:type="spellStart"/>
      <w:r>
        <w:rPr>
          <w:color w:val="000000" w:themeColor="text1"/>
          <w:sz w:val="28"/>
          <w:szCs w:val="28"/>
        </w:rPr>
        <w:t>Тартасского</w:t>
      </w:r>
      <w:proofErr w:type="spellEnd"/>
      <w:r>
        <w:rPr>
          <w:color w:val="000000" w:themeColor="text1"/>
          <w:sz w:val="28"/>
          <w:szCs w:val="28"/>
        </w:rPr>
        <w:t xml:space="preserve"> сельсовета</w:t>
      </w:r>
    </w:p>
    <w:p w:rsidR="003651B3" w:rsidRPr="00B2043C" w:rsidRDefault="003651B3" w:rsidP="003651B3">
      <w:pPr>
        <w:jc w:val="right"/>
        <w:rPr>
          <w:i/>
          <w:color w:val="000000" w:themeColor="text1"/>
          <w:sz w:val="28"/>
          <w:szCs w:val="28"/>
        </w:rPr>
      </w:pPr>
      <w:r>
        <w:rPr>
          <w:color w:val="000000" w:themeColor="text1"/>
          <w:sz w:val="28"/>
          <w:szCs w:val="28"/>
        </w:rPr>
        <w:t>Венгеровского района</w:t>
      </w:r>
    </w:p>
    <w:p w:rsidR="003651B3" w:rsidRPr="00AF2E49" w:rsidRDefault="003651B3" w:rsidP="003651B3">
      <w:pPr>
        <w:jc w:val="right"/>
        <w:rPr>
          <w:color w:val="000000" w:themeColor="text1"/>
          <w:sz w:val="28"/>
          <w:szCs w:val="28"/>
        </w:rPr>
      </w:pPr>
      <w:r w:rsidRPr="00AF2E49">
        <w:rPr>
          <w:color w:val="000000" w:themeColor="text1"/>
          <w:sz w:val="28"/>
          <w:szCs w:val="28"/>
        </w:rPr>
        <w:t>Новосибирской области</w:t>
      </w:r>
    </w:p>
    <w:p w:rsidR="003651B3" w:rsidRPr="00B2043C" w:rsidRDefault="003651B3" w:rsidP="003651B3">
      <w:pPr>
        <w:jc w:val="right"/>
        <w:rPr>
          <w:color w:val="000000" w:themeColor="text1"/>
          <w:sz w:val="28"/>
          <w:szCs w:val="28"/>
        </w:rPr>
      </w:pPr>
      <w:r w:rsidRPr="00B2043C">
        <w:rPr>
          <w:color w:val="000000" w:themeColor="text1"/>
          <w:sz w:val="28"/>
          <w:szCs w:val="28"/>
        </w:rPr>
        <w:t xml:space="preserve">от </w:t>
      </w:r>
      <w:r>
        <w:rPr>
          <w:color w:val="000000" w:themeColor="text1"/>
          <w:sz w:val="28"/>
          <w:szCs w:val="28"/>
        </w:rPr>
        <w:t xml:space="preserve">24.05.2019 </w:t>
      </w:r>
      <w:r w:rsidRPr="00B2043C">
        <w:rPr>
          <w:color w:val="000000" w:themeColor="text1"/>
          <w:sz w:val="28"/>
          <w:szCs w:val="28"/>
        </w:rPr>
        <w:t xml:space="preserve">№ </w:t>
      </w:r>
      <w:r>
        <w:rPr>
          <w:color w:val="000000" w:themeColor="text1"/>
          <w:sz w:val="28"/>
          <w:szCs w:val="28"/>
        </w:rPr>
        <w:t>16</w:t>
      </w:r>
    </w:p>
    <w:p w:rsidR="003651B3" w:rsidRPr="00B2043C" w:rsidRDefault="003651B3" w:rsidP="003651B3">
      <w:pPr>
        <w:jc w:val="both"/>
        <w:rPr>
          <w:color w:val="000000" w:themeColor="text1"/>
          <w:sz w:val="28"/>
          <w:szCs w:val="28"/>
        </w:rPr>
      </w:pPr>
    </w:p>
    <w:p w:rsidR="003651B3" w:rsidRPr="00B2043C" w:rsidRDefault="003651B3" w:rsidP="003651B3">
      <w:pPr>
        <w:jc w:val="both"/>
        <w:rPr>
          <w:color w:val="000000" w:themeColor="text1"/>
          <w:sz w:val="28"/>
          <w:szCs w:val="28"/>
        </w:rPr>
      </w:pPr>
    </w:p>
    <w:p w:rsidR="003651B3" w:rsidRPr="00B2043C" w:rsidRDefault="003651B3" w:rsidP="003651B3">
      <w:pPr>
        <w:jc w:val="both"/>
        <w:rPr>
          <w:color w:val="000000" w:themeColor="text1"/>
          <w:sz w:val="28"/>
          <w:szCs w:val="28"/>
        </w:rPr>
      </w:pPr>
    </w:p>
    <w:p w:rsidR="003651B3" w:rsidRPr="00B2043C" w:rsidRDefault="003651B3" w:rsidP="003651B3">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3651B3" w:rsidRPr="00B2043C" w:rsidRDefault="003651B3" w:rsidP="003651B3">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ТАРТАССКОГО СЕЛЬСОВЕТА ВЕНГЕРОВСКОГО РАЙОНА НОВОСИБИРСКОЙ ОБЛАСТИ</w:t>
      </w:r>
    </w:p>
    <w:p w:rsidR="003651B3" w:rsidRPr="00B2043C" w:rsidRDefault="003651B3" w:rsidP="003651B3">
      <w:pPr>
        <w:tabs>
          <w:tab w:val="left" w:pos="0"/>
        </w:tabs>
        <w:autoSpaceDE w:val="0"/>
        <w:autoSpaceDN w:val="0"/>
        <w:adjustRightInd w:val="0"/>
        <w:jc w:val="both"/>
        <w:rPr>
          <w:color w:val="000000" w:themeColor="text1"/>
          <w:sz w:val="28"/>
          <w:szCs w:val="28"/>
        </w:rPr>
      </w:pPr>
    </w:p>
    <w:p w:rsidR="003651B3" w:rsidRPr="00B2043C" w:rsidRDefault="003651B3" w:rsidP="003651B3">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rsidR="003651B3" w:rsidRPr="00B2043C" w:rsidRDefault="003651B3" w:rsidP="003651B3">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 </w:t>
      </w:r>
      <w:r w:rsidRPr="00B2043C">
        <w:rPr>
          <w:color w:val="000000" w:themeColor="text1"/>
          <w:sz w:val="28"/>
          <w:szCs w:val="28"/>
        </w:rPr>
        <w:t>(далее – Глава муниципального образования).</w:t>
      </w:r>
    </w:p>
    <w:p w:rsidR="003651B3" w:rsidRPr="00B2043C" w:rsidRDefault="003651B3" w:rsidP="003651B3">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proofErr w:type="gramStart"/>
      <w:r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B2043C">
        <w:rPr>
          <w:rFonts w:ascii="Times New Roman" w:hAnsi="Times New Roman"/>
          <w:color w:val="000000" w:themeColor="text1"/>
          <w:sz w:val="28"/>
          <w:szCs w:val="28"/>
        </w:rPr>
        <w:t xml:space="preserve"> Российской Федерации, </w:t>
      </w:r>
      <w:proofErr w:type="gramStart"/>
      <w:r w:rsidRPr="00B2043C">
        <w:rPr>
          <w:rFonts w:ascii="Times New Roman" w:hAnsi="Times New Roman"/>
          <w:color w:val="000000" w:themeColor="text1"/>
          <w:sz w:val="28"/>
          <w:szCs w:val="28"/>
        </w:rPr>
        <w:t>претендующему</w:t>
      </w:r>
      <w:proofErr w:type="gramEnd"/>
      <w:r w:rsidRPr="00B2043C">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3651B3" w:rsidRPr="00B2043C" w:rsidRDefault="003651B3" w:rsidP="003651B3">
      <w:pPr>
        <w:spacing w:after="1" w:line="280" w:lineRule="atLeast"/>
        <w:ind w:firstLine="851"/>
        <w:jc w:val="both"/>
        <w:rPr>
          <w:rFonts w:eastAsia="Calibri"/>
          <w:bCs/>
          <w:color w:val="000000" w:themeColor="text1"/>
          <w:sz w:val="28"/>
          <w:szCs w:val="28"/>
        </w:rPr>
      </w:pPr>
      <w:proofErr w:type="gramStart"/>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B2043C">
        <w:rPr>
          <w:rFonts w:eastAsia="Calibri"/>
          <w:bCs/>
          <w:color w:val="000000" w:themeColor="text1"/>
          <w:sz w:val="28"/>
          <w:szCs w:val="28"/>
        </w:rPr>
        <w:t xml:space="preserve">а также требование об исполнении обязанности </w:t>
      </w:r>
      <w:r w:rsidRPr="00B2043C">
        <w:rPr>
          <w:color w:val="000000" w:themeColor="text1"/>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B2043C">
        <w:rPr>
          <w:color w:val="000000" w:themeColor="text1"/>
          <w:sz w:val="28"/>
        </w:rPr>
        <w:t xml:space="preserve">) </w:t>
      </w:r>
      <w:proofErr w:type="gramStart"/>
      <w:r w:rsidRPr="00B2043C">
        <w:rPr>
          <w:color w:val="000000" w:themeColor="text1"/>
          <w:sz w:val="28"/>
        </w:rPr>
        <w:t>и несовершеннолетних детей, установленное частью 4.2 статьи 12.1 Федерального закона от 25.12.2008 № 273-ФЗ «О противодействии коррупции», в порядке,</w:t>
      </w:r>
      <w:r>
        <w:rPr>
          <w:color w:val="000000" w:themeColor="text1"/>
          <w:sz w:val="28"/>
        </w:rPr>
        <w:t xml:space="preserve"> </w:t>
      </w:r>
      <w:r w:rsidRPr="00B2043C">
        <w:rPr>
          <w:rFonts w:eastAsia="Calibri"/>
          <w:bCs/>
          <w:color w:val="000000" w:themeColor="text1"/>
          <w:sz w:val="28"/>
          <w:szCs w:val="28"/>
        </w:rPr>
        <w:t>установленном</w:t>
      </w:r>
      <w:r>
        <w:rPr>
          <w:rFonts w:eastAsia="Calibri"/>
          <w:bCs/>
          <w:color w:val="000000" w:themeColor="text1"/>
          <w:sz w:val="28"/>
          <w:szCs w:val="28"/>
        </w:rPr>
        <w:t xml:space="preserve"> </w:t>
      </w:r>
      <w:r w:rsidRPr="00B2043C">
        <w:rPr>
          <w:color w:val="000000" w:themeColor="text1"/>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B2043C">
        <w:rPr>
          <w:color w:val="000000" w:themeColor="text1"/>
          <w:sz w:val="28"/>
          <w:szCs w:val="28"/>
        </w:rPr>
        <w:t xml:space="preserve"> характера, о доходах, расходах, об имуществе и </w:t>
      </w:r>
      <w:r w:rsidRPr="00B2043C">
        <w:rPr>
          <w:color w:val="000000" w:themeColor="text1"/>
          <w:sz w:val="28"/>
          <w:szCs w:val="28"/>
        </w:rPr>
        <w:lastRenderedPageBreak/>
        <w:t>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proofErr w:type="gramStart"/>
      <w:r w:rsidRPr="00B2043C">
        <w:rPr>
          <w:color w:val="000000" w:themeColor="text1"/>
          <w:sz w:val="28"/>
          <w:szCs w:val="28"/>
        </w:rPr>
        <w:t>»(</w:t>
      </w:r>
      <w:proofErr w:type="gramEnd"/>
      <w:r w:rsidRPr="00B2043C">
        <w:rPr>
          <w:color w:val="000000" w:themeColor="text1"/>
          <w:sz w:val="28"/>
          <w:szCs w:val="28"/>
        </w:rPr>
        <w:t>далее ‒ Закон Новосибирской области № 216-ОЗ).</w:t>
      </w:r>
    </w:p>
    <w:p w:rsidR="003651B3" w:rsidRPr="00B2043C" w:rsidRDefault="003651B3" w:rsidP="003651B3">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rsidR="003651B3" w:rsidRPr="00B2043C" w:rsidRDefault="003651B3" w:rsidP="003651B3">
      <w:pPr>
        <w:tabs>
          <w:tab w:val="left" w:pos="0"/>
        </w:tabs>
        <w:autoSpaceDE w:val="0"/>
        <w:autoSpaceDN w:val="0"/>
        <w:adjustRightInd w:val="0"/>
        <w:rPr>
          <w:color w:val="000000" w:themeColor="text1"/>
          <w:sz w:val="28"/>
          <w:szCs w:val="28"/>
        </w:rPr>
      </w:pPr>
    </w:p>
    <w:p w:rsidR="003651B3" w:rsidRPr="00B2043C" w:rsidRDefault="003651B3" w:rsidP="003651B3">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themeColor="text1"/>
          <w:sz w:val="28"/>
          <w:szCs w:val="28"/>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w:t>
      </w:r>
      <w:r w:rsidRPr="00B2043C">
        <w:rPr>
          <w:color w:val="000000" w:themeColor="text1"/>
          <w:sz w:val="28"/>
          <w:szCs w:val="28"/>
        </w:rPr>
        <w:t xml:space="preserve"> (далее – Совет депутатов) не позднее 30 дней со дня </w:t>
      </w:r>
      <w:proofErr w:type="gramStart"/>
      <w:r w:rsidRPr="00B2043C">
        <w:rPr>
          <w:color w:val="000000" w:themeColor="text1"/>
          <w:sz w:val="28"/>
          <w:szCs w:val="28"/>
        </w:rPr>
        <w:t>истечения срока полномочий Главы муниципального образования</w:t>
      </w:r>
      <w:proofErr w:type="gramEnd"/>
      <w:r w:rsidRPr="00B2043C">
        <w:rPr>
          <w:color w:val="000000" w:themeColor="text1"/>
          <w:sz w:val="28"/>
          <w:szCs w:val="28"/>
        </w:rPr>
        <w:t xml:space="preserve">. Объявление Совета депутатов о проведении конкурса, его условиях, дате, времени и месте проведения публикуется в </w:t>
      </w:r>
      <w:r>
        <w:rPr>
          <w:color w:val="000000" w:themeColor="text1"/>
          <w:sz w:val="28"/>
          <w:szCs w:val="28"/>
        </w:rPr>
        <w:t xml:space="preserve">"Бюллетени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 </w:t>
      </w:r>
      <w:r w:rsidRPr="00B2043C">
        <w:rPr>
          <w:color w:val="000000" w:themeColor="text1"/>
          <w:sz w:val="28"/>
          <w:szCs w:val="28"/>
        </w:rPr>
        <w:t>не позднее, чем за 20 дней до дня проведения конкурса.</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3651B3" w:rsidRPr="00B2043C" w:rsidRDefault="003651B3" w:rsidP="003651B3">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3651B3" w:rsidRPr="00B2043C" w:rsidRDefault="003651B3" w:rsidP="003651B3">
      <w:pPr>
        <w:autoSpaceDE w:val="0"/>
        <w:autoSpaceDN w:val="0"/>
        <w:adjustRightInd w:val="0"/>
        <w:ind w:firstLine="851"/>
        <w:jc w:val="both"/>
        <w:rPr>
          <w:color w:val="000000" w:themeColor="text1"/>
          <w:sz w:val="28"/>
          <w:szCs w:val="28"/>
        </w:rPr>
      </w:pPr>
      <w:r w:rsidRPr="00B2043C">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3651B3" w:rsidRPr="00B2043C" w:rsidRDefault="003651B3" w:rsidP="003651B3">
      <w:pPr>
        <w:tabs>
          <w:tab w:val="left" w:pos="0"/>
        </w:tabs>
        <w:autoSpaceDE w:val="0"/>
        <w:autoSpaceDN w:val="0"/>
        <w:adjustRightInd w:val="0"/>
        <w:ind w:firstLine="540"/>
        <w:jc w:val="center"/>
        <w:rPr>
          <w:color w:val="000000" w:themeColor="text1"/>
          <w:sz w:val="28"/>
          <w:szCs w:val="28"/>
        </w:rPr>
      </w:pPr>
    </w:p>
    <w:p w:rsidR="003651B3" w:rsidRPr="00B2043C" w:rsidRDefault="003651B3" w:rsidP="003651B3">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proofErr w:type="gramStart"/>
      <w:r w:rsidRPr="00B2043C">
        <w:rPr>
          <w:color w:val="000000" w:themeColor="text1"/>
          <w:sz w:val="28"/>
          <w:szCs w:val="28"/>
        </w:rPr>
        <w:t>признанный</w:t>
      </w:r>
      <w:proofErr w:type="gramEnd"/>
      <w:r w:rsidRPr="00B2043C">
        <w:rPr>
          <w:color w:val="000000" w:themeColor="text1"/>
          <w:sz w:val="28"/>
          <w:szCs w:val="28"/>
        </w:rPr>
        <w:t xml:space="preserve">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proofErr w:type="gramStart"/>
      <w:r w:rsidRPr="00B2043C">
        <w:rPr>
          <w:color w:val="000000" w:themeColor="text1"/>
          <w:sz w:val="28"/>
          <w:szCs w:val="28"/>
        </w:rPr>
        <w:t>содержащийся</w:t>
      </w:r>
      <w:proofErr w:type="gramEnd"/>
      <w:r w:rsidRPr="00B2043C">
        <w:rPr>
          <w:color w:val="000000" w:themeColor="text1"/>
          <w:sz w:val="28"/>
          <w:szCs w:val="28"/>
        </w:rPr>
        <w:t xml:space="preserve"> в местах лишения свободы по приговору суда;</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proofErr w:type="gramStart"/>
      <w:r w:rsidRPr="00B2043C">
        <w:rPr>
          <w:color w:val="000000" w:themeColor="text1"/>
          <w:sz w:val="28"/>
          <w:szCs w:val="28"/>
        </w:rPr>
        <w:t>подвергнутый</w:t>
      </w:r>
      <w:proofErr w:type="gramEnd"/>
      <w:r w:rsidRPr="00B2043C">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9) не достигший на день проведения конкурса возраста 21 года;</w:t>
      </w:r>
      <w:proofErr w:type="gramEnd"/>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10) в </w:t>
      </w:r>
      <w:proofErr w:type="gramStart"/>
      <w:r w:rsidRPr="00B2043C">
        <w:rPr>
          <w:color w:val="000000" w:themeColor="text1"/>
          <w:sz w:val="28"/>
          <w:szCs w:val="28"/>
        </w:rPr>
        <w:t>отношении</w:t>
      </w:r>
      <w:proofErr w:type="gramEnd"/>
      <w:r w:rsidRPr="00B2043C">
        <w:rPr>
          <w:color w:val="000000" w:themeColor="text1"/>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11) </w:t>
      </w:r>
      <w:proofErr w:type="gramStart"/>
      <w:r w:rsidRPr="00B2043C">
        <w:rPr>
          <w:color w:val="000000" w:themeColor="text1"/>
          <w:sz w:val="28"/>
          <w:szCs w:val="28"/>
        </w:rPr>
        <w:t>замещавший</w:t>
      </w:r>
      <w:proofErr w:type="gramEnd"/>
      <w:r w:rsidRPr="00B2043C">
        <w:rPr>
          <w:color w:val="000000" w:themeColor="text1"/>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3651B3" w:rsidRPr="00B2043C" w:rsidRDefault="003651B3" w:rsidP="003651B3">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3.2. Гражданин Российской Федерации представляет в конкурсную комиссию следующие документы и сведения:</w:t>
      </w:r>
    </w:p>
    <w:p w:rsidR="003651B3" w:rsidRPr="00B2043C" w:rsidRDefault="003651B3" w:rsidP="003651B3">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(приложение  1 к настоящему Положению);</w:t>
      </w:r>
    </w:p>
    <w:p w:rsidR="003651B3" w:rsidRPr="00B2043C" w:rsidRDefault="003651B3" w:rsidP="003651B3">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rsidR="003651B3" w:rsidRPr="00B2043C" w:rsidRDefault="003651B3" w:rsidP="003651B3">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собственноручно заполненную и подписанную анкету (приложение 2);</w:t>
      </w:r>
    </w:p>
    <w:p w:rsidR="003651B3" w:rsidRPr="00B2043C" w:rsidRDefault="003651B3" w:rsidP="003651B3">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rsidR="003651B3" w:rsidRPr="00B2043C" w:rsidRDefault="003651B3" w:rsidP="003651B3">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3651B3" w:rsidRPr="00B2043C" w:rsidRDefault="003651B3" w:rsidP="003651B3">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lastRenderedPageBreak/>
        <w:t xml:space="preserve">6) документы, подтверждающие стаж работы (при наличии): </w:t>
      </w:r>
      <w:r w:rsidRPr="00B2043C">
        <w:rPr>
          <w:color w:val="000000" w:themeColor="text1"/>
          <w:spacing w:val="-6"/>
          <w:sz w:val="28"/>
          <w:szCs w:val="28"/>
        </w:rPr>
        <w:t>копию трудовой книжки, заверенную по месту работы или нотариально, или иные докумен</w:t>
      </w:r>
      <w:r w:rsidRPr="00B2043C">
        <w:rPr>
          <w:color w:val="000000" w:themeColor="text1"/>
          <w:spacing w:val="-5"/>
          <w:sz w:val="28"/>
          <w:szCs w:val="28"/>
        </w:rPr>
        <w:t>ты, подтверждающие трудовую (служебную) деятельность гражданина;</w:t>
      </w:r>
    </w:p>
    <w:p w:rsidR="003651B3" w:rsidRPr="00B2043C" w:rsidRDefault="003651B3" w:rsidP="003651B3">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B2043C">
        <w:rPr>
          <w:color w:val="000000" w:themeColor="text1"/>
          <w:spacing w:val="-4"/>
          <w:sz w:val="28"/>
          <w:szCs w:val="28"/>
        </w:rPr>
        <w:t>7) документы об образовании;</w:t>
      </w:r>
    </w:p>
    <w:p w:rsidR="003651B3" w:rsidRPr="00B2043C" w:rsidRDefault="003651B3" w:rsidP="003651B3">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B2043C">
        <w:rPr>
          <w:color w:val="000000" w:themeColor="text1"/>
          <w:spacing w:val="-6"/>
          <w:sz w:val="28"/>
          <w:szCs w:val="28"/>
        </w:rPr>
        <w:t xml:space="preserve">8) другие документы или их копии, характеризующие его профессиональную </w:t>
      </w:r>
      <w:r w:rsidRPr="00B2043C">
        <w:rPr>
          <w:color w:val="000000" w:themeColor="text1"/>
          <w:spacing w:val="-1"/>
          <w:sz w:val="28"/>
          <w:szCs w:val="28"/>
        </w:rPr>
        <w:t xml:space="preserve">подготовку, характеристики, награды, рекомендации (предоставляются </w:t>
      </w:r>
      <w:r w:rsidRPr="00B2043C">
        <w:rPr>
          <w:color w:val="000000" w:themeColor="text1"/>
          <w:sz w:val="28"/>
          <w:szCs w:val="28"/>
        </w:rPr>
        <w:t>по желанию кандидата).</w:t>
      </w:r>
    </w:p>
    <w:p w:rsidR="003651B3" w:rsidRPr="00B2043C" w:rsidRDefault="003651B3" w:rsidP="003651B3">
      <w:pPr>
        <w:autoSpaceDE w:val="0"/>
        <w:autoSpaceDN w:val="0"/>
        <w:adjustRightInd w:val="0"/>
        <w:ind w:firstLine="851"/>
        <w:jc w:val="both"/>
        <w:rPr>
          <w:color w:val="000000" w:themeColor="text1"/>
          <w:sz w:val="28"/>
          <w:szCs w:val="28"/>
        </w:rPr>
      </w:pPr>
      <w:r w:rsidRPr="00B2043C">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651B3" w:rsidRPr="00B2043C" w:rsidRDefault="003651B3" w:rsidP="003651B3">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043C">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3651B3" w:rsidRPr="00B2043C" w:rsidRDefault="003651B3" w:rsidP="003651B3">
      <w:pPr>
        <w:autoSpaceDE w:val="0"/>
        <w:autoSpaceDN w:val="0"/>
        <w:adjustRightInd w:val="0"/>
        <w:ind w:firstLine="851"/>
        <w:jc w:val="both"/>
        <w:rPr>
          <w:color w:val="000000" w:themeColor="text1"/>
          <w:sz w:val="28"/>
          <w:szCs w:val="28"/>
        </w:rPr>
      </w:pPr>
      <w:proofErr w:type="gramStart"/>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B2043C">
        <w:rPr>
          <w:color w:val="000000" w:themeColor="text1"/>
          <w:sz w:val="28"/>
          <w:szCs w:val="28"/>
        </w:rPr>
        <w:t xml:space="preserve"> </w:t>
      </w:r>
      <w:proofErr w:type="gramStart"/>
      <w:r w:rsidRPr="00B2043C">
        <w:rPr>
          <w:color w:val="000000" w:themeColor="text1"/>
          <w:sz w:val="28"/>
          <w:szCs w:val="28"/>
        </w:rPr>
        <w:t>конкурсе</w:t>
      </w:r>
      <w:proofErr w:type="gramEnd"/>
      <w:r w:rsidRPr="00B2043C">
        <w:rPr>
          <w:color w:val="000000" w:themeColor="text1"/>
          <w:sz w:val="28"/>
          <w:szCs w:val="28"/>
        </w:rPr>
        <w:t xml:space="preserve"> по отбору кандидатур на должность Главы муниципального образования (на отчетную дату).</w:t>
      </w:r>
    </w:p>
    <w:p w:rsidR="003651B3" w:rsidRPr="00A84772" w:rsidRDefault="003651B3" w:rsidP="003651B3">
      <w:pPr>
        <w:autoSpaceDE w:val="0"/>
        <w:autoSpaceDN w:val="0"/>
        <w:adjustRightInd w:val="0"/>
        <w:ind w:firstLine="709"/>
        <w:jc w:val="both"/>
        <w:rPr>
          <w:rFonts w:eastAsia="Calibri"/>
          <w:sz w:val="28"/>
          <w:szCs w:val="28"/>
          <w:lang w:eastAsia="en-US"/>
        </w:rPr>
      </w:pPr>
      <w:r w:rsidRPr="00A84772">
        <w:rPr>
          <w:rFonts w:eastAsia="Calibri"/>
          <w:sz w:val="28"/>
          <w:szCs w:val="28"/>
          <w:lang w:eastAsia="en-US"/>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651B3" w:rsidRPr="00B2043C" w:rsidRDefault="003651B3" w:rsidP="003651B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A84772">
        <w:rPr>
          <w:spacing w:val="-5"/>
          <w:sz w:val="28"/>
          <w:szCs w:val="28"/>
        </w:rPr>
        <w:t>3.4. Документы, указанные в пунктах 3.2и 3.3 настоящего Положения,</w:t>
      </w:r>
      <w:r w:rsidRPr="00B2043C">
        <w:rPr>
          <w:color w:val="000000" w:themeColor="text1"/>
          <w:spacing w:val="-5"/>
          <w:sz w:val="28"/>
          <w:szCs w:val="28"/>
        </w:rPr>
        <w:t xml:space="preserve"> гражданин Российской Федерации обя</w:t>
      </w:r>
      <w:r w:rsidRPr="00B2043C">
        <w:rPr>
          <w:color w:val="000000" w:themeColor="text1"/>
          <w:sz w:val="28"/>
          <w:szCs w:val="28"/>
        </w:rPr>
        <w:t>зан представить лично или через представителя, чьи полномочия удостоверены в установленном законом порядке.</w:t>
      </w:r>
    </w:p>
    <w:p w:rsidR="003651B3" w:rsidRPr="00B2043C" w:rsidRDefault="003651B3" w:rsidP="003651B3">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9"/>
          <w:sz w:val="28"/>
          <w:szCs w:val="28"/>
        </w:rPr>
      </w:pPr>
      <w:r w:rsidRPr="00B2043C">
        <w:rPr>
          <w:color w:val="000000" w:themeColor="text1"/>
          <w:spacing w:val="-5"/>
          <w:sz w:val="28"/>
          <w:szCs w:val="28"/>
        </w:rPr>
        <w:t>3.5. </w:t>
      </w:r>
      <w:proofErr w:type="gramStart"/>
      <w:r w:rsidRPr="00B2043C">
        <w:rPr>
          <w:color w:val="000000" w:themeColor="text1"/>
          <w:spacing w:val="-5"/>
          <w:sz w:val="28"/>
          <w:szCs w:val="28"/>
        </w:rPr>
        <w:t xml:space="preserve">Секретарь конкурсной комиссии, принимающий документы, в присутствии гражданина Российской </w:t>
      </w:r>
      <w:proofErr w:type="spellStart"/>
      <w:r w:rsidRPr="00B2043C">
        <w:rPr>
          <w:color w:val="000000" w:themeColor="text1"/>
          <w:spacing w:val="-5"/>
          <w:sz w:val="28"/>
          <w:szCs w:val="28"/>
        </w:rPr>
        <w:t>Федерацииили</w:t>
      </w:r>
      <w:proofErr w:type="spellEnd"/>
      <w:r w:rsidRPr="00B2043C">
        <w:rPr>
          <w:color w:val="000000" w:themeColor="text1"/>
          <w:spacing w:val="-5"/>
          <w:sz w:val="28"/>
          <w:szCs w:val="28"/>
        </w:rPr>
        <w:t xml:space="preserve">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w:t>
      </w:r>
      <w:proofErr w:type="spellStart"/>
      <w:r w:rsidRPr="00B2043C">
        <w:rPr>
          <w:color w:val="000000" w:themeColor="text1"/>
          <w:spacing w:val="-5"/>
          <w:sz w:val="28"/>
          <w:szCs w:val="28"/>
        </w:rPr>
        <w:t>Федерацииили</w:t>
      </w:r>
      <w:proofErr w:type="spellEnd"/>
      <w:r w:rsidRPr="00B2043C">
        <w:rPr>
          <w:color w:val="000000" w:themeColor="text1"/>
          <w:spacing w:val="-5"/>
          <w:sz w:val="28"/>
          <w:szCs w:val="28"/>
        </w:rPr>
        <w:t xml:space="preserve"> его представителю подлинники указанных документов, а также выдает гражданину </w:t>
      </w:r>
      <w:r w:rsidRPr="00B2043C">
        <w:rPr>
          <w:color w:val="000000" w:themeColor="text1"/>
          <w:spacing w:val="-5"/>
          <w:sz w:val="28"/>
          <w:szCs w:val="28"/>
        </w:rPr>
        <w:lastRenderedPageBreak/>
        <w:t xml:space="preserve">Российской </w:t>
      </w:r>
      <w:proofErr w:type="spellStart"/>
      <w:r w:rsidRPr="00B2043C">
        <w:rPr>
          <w:color w:val="000000" w:themeColor="text1"/>
          <w:spacing w:val="-5"/>
          <w:sz w:val="28"/>
          <w:szCs w:val="28"/>
        </w:rPr>
        <w:t>Федерацииили</w:t>
      </w:r>
      <w:proofErr w:type="spellEnd"/>
      <w:r w:rsidRPr="00B2043C">
        <w:rPr>
          <w:color w:val="000000" w:themeColor="text1"/>
          <w:spacing w:val="-5"/>
          <w:sz w:val="28"/>
          <w:szCs w:val="28"/>
        </w:rPr>
        <w:t xml:space="preserve"> его представителю копию заявле</w:t>
      </w:r>
      <w:r w:rsidRPr="00B2043C">
        <w:rPr>
          <w:color w:val="000000" w:themeColor="text1"/>
          <w:sz w:val="28"/>
          <w:szCs w:val="28"/>
        </w:rPr>
        <w:t>ния с отметкой о дате и времени</w:t>
      </w:r>
      <w:proofErr w:type="gramEnd"/>
      <w:r w:rsidRPr="00B2043C">
        <w:rPr>
          <w:color w:val="000000" w:themeColor="text1"/>
          <w:sz w:val="28"/>
          <w:szCs w:val="28"/>
        </w:rPr>
        <w:t xml:space="preserve"> приема документов. Копия доверенности, выданная представителю, указанному в пункте 3.4 настоящего Положения, прикладывается к делу.</w:t>
      </w:r>
    </w:p>
    <w:p w:rsidR="003651B3" w:rsidRPr="00B2043C" w:rsidRDefault="003651B3" w:rsidP="003651B3">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В случае выявления в представленных в соответствии с п. 3.2 настоящего Положения документах непо</w:t>
      </w:r>
      <w:bookmarkStart w:id="0" w:name="_GoBack"/>
      <w:bookmarkEnd w:id="0"/>
      <w:r w:rsidRPr="00B2043C">
        <w:rPr>
          <w:rFonts w:ascii="Times New Roman" w:hAnsi="Times New Roman"/>
          <w:color w:val="000000" w:themeColor="text1"/>
          <w:sz w:val="28"/>
          <w:szCs w:val="28"/>
        </w:rPr>
        <w:t>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3651B3" w:rsidRPr="00B2043C" w:rsidRDefault="003651B3" w:rsidP="003651B3">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3651B3" w:rsidRPr="00B2043C" w:rsidRDefault="003651B3" w:rsidP="003651B3">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 xml:space="preserve">Все </w:t>
      </w:r>
      <w:proofErr w:type="spellStart"/>
      <w:r w:rsidRPr="00B2043C">
        <w:rPr>
          <w:rFonts w:ascii="Times New Roman" w:hAnsi="Times New Roman"/>
          <w:color w:val="000000" w:themeColor="text1"/>
          <w:sz w:val="28"/>
          <w:szCs w:val="28"/>
        </w:rPr>
        <w:t>документыиз</w:t>
      </w:r>
      <w:proofErr w:type="spellEnd"/>
      <w:r w:rsidRPr="00B2043C">
        <w:rPr>
          <w:rFonts w:ascii="Times New Roman" w:hAnsi="Times New Roman"/>
          <w:color w:val="000000" w:themeColor="text1"/>
          <w:sz w:val="28"/>
          <w:szCs w:val="28"/>
        </w:rPr>
        <w:t xml:space="preserve"> числа </w:t>
      </w:r>
      <w:proofErr w:type="gramStart"/>
      <w:r w:rsidRPr="00B2043C">
        <w:rPr>
          <w:rFonts w:ascii="Times New Roman" w:hAnsi="Times New Roman"/>
          <w:color w:val="000000" w:themeColor="text1"/>
          <w:sz w:val="28"/>
          <w:szCs w:val="28"/>
        </w:rPr>
        <w:t>предусмотренных</w:t>
      </w:r>
      <w:proofErr w:type="gramEnd"/>
      <w:r w:rsidRPr="00B2043C">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3651B3" w:rsidRPr="00B2043C" w:rsidRDefault="003651B3" w:rsidP="003651B3">
      <w:pPr>
        <w:ind w:firstLine="709"/>
        <w:jc w:val="both"/>
        <w:rPr>
          <w:color w:val="000000" w:themeColor="text1"/>
          <w:sz w:val="28"/>
          <w:szCs w:val="28"/>
        </w:rPr>
      </w:pPr>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Pr>
          <w:color w:val="000000" w:themeColor="text1"/>
          <w:sz w:val="28"/>
          <w:szCs w:val="28"/>
        </w:rPr>
        <w:t xml:space="preserve"> </w:t>
      </w:r>
      <w:r w:rsidRPr="00B2043C">
        <w:rPr>
          <w:color w:val="000000" w:themeColor="text1"/>
          <w:sz w:val="28"/>
          <w:szCs w:val="28"/>
        </w:rPr>
        <w:t xml:space="preserve">справок о доходах, расходах, об имуществе и обязательствах имущественного характера, поданных гражданином Российской Федерации в соответствии </w:t>
      </w:r>
      <w:proofErr w:type="spellStart"/>
      <w:r w:rsidRPr="00B2043C">
        <w:rPr>
          <w:color w:val="000000" w:themeColor="text1"/>
          <w:sz w:val="28"/>
          <w:szCs w:val="28"/>
        </w:rPr>
        <w:t>спунктом</w:t>
      </w:r>
      <w:proofErr w:type="spellEnd"/>
      <w:r w:rsidRPr="00B2043C">
        <w:rPr>
          <w:color w:val="000000" w:themeColor="text1"/>
          <w:sz w:val="28"/>
          <w:szCs w:val="28"/>
        </w:rPr>
        <w:t xml:space="preserve"> 3.3 настоящего </w:t>
      </w:r>
      <w:proofErr w:type="spellStart"/>
      <w:r w:rsidRPr="00B2043C">
        <w:rPr>
          <w:color w:val="000000" w:themeColor="text1"/>
          <w:sz w:val="28"/>
          <w:szCs w:val="28"/>
        </w:rPr>
        <w:t>Положения</w:t>
      </w:r>
      <w:proofErr w:type="gramStart"/>
      <w:r w:rsidRPr="00B2043C">
        <w:rPr>
          <w:color w:val="000000" w:themeColor="text1"/>
          <w:sz w:val="28"/>
          <w:szCs w:val="28"/>
        </w:rPr>
        <w:t>,в</w:t>
      </w:r>
      <w:proofErr w:type="spellEnd"/>
      <w:proofErr w:type="gramEnd"/>
      <w:r w:rsidRPr="00B2043C">
        <w:rPr>
          <w:color w:val="000000" w:themeColor="text1"/>
          <w:sz w:val="28"/>
          <w:szCs w:val="28"/>
        </w:rPr>
        <w:t xml:space="preserve">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651B3" w:rsidRPr="00B2043C" w:rsidRDefault="003651B3" w:rsidP="003651B3">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3651B3" w:rsidRPr="00B2043C" w:rsidRDefault="003651B3" w:rsidP="003651B3">
      <w:pPr>
        <w:pStyle w:val="Pa3"/>
        <w:spacing w:line="240" w:lineRule="auto"/>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3651B3" w:rsidRPr="00B2043C" w:rsidRDefault="003651B3" w:rsidP="003651B3">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w:t>
      </w:r>
      <w:r>
        <w:rPr>
          <w:color w:val="000000" w:themeColor="text1"/>
          <w:sz w:val="28"/>
          <w:szCs w:val="28"/>
        </w:rPr>
        <w:t xml:space="preserve"> </w:t>
      </w:r>
      <w:r w:rsidRPr="00B2043C">
        <w:rPr>
          <w:color w:val="000000" w:themeColor="text1"/>
          <w:sz w:val="28"/>
          <w:szCs w:val="28"/>
        </w:rPr>
        <w:t>муниципального образования</w:t>
      </w:r>
      <w:r>
        <w:rPr>
          <w:color w:val="000000" w:themeColor="text1"/>
          <w:sz w:val="28"/>
          <w:szCs w:val="28"/>
        </w:rPr>
        <w:t xml:space="preserve"> </w:t>
      </w:r>
      <w:r w:rsidRPr="00B2043C">
        <w:rPr>
          <w:color w:val="000000" w:themeColor="text1"/>
          <w:sz w:val="28"/>
          <w:szCs w:val="28"/>
        </w:rPr>
        <w:t>принимается на заседании конкурсной комиссии.</w:t>
      </w:r>
    </w:p>
    <w:p w:rsidR="003651B3" w:rsidRPr="00B2043C" w:rsidRDefault="003651B3" w:rsidP="003651B3">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3651B3" w:rsidRPr="00B2043C" w:rsidRDefault="003651B3" w:rsidP="003651B3">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lastRenderedPageBreak/>
        <w:t>4. Конкурсная комиссия</w:t>
      </w:r>
    </w:p>
    <w:p w:rsidR="003651B3" w:rsidRPr="00B2043C" w:rsidRDefault="003651B3" w:rsidP="003651B3">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w:t>
      </w:r>
      <w:proofErr w:type="gramStart"/>
      <w:r w:rsidRPr="00B2043C">
        <w:rPr>
          <w:color w:val="000000" w:themeColor="text1"/>
          <w:sz w:val="28"/>
          <w:szCs w:val="28"/>
        </w:rPr>
        <w:t>я(</w:t>
      </w:r>
      <w:proofErr w:type="gramEnd"/>
      <w:r w:rsidRPr="00B2043C">
        <w:rPr>
          <w:color w:val="000000" w:themeColor="text1"/>
          <w:sz w:val="28"/>
          <w:szCs w:val="28"/>
        </w:rPr>
        <w:t>далее по тексту ‒ комиссия).</w:t>
      </w:r>
    </w:p>
    <w:p w:rsidR="003651B3" w:rsidRPr="00B2043C" w:rsidRDefault="003651B3" w:rsidP="003651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B2043C">
        <w:rPr>
          <w:color w:val="000000" w:themeColor="text1"/>
          <w:spacing w:val="-5"/>
          <w:sz w:val="28"/>
          <w:szCs w:val="28"/>
        </w:rPr>
        <w:t>–Г</w:t>
      </w:r>
      <w:proofErr w:type="gramEnd"/>
      <w:r w:rsidRPr="00B2043C">
        <w:rPr>
          <w:color w:val="000000" w:themeColor="text1"/>
          <w:spacing w:val="-5"/>
          <w:sz w:val="28"/>
          <w:szCs w:val="28"/>
        </w:rPr>
        <w:t xml:space="preserve">лавой </w:t>
      </w:r>
      <w:r>
        <w:rPr>
          <w:color w:val="000000" w:themeColor="text1"/>
          <w:spacing w:val="-5"/>
          <w:sz w:val="28"/>
          <w:szCs w:val="28"/>
        </w:rPr>
        <w:t>Венгеровского</w:t>
      </w:r>
      <w:r w:rsidRPr="00B2043C">
        <w:rPr>
          <w:color w:val="000000" w:themeColor="text1"/>
          <w:spacing w:val="-5"/>
          <w:sz w:val="28"/>
          <w:szCs w:val="28"/>
        </w:rPr>
        <w:t xml:space="preserve"> район</w:t>
      </w:r>
      <w:r>
        <w:rPr>
          <w:color w:val="000000" w:themeColor="text1"/>
          <w:spacing w:val="-5"/>
          <w:sz w:val="28"/>
          <w:szCs w:val="28"/>
        </w:rPr>
        <w:t>а Новосибирской области</w:t>
      </w:r>
      <w:r w:rsidRPr="00B2043C">
        <w:rPr>
          <w:color w:val="000000" w:themeColor="text1"/>
          <w:sz w:val="28"/>
          <w:szCs w:val="28"/>
        </w:rPr>
        <w:t>.</w:t>
      </w:r>
    </w:p>
    <w:p w:rsidR="003651B3" w:rsidRPr="00B2043C" w:rsidRDefault="003651B3" w:rsidP="003651B3">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Pr="00B2043C">
        <w:rPr>
          <w:color w:val="000000" w:themeColor="text1"/>
          <w:spacing w:val="-5"/>
          <w:sz w:val="28"/>
          <w:szCs w:val="28"/>
        </w:rPr>
        <w:t xml:space="preserve">Главой </w:t>
      </w:r>
      <w:r>
        <w:rPr>
          <w:color w:val="000000" w:themeColor="text1"/>
          <w:spacing w:val="-5"/>
          <w:sz w:val="28"/>
          <w:szCs w:val="28"/>
        </w:rPr>
        <w:t>Венгеровского</w:t>
      </w:r>
      <w:r w:rsidRPr="00B2043C">
        <w:rPr>
          <w:color w:val="000000" w:themeColor="text1"/>
          <w:spacing w:val="-5"/>
          <w:sz w:val="28"/>
          <w:szCs w:val="28"/>
        </w:rPr>
        <w:t xml:space="preserve"> района</w:t>
      </w:r>
      <w:r w:rsidRPr="00B2043C">
        <w:rPr>
          <w:color w:val="000000" w:themeColor="text1"/>
          <w:sz w:val="28"/>
          <w:szCs w:val="28"/>
        </w:rPr>
        <w:t>.</w:t>
      </w:r>
    </w:p>
    <w:p w:rsidR="003651B3" w:rsidRPr="00B2043C" w:rsidRDefault="003651B3" w:rsidP="003651B3">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rsidR="003651B3" w:rsidRPr="00B2043C" w:rsidRDefault="003651B3" w:rsidP="003651B3">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3651B3" w:rsidRPr="00B2043C" w:rsidRDefault="003651B3" w:rsidP="003651B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rsidR="003651B3" w:rsidRPr="00B2043C" w:rsidRDefault="003651B3" w:rsidP="003651B3">
      <w:pPr>
        <w:widowControl w:val="0"/>
        <w:numPr>
          <w:ilvl w:val="0"/>
          <w:numId w:val="30"/>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3651B3" w:rsidRPr="00B2043C" w:rsidRDefault="003651B3" w:rsidP="003651B3">
      <w:pPr>
        <w:widowControl w:val="0"/>
        <w:numPr>
          <w:ilvl w:val="0"/>
          <w:numId w:val="30"/>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3651B3" w:rsidRPr="00B2043C" w:rsidRDefault="003651B3" w:rsidP="003651B3">
      <w:pPr>
        <w:widowControl w:val="0"/>
        <w:numPr>
          <w:ilvl w:val="0"/>
          <w:numId w:val="30"/>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3651B3" w:rsidRPr="00B2043C" w:rsidRDefault="003651B3" w:rsidP="003651B3">
      <w:pPr>
        <w:widowControl w:val="0"/>
        <w:numPr>
          <w:ilvl w:val="0"/>
          <w:numId w:val="30"/>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3651B3" w:rsidRPr="00B2043C" w:rsidRDefault="003651B3" w:rsidP="003651B3">
      <w:pPr>
        <w:widowControl w:val="0"/>
        <w:numPr>
          <w:ilvl w:val="0"/>
          <w:numId w:val="30"/>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3651B3" w:rsidRPr="00B2043C" w:rsidRDefault="003651B3" w:rsidP="003651B3">
      <w:pPr>
        <w:widowControl w:val="0"/>
        <w:numPr>
          <w:ilvl w:val="0"/>
          <w:numId w:val="30"/>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p>
    <w:p w:rsidR="003651B3" w:rsidRPr="00B2043C" w:rsidRDefault="003651B3" w:rsidP="003651B3">
      <w:pPr>
        <w:widowControl w:val="0"/>
        <w:numPr>
          <w:ilvl w:val="0"/>
          <w:numId w:val="30"/>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3651B3" w:rsidRPr="00B2043C" w:rsidRDefault="003651B3" w:rsidP="003651B3">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комиссии во время его отсутствия.</w:t>
      </w:r>
    </w:p>
    <w:p w:rsidR="003651B3" w:rsidRPr="00B2043C" w:rsidRDefault="003651B3" w:rsidP="003651B3">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6"/>
          <w:sz w:val="28"/>
          <w:szCs w:val="28"/>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rsidR="003651B3" w:rsidRPr="00B2043C" w:rsidRDefault="003651B3" w:rsidP="003651B3">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lastRenderedPageBreak/>
        <w:t>присутствующие на заседании.</w:t>
      </w:r>
    </w:p>
    <w:p w:rsidR="003651B3" w:rsidRPr="00B2043C" w:rsidRDefault="003651B3" w:rsidP="003651B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3651B3" w:rsidRPr="00B2043C" w:rsidRDefault="003651B3" w:rsidP="003651B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w:t>
      </w:r>
    </w:p>
    <w:p w:rsidR="003651B3" w:rsidRPr="00B2043C" w:rsidRDefault="003651B3" w:rsidP="003651B3">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rsidR="003651B3" w:rsidRPr="00B2043C" w:rsidRDefault="003651B3" w:rsidP="003651B3">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3651B3" w:rsidRPr="00B2043C" w:rsidRDefault="003651B3" w:rsidP="003651B3">
      <w:pPr>
        <w:widowControl w:val="0"/>
        <w:numPr>
          <w:ilvl w:val="0"/>
          <w:numId w:val="31"/>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3651B3" w:rsidRPr="00B2043C" w:rsidRDefault="003651B3" w:rsidP="003651B3">
      <w:pPr>
        <w:widowControl w:val="0"/>
        <w:numPr>
          <w:ilvl w:val="0"/>
          <w:numId w:val="3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требования к лицам, желающим принять участие в конкурсе;</w:t>
      </w:r>
    </w:p>
    <w:p w:rsidR="003651B3" w:rsidRPr="00B2043C" w:rsidRDefault="003651B3" w:rsidP="003651B3">
      <w:pPr>
        <w:widowControl w:val="0"/>
        <w:numPr>
          <w:ilvl w:val="0"/>
          <w:numId w:val="3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3651B3" w:rsidRPr="00B2043C" w:rsidRDefault="003651B3" w:rsidP="003651B3">
      <w:pPr>
        <w:widowControl w:val="0"/>
        <w:numPr>
          <w:ilvl w:val="0"/>
          <w:numId w:val="31"/>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3651B3" w:rsidRPr="00B2043C" w:rsidRDefault="003651B3" w:rsidP="003651B3">
      <w:pPr>
        <w:widowControl w:val="0"/>
        <w:numPr>
          <w:ilvl w:val="0"/>
          <w:numId w:val="3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 начала и окончания, время приема документов;</w:t>
      </w:r>
    </w:p>
    <w:p w:rsidR="003651B3" w:rsidRPr="00B2043C" w:rsidRDefault="003651B3" w:rsidP="003651B3">
      <w:pPr>
        <w:widowControl w:val="0"/>
        <w:numPr>
          <w:ilvl w:val="0"/>
          <w:numId w:val="31"/>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3651B3" w:rsidRPr="00B2043C" w:rsidRDefault="003651B3" w:rsidP="003651B3">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Pr>
          <w:color w:val="000000" w:themeColor="text1"/>
          <w:sz w:val="28"/>
          <w:szCs w:val="28"/>
        </w:rPr>
        <w:t xml:space="preserve">"Бюллетень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 </w:t>
      </w:r>
      <w:r w:rsidRPr="00B2043C">
        <w:rPr>
          <w:color w:val="000000" w:themeColor="text1"/>
          <w:sz w:val="28"/>
          <w:szCs w:val="28"/>
        </w:rPr>
        <w:t>и</w:t>
      </w:r>
      <w:r>
        <w:rPr>
          <w:color w:val="000000" w:themeColor="text1"/>
          <w:sz w:val="28"/>
          <w:szCs w:val="28"/>
        </w:rPr>
        <w:t xml:space="preserve"> </w:t>
      </w:r>
      <w:r w:rsidRPr="00B2043C">
        <w:rPr>
          <w:color w:val="000000" w:themeColor="text1"/>
          <w:sz w:val="28"/>
          <w:szCs w:val="28"/>
        </w:rPr>
        <w:t>размещается на</w:t>
      </w:r>
      <w:r>
        <w:rPr>
          <w:color w:val="000000" w:themeColor="text1"/>
          <w:sz w:val="28"/>
          <w:szCs w:val="28"/>
        </w:rPr>
        <w:t xml:space="preserve"> </w:t>
      </w:r>
      <w:r w:rsidRPr="00B2043C">
        <w:rPr>
          <w:color w:val="000000" w:themeColor="text1"/>
          <w:spacing w:val="-4"/>
          <w:sz w:val="28"/>
          <w:szCs w:val="28"/>
        </w:rPr>
        <w:t>официальном сайте</w:t>
      </w:r>
      <w:r>
        <w:rPr>
          <w:color w:val="000000" w:themeColor="text1"/>
          <w:spacing w:val="-4"/>
          <w:sz w:val="28"/>
          <w:szCs w:val="28"/>
        </w:rPr>
        <w:t xml:space="preserve"> </w:t>
      </w:r>
      <w:r w:rsidRPr="00B2043C">
        <w:rPr>
          <w:iCs/>
          <w:color w:val="000000" w:themeColor="text1"/>
          <w:spacing w:val="-6"/>
          <w:sz w:val="28"/>
          <w:szCs w:val="28"/>
        </w:rPr>
        <w:t xml:space="preserve">администрации </w:t>
      </w:r>
      <w:proofErr w:type="spellStart"/>
      <w:r>
        <w:rPr>
          <w:color w:val="000000" w:themeColor="text1"/>
          <w:sz w:val="28"/>
          <w:szCs w:val="28"/>
        </w:rPr>
        <w:t>Тартасского</w:t>
      </w:r>
      <w:proofErr w:type="spellEnd"/>
      <w:r>
        <w:rPr>
          <w:color w:val="000000" w:themeColor="text1"/>
          <w:sz w:val="28"/>
          <w:szCs w:val="28"/>
        </w:rPr>
        <w:t xml:space="preserve"> сельсовета Венгеровского района Новосибирской области </w:t>
      </w:r>
      <w:r w:rsidRPr="00B2043C">
        <w:rPr>
          <w:color w:val="000000" w:themeColor="text1"/>
          <w:spacing w:val="-6"/>
          <w:sz w:val="28"/>
          <w:szCs w:val="28"/>
        </w:rPr>
        <w:t>в</w:t>
      </w:r>
      <w:r>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3651B3" w:rsidRPr="00B2043C" w:rsidRDefault="003651B3" w:rsidP="003651B3">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B2043C">
        <w:rPr>
          <w:color w:val="000000" w:themeColor="text1"/>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3651B3" w:rsidRPr="00B2043C" w:rsidRDefault="003651B3" w:rsidP="003651B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B2043C">
        <w:rPr>
          <w:color w:val="000000" w:themeColor="text1"/>
          <w:spacing w:val="-4"/>
          <w:sz w:val="28"/>
          <w:szCs w:val="28"/>
        </w:rPr>
        <w:t>5.3. </w:t>
      </w:r>
      <w:r w:rsidRPr="00B2043C">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 xml:space="preserve">, </w:t>
      </w:r>
      <w:r w:rsidRPr="00B2043C">
        <w:rPr>
          <w:color w:val="000000" w:themeColor="text1"/>
          <w:sz w:val="28"/>
          <w:szCs w:val="28"/>
        </w:rPr>
        <w:t>путем направления запросов в соответствующие органы и организации.</w:t>
      </w:r>
    </w:p>
    <w:p w:rsidR="003651B3" w:rsidRPr="00B2043C" w:rsidRDefault="003651B3" w:rsidP="003651B3">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rsidR="003651B3" w:rsidRPr="00B2043C" w:rsidRDefault="003651B3" w:rsidP="003651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B2043C">
        <w:rPr>
          <w:color w:val="000000" w:themeColor="text1"/>
          <w:spacing w:val="-5"/>
          <w:sz w:val="28"/>
          <w:szCs w:val="28"/>
        </w:rPr>
        <w:t>В ходе тестирования комиссия оценивает знание Конституции Российской</w:t>
      </w:r>
      <w:r>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Pr>
          <w:color w:val="000000" w:themeColor="text1"/>
          <w:spacing w:val="-5"/>
          <w:sz w:val="28"/>
          <w:szCs w:val="28"/>
        </w:rPr>
        <w:t xml:space="preserve"> </w:t>
      </w:r>
      <w:r w:rsidRPr="00B2043C">
        <w:rPr>
          <w:color w:val="000000" w:themeColor="text1"/>
          <w:spacing w:val="-5"/>
          <w:sz w:val="28"/>
          <w:szCs w:val="28"/>
        </w:rPr>
        <w:t>Новосибирской</w:t>
      </w:r>
      <w:r>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Pr>
          <w:color w:val="000000" w:themeColor="text1"/>
          <w:spacing w:val="-7"/>
          <w:sz w:val="28"/>
          <w:szCs w:val="28"/>
        </w:rPr>
        <w:t xml:space="preserve"> </w:t>
      </w:r>
      <w:proofErr w:type="spellStart"/>
      <w:r>
        <w:rPr>
          <w:color w:val="000000" w:themeColor="text1"/>
          <w:spacing w:val="-7"/>
          <w:sz w:val="28"/>
          <w:szCs w:val="28"/>
        </w:rPr>
        <w:t>Тартасского</w:t>
      </w:r>
      <w:proofErr w:type="spellEnd"/>
      <w:r>
        <w:rPr>
          <w:color w:val="000000" w:themeColor="text1"/>
          <w:spacing w:val="-7"/>
          <w:sz w:val="28"/>
          <w:szCs w:val="28"/>
        </w:rPr>
        <w:t xml:space="preserve"> сельсовета Венгеровского района Новосибирской области </w:t>
      </w:r>
      <w:r w:rsidRPr="00B2043C">
        <w:rPr>
          <w:color w:val="000000" w:themeColor="text1"/>
          <w:spacing w:val="-8"/>
          <w:sz w:val="28"/>
          <w:szCs w:val="28"/>
        </w:rPr>
        <w:t>в части полномочий, осуществляемых</w:t>
      </w:r>
      <w:proofErr w:type="gramEnd"/>
      <w:r w:rsidRPr="00B2043C">
        <w:rPr>
          <w:color w:val="000000" w:themeColor="text1"/>
          <w:spacing w:val="-8"/>
          <w:sz w:val="28"/>
          <w:szCs w:val="28"/>
        </w:rPr>
        <w:t xml:space="preserve"> </w:t>
      </w:r>
      <w:r w:rsidRPr="00B2043C">
        <w:rPr>
          <w:color w:val="000000" w:themeColor="text1"/>
          <w:sz w:val="28"/>
          <w:szCs w:val="28"/>
        </w:rPr>
        <w:t>Главой муниципального</w:t>
      </w:r>
      <w:r>
        <w:rPr>
          <w:color w:val="000000" w:themeColor="text1"/>
          <w:sz w:val="28"/>
          <w:szCs w:val="28"/>
        </w:rPr>
        <w:t xml:space="preserve"> </w:t>
      </w:r>
      <w:r w:rsidRPr="00B2043C">
        <w:rPr>
          <w:color w:val="000000" w:themeColor="text1"/>
          <w:sz w:val="28"/>
          <w:szCs w:val="28"/>
        </w:rPr>
        <w:t>образования.</w:t>
      </w:r>
    </w:p>
    <w:p w:rsidR="003651B3" w:rsidRPr="00B2043C" w:rsidRDefault="003651B3" w:rsidP="003651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Результаты тестирования каждого кандидата заносятся в протокол заседания комиссии.</w:t>
      </w:r>
    </w:p>
    <w:p w:rsidR="003651B3" w:rsidRPr="00B2043C" w:rsidRDefault="003651B3" w:rsidP="003651B3">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B2043C">
        <w:rPr>
          <w:color w:val="000000" w:themeColor="text1"/>
          <w:spacing w:val="-6"/>
          <w:sz w:val="28"/>
          <w:szCs w:val="28"/>
        </w:rPr>
        <w:t>Второй этап конкурса проходит в форме собеседования и рассмотрения про</w:t>
      </w:r>
      <w:r w:rsidRPr="00B2043C">
        <w:rPr>
          <w:color w:val="000000" w:themeColor="text1"/>
          <w:spacing w:val="-3"/>
          <w:sz w:val="28"/>
          <w:szCs w:val="28"/>
        </w:rPr>
        <w:t xml:space="preserve">грамм развития муниципального образования (предложений по улучшению </w:t>
      </w:r>
      <w:r w:rsidRPr="00B2043C">
        <w:rPr>
          <w:color w:val="000000" w:themeColor="text1"/>
          <w:spacing w:val="-3"/>
          <w:sz w:val="28"/>
          <w:szCs w:val="28"/>
        </w:rPr>
        <w:lastRenderedPageBreak/>
        <w:t>качества жизни населения в муниципальном образовании), представленных кандидатами.</w:t>
      </w:r>
    </w:p>
    <w:p w:rsidR="003651B3" w:rsidRPr="00B2043C" w:rsidRDefault="003651B3" w:rsidP="003651B3">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B2043C">
        <w:rPr>
          <w:color w:val="000000" w:themeColor="text1"/>
          <w:spacing w:val="-9"/>
          <w:sz w:val="28"/>
          <w:szCs w:val="28"/>
        </w:rPr>
        <w:t>К</w:t>
      </w:r>
      <w:r w:rsidRPr="00B2043C">
        <w:rPr>
          <w:color w:val="000000" w:themeColor="text1"/>
          <w:spacing w:val="-4"/>
          <w:sz w:val="28"/>
          <w:szCs w:val="28"/>
        </w:rPr>
        <w:t>омиссией оцениваются личные и профессиональные качества кандидатов</w:t>
      </w:r>
      <w:r>
        <w:rPr>
          <w:color w:val="000000" w:themeColor="text1"/>
          <w:spacing w:val="-4"/>
          <w:sz w:val="28"/>
          <w:szCs w:val="28"/>
        </w:rPr>
        <w:t xml:space="preserve"> </w:t>
      </w:r>
      <w:r w:rsidRPr="00B2043C">
        <w:rPr>
          <w:color w:val="000000" w:themeColor="text1"/>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3651B3" w:rsidRPr="00B2043C" w:rsidRDefault="003651B3" w:rsidP="003651B3">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651B3" w:rsidRPr="00B2043C" w:rsidRDefault="003651B3" w:rsidP="003651B3">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3651B3" w:rsidRPr="00B2043C" w:rsidRDefault="003651B3" w:rsidP="003651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rsidR="003651B3" w:rsidRPr="00B2043C" w:rsidRDefault="003651B3" w:rsidP="003651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3651B3" w:rsidRPr="00B2043C" w:rsidRDefault="003651B3" w:rsidP="003651B3">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эрудированность кандидата, владение информацией (наличие системы аргументов) по обсуждаемым вопросам.</w:t>
      </w:r>
    </w:p>
    <w:p w:rsidR="003651B3" w:rsidRPr="00B2043C" w:rsidRDefault="003651B3" w:rsidP="003651B3">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3651B3" w:rsidRPr="00B2043C" w:rsidRDefault="003651B3" w:rsidP="003651B3">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3651B3" w:rsidRPr="00B2043C" w:rsidRDefault="003651B3" w:rsidP="003651B3">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rsidR="003651B3" w:rsidRPr="00B2043C" w:rsidRDefault="003651B3" w:rsidP="003651B3">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3651B3" w:rsidRPr="00B2043C" w:rsidRDefault="003651B3" w:rsidP="003651B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3651B3" w:rsidRPr="00B2043C" w:rsidRDefault="003651B3" w:rsidP="003651B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651B3" w:rsidRPr="00B2043C" w:rsidRDefault="003651B3" w:rsidP="003651B3">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Решение комиссии оформляется протоколом, который подписывается все</w:t>
      </w:r>
      <w:r w:rsidRPr="00B2043C">
        <w:rPr>
          <w:color w:val="000000" w:themeColor="text1"/>
          <w:spacing w:val="-6"/>
          <w:sz w:val="28"/>
          <w:szCs w:val="28"/>
        </w:rPr>
        <w:t>ми членами комиссии, присутствующими на заседании комиссии. Протокол нап</w:t>
      </w:r>
      <w:r w:rsidRPr="00B2043C">
        <w:rPr>
          <w:color w:val="000000" w:themeColor="text1"/>
          <w:sz w:val="28"/>
          <w:szCs w:val="28"/>
        </w:rPr>
        <w:t>равляется в Совет депутатов.</w:t>
      </w:r>
    </w:p>
    <w:p w:rsidR="003651B3" w:rsidRPr="00B2043C" w:rsidRDefault="003651B3" w:rsidP="003651B3">
      <w:pPr>
        <w:widowControl w:val="0"/>
        <w:shd w:val="clear" w:color="auto" w:fill="FFFFFF"/>
        <w:autoSpaceDE w:val="0"/>
        <w:autoSpaceDN w:val="0"/>
        <w:adjustRightInd w:val="0"/>
        <w:spacing w:before="48"/>
        <w:ind w:left="10" w:right="5" w:firstLine="698"/>
        <w:contextualSpacing/>
        <w:jc w:val="both"/>
        <w:rPr>
          <w:color w:val="000000" w:themeColor="text1"/>
          <w:sz w:val="28"/>
          <w:szCs w:val="28"/>
        </w:rPr>
      </w:pPr>
      <w:r w:rsidRPr="00B2043C">
        <w:rPr>
          <w:color w:val="000000" w:themeColor="text1"/>
          <w:spacing w:val="-5"/>
          <w:sz w:val="28"/>
          <w:szCs w:val="28"/>
        </w:rPr>
        <w:t>О результатах конкурса комиссия информирует кандидатов в письменной фор</w:t>
      </w:r>
      <w:r w:rsidRPr="00B2043C">
        <w:rPr>
          <w:color w:val="000000" w:themeColor="text1"/>
          <w:spacing w:val="-6"/>
          <w:sz w:val="28"/>
          <w:szCs w:val="28"/>
        </w:rPr>
        <w:t xml:space="preserve">ме в течение 2 рабочих дней со дня его завершения путем направления заказного </w:t>
      </w:r>
      <w:r w:rsidRPr="00B2043C">
        <w:rPr>
          <w:color w:val="000000" w:themeColor="text1"/>
          <w:spacing w:val="-5"/>
          <w:sz w:val="28"/>
          <w:szCs w:val="28"/>
        </w:rPr>
        <w:t>письма с уведомлением о вручении или иным доступным способом.</w:t>
      </w:r>
    </w:p>
    <w:p w:rsidR="003651B3" w:rsidRPr="00B2043C" w:rsidRDefault="003651B3" w:rsidP="003651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 xml:space="preserve">датов на должность Главы </w:t>
      </w:r>
      <w:r w:rsidRPr="00B2043C">
        <w:rPr>
          <w:color w:val="000000" w:themeColor="text1"/>
          <w:sz w:val="28"/>
          <w:szCs w:val="28"/>
        </w:rPr>
        <w:lastRenderedPageBreak/>
        <w:t>муниципального образования.</w:t>
      </w:r>
    </w:p>
    <w:p w:rsidR="003651B3" w:rsidRPr="00B2043C" w:rsidRDefault="003651B3" w:rsidP="003651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rsidR="003651B3" w:rsidRPr="00B2043C" w:rsidRDefault="003651B3" w:rsidP="003651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651B3" w:rsidRPr="00B2043C" w:rsidRDefault="003651B3" w:rsidP="003651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3651B3" w:rsidRPr="00B2043C" w:rsidRDefault="003651B3" w:rsidP="003651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3651B3" w:rsidRPr="00B2043C" w:rsidRDefault="003651B3" w:rsidP="003651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3651B3" w:rsidRPr="00B2043C" w:rsidRDefault="003651B3" w:rsidP="003651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3651B3" w:rsidRPr="00B2043C" w:rsidRDefault="003651B3" w:rsidP="003651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rsidR="003651B3" w:rsidRPr="00B2043C" w:rsidRDefault="003651B3" w:rsidP="003651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w:t>
      </w:r>
      <w:proofErr w:type="gramStart"/>
      <w:r w:rsidRPr="00B2043C">
        <w:rPr>
          <w:color w:val="000000" w:themeColor="text1"/>
          <w:spacing w:val="-5"/>
          <w:sz w:val="28"/>
          <w:szCs w:val="28"/>
        </w:rPr>
        <w:t>несостоявшимся</w:t>
      </w:r>
      <w:proofErr w:type="gramEnd"/>
      <w:r w:rsidRPr="00B2043C">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3651B3" w:rsidRPr="00B2043C" w:rsidRDefault="003651B3" w:rsidP="003651B3">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rsidR="003651B3" w:rsidRPr="00B2043C" w:rsidRDefault="003651B3" w:rsidP="003651B3">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proofErr w:type="gramStart"/>
      <w:r w:rsidRPr="00B2043C">
        <w:rPr>
          <w:color w:val="000000" w:themeColor="text1"/>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Pr>
          <w:color w:val="000000" w:themeColor="text1"/>
          <w:spacing w:val="-7"/>
          <w:sz w:val="28"/>
          <w:szCs w:val="28"/>
        </w:rPr>
        <w:t>Тартасского</w:t>
      </w:r>
      <w:proofErr w:type="spellEnd"/>
      <w:r>
        <w:rPr>
          <w:color w:val="000000" w:themeColor="text1"/>
          <w:spacing w:val="-7"/>
          <w:sz w:val="28"/>
          <w:szCs w:val="28"/>
        </w:rPr>
        <w:t xml:space="preserve"> сельсовета Венгеровского района Новосибирской области </w:t>
      </w:r>
      <w:r w:rsidRPr="00B2043C">
        <w:rPr>
          <w:color w:val="000000" w:themeColor="text1"/>
          <w:spacing w:val="-7"/>
          <w:sz w:val="28"/>
          <w:szCs w:val="28"/>
        </w:rPr>
        <w:t xml:space="preserve"> с соблюдением </w:t>
      </w:r>
      <w:r>
        <w:rPr>
          <w:color w:val="000000" w:themeColor="text1"/>
          <w:spacing w:val="-7"/>
          <w:sz w:val="28"/>
          <w:szCs w:val="28"/>
        </w:rPr>
        <w:t xml:space="preserve"> </w:t>
      </w:r>
      <w:r w:rsidRPr="00B2043C">
        <w:rPr>
          <w:color w:val="000000" w:themeColor="text1"/>
          <w:spacing w:val="-7"/>
          <w:sz w:val="28"/>
          <w:szCs w:val="28"/>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3651B3" w:rsidRDefault="003651B3" w:rsidP="004669A4">
      <w:pPr>
        <w:widowControl w:val="0"/>
        <w:shd w:val="clear" w:color="auto" w:fill="FFFFFF"/>
        <w:tabs>
          <w:tab w:val="left" w:pos="709"/>
        </w:tabs>
        <w:autoSpaceDE w:val="0"/>
        <w:autoSpaceDN w:val="0"/>
        <w:adjustRightInd w:val="0"/>
        <w:spacing w:before="53"/>
        <w:ind w:right="5"/>
        <w:contextualSpacing/>
        <w:jc w:val="both"/>
        <w:rPr>
          <w:color w:val="000000" w:themeColor="text1"/>
          <w:sz w:val="28"/>
          <w:szCs w:val="28"/>
        </w:rPr>
      </w:pPr>
    </w:p>
    <w:p w:rsidR="003651B3" w:rsidRDefault="003651B3" w:rsidP="004669A4">
      <w:pPr>
        <w:widowControl w:val="0"/>
        <w:shd w:val="clear" w:color="auto" w:fill="FFFFFF"/>
        <w:tabs>
          <w:tab w:val="left" w:pos="709"/>
        </w:tabs>
        <w:autoSpaceDE w:val="0"/>
        <w:autoSpaceDN w:val="0"/>
        <w:adjustRightInd w:val="0"/>
        <w:spacing w:before="53"/>
        <w:ind w:right="5"/>
        <w:contextualSpacing/>
        <w:jc w:val="both"/>
        <w:rPr>
          <w:color w:val="000000" w:themeColor="text1"/>
          <w:sz w:val="28"/>
          <w:szCs w:val="28"/>
        </w:rPr>
      </w:pPr>
    </w:p>
    <w:p w:rsidR="004669A4" w:rsidRDefault="004669A4" w:rsidP="004669A4">
      <w:pPr>
        <w:widowControl w:val="0"/>
        <w:shd w:val="clear" w:color="auto" w:fill="FFFFFF"/>
        <w:tabs>
          <w:tab w:val="left" w:pos="709"/>
        </w:tabs>
        <w:autoSpaceDE w:val="0"/>
        <w:autoSpaceDN w:val="0"/>
        <w:adjustRightInd w:val="0"/>
        <w:spacing w:before="53"/>
        <w:ind w:right="5"/>
        <w:contextualSpacing/>
        <w:jc w:val="both"/>
        <w:rPr>
          <w:color w:val="000000" w:themeColor="text1"/>
          <w:sz w:val="28"/>
          <w:szCs w:val="28"/>
        </w:rPr>
      </w:pPr>
    </w:p>
    <w:p w:rsidR="004669A4" w:rsidRDefault="004669A4" w:rsidP="004669A4">
      <w:pPr>
        <w:widowControl w:val="0"/>
        <w:shd w:val="clear" w:color="auto" w:fill="FFFFFF"/>
        <w:tabs>
          <w:tab w:val="left" w:pos="709"/>
        </w:tabs>
        <w:autoSpaceDE w:val="0"/>
        <w:autoSpaceDN w:val="0"/>
        <w:adjustRightInd w:val="0"/>
        <w:spacing w:before="53"/>
        <w:ind w:right="5"/>
        <w:contextualSpacing/>
        <w:jc w:val="both"/>
        <w:rPr>
          <w:color w:val="000000" w:themeColor="text1"/>
          <w:sz w:val="28"/>
          <w:szCs w:val="28"/>
        </w:rPr>
      </w:pPr>
    </w:p>
    <w:p w:rsidR="004669A4" w:rsidRDefault="004669A4" w:rsidP="004669A4">
      <w:pPr>
        <w:widowControl w:val="0"/>
        <w:shd w:val="clear" w:color="auto" w:fill="FFFFFF"/>
        <w:tabs>
          <w:tab w:val="left" w:pos="709"/>
        </w:tabs>
        <w:autoSpaceDE w:val="0"/>
        <w:autoSpaceDN w:val="0"/>
        <w:adjustRightInd w:val="0"/>
        <w:spacing w:before="53"/>
        <w:ind w:right="5"/>
        <w:contextualSpacing/>
        <w:jc w:val="both"/>
        <w:rPr>
          <w:color w:val="000000" w:themeColor="text1"/>
          <w:sz w:val="28"/>
          <w:szCs w:val="28"/>
        </w:rPr>
      </w:pPr>
    </w:p>
    <w:p w:rsidR="003651B3" w:rsidRPr="0029147F" w:rsidRDefault="003651B3" w:rsidP="003651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p>
    <w:p w:rsidR="003651B3" w:rsidRPr="00B2043C" w:rsidRDefault="003651B3" w:rsidP="003651B3">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 1</w:t>
      </w:r>
    </w:p>
    <w:p w:rsidR="003651B3" w:rsidRPr="00B2043C" w:rsidRDefault="003651B3" w:rsidP="003651B3">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 xml:space="preserve">к </w:t>
      </w:r>
      <w:r>
        <w:rPr>
          <w:color w:val="000000" w:themeColor="text1"/>
          <w:spacing w:val="-4"/>
          <w:sz w:val="28"/>
          <w:szCs w:val="28"/>
        </w:rPr>
        <w:t xml:space="preserve"> </w:t>
      </w:r>
      <w:r w:rsidRPr="00B2043C">
        <w:rPr>
          <w:color w:val="000000" w:themeColor="text1"/>
          <w:spacing w:val="-4"/>
          <w:sz w:val="28"/>
          <w:szCs w:val="28"/>
        </w:rPr>
        <w:t>Положению «О порядке проведения конкурса</w:t>
      </w:r>
    </w:p>
    <w:p w:rsidR="003651B3" w:rsidRDefault="003651B3" w:rsidP="003651B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по отбору кандидатур на должность Главы</w:t>
      </w:r>
      <w:r>
        <w:rPr>
          <w:iCs/>
          <w:color w:val="000000" w:themeColor="text1"/>
          <w:spacing w:val="-8"/>
          <w:sz w:val="28"/>
          <w:szCs w:val="28"/>
        </w:rPr>
        <w:t xml:space="preserve"> </w:t>
      </w:r>
      <w:proofErr w:type="spellStart"/>
      <w:r>
        <w:rPr>
          <w:iCs/>
          <w:color w:val="000000" w:themeColor="text1"/>
          <w:spacing w:val="-8"/>
          <w:sz w:val="28"/>
          <w:szCs w:val="28"/>
        </w:rPr>
        <w:t>Тартасского</w:t>
      </w:r>
      <w:proofErr w:type="spellEnd"/>
      <w:r>
        <w:rPr>
          <w:iCs/>
          <w:color w:val="000000" w:themeColor="text1"/>
          <w:spacing w:val="-8"/>
          <w:sz w:val="28"/>
          <w:szCs w:val="28"/>
        </w:rPr>
        <w:t xml:space="preserve"> сельсовета </w:t>
      </w:r>
    </w:p>
    <w:p w:rsidR="003651B3" w:rsidRPr="0029147F" w:rsidRDefault="003651B3" w:rsidP="003651B3">
      <w:pPr>
        <w:widowControl w:val="0"/>
        <w:shd w:val="clear" w:color="auto" w:fill="FFFFFF"/>
        <w:autoSpaceDE w:val="0"/>
        <w:autoSpaceDN w:val="0"/>
        <w:adjustRightInd w:val="0"/>
        <w:ind w:right="14"/>
        <w:contextualSpacing/>
        <w:jc w:val="right"/>
        <w:rPr>
          <w:color w:val="000000" w:themeColor="text1"/>
          <w:spacing w:val="-4"/>
          <w:sz w:val="28"/>
          <w:szCs w:val="28"/>
        </w:rPr>
      </w:pPr>
      <w:r>
        <w:rPr>
          <w:iCs/>
          <w:color w:val="000000" w:themeColor="text1"/>
          <w:spacing w:val="-8"/>
          <w:sz w:val="28"/>
          <w:szCs w:val="28"/>
        </w:rPr>
        <w:t>Венгеровского района Новосибирской области</w:t>
      </w:r>
      <w:r w:rsidRPr="00B2043C">
        <w:rPr>
          <w:iCs/>
          <w:color w:val="000000" w:themeColor="text1"/>
          <w:spacing w:val="-8"/>
          <w:sz w:val="28"/>
          <w:szCs w:val="28"/>
        </w:rPr>
        <w:t>»</w:t>
      </w:r>
    </w:p>
    <w:p w:rsidR="003651B3" w:rsidRPr="00B2043C" w:rsidRDefault="003651B3" w:rsidP="003651B3">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3651B3" w:rsidRPr="00B2043C" w:rsidRDefault="003651B3" w:rsidP="003651B3">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3651B3" w:rsidRDefault="003651B3" w:rsidP="003651B3">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r>
        <w:rPr>
          <w:color w:val="000000" w:themeColor="text1"/>
          <w:sz w:val="28"/>
          <w:szCs w:val="28"/>
        </w:rPr>
        <w:t xml:space="preserve"> </w:t>
      </w:r>
      <w:proofErr w:type="spellStart"/>
      <w:r>
        <w:rPr>
          <w:color w:val="000000" w:themeColor="text1"/>
          <w:sz w:val="28"/>
          <w:szCs w:val="28"/>
        </w:rPr>
        <w:t>Тартасского</w:t>
      </w:r>
      <w:proofErr w:type="spellEnd"/>
      <w:r>
        <w:rPr>
          <w:color w:val="000000" w:themeColor="text1"/>
          <w:sz w:val="28"/>
          <w:szCs w:val="28"/>
        </w:rPr>
        <w:t xml:space="preserve"> </w:t>
      </w:r>
    </w:p>
    <w:p w:rsidR="003651B3" w:rsidRPr="00A05582" w:rsidRDefault="003651B3" w:rsidP="003651B3">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z w:val="28"/>
          <w:szCs w:val="28"/>
        </w:rPr>
        <w:t>сельсовета  Венгеровского района Новосибирской области</w:t>
      </w:r>
    </w:p>
    <w:p w:rsidR="003651B3" w:rsidRPr="00B2043C" w:rsidRDefault="003651B3" w:rsidP="003651B3">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3651B3" w:rsidRPr="00B2043C" w:rsidRDefault="003651B3" w:rsidP="003651B3">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3651B3" w:rsidRPr="00B2043C" w:rsidRDefault="003651B3" w:rsidP="003651B3">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z w:val="28"/>
          <w:szCs w:val="28"/>
        </w:rPr>
        <w:t>__________________________________</w:t>
      </w:r>
      <w:r w:rsidR="004669A4">
        <w:rPr>
          <w:b/>
          <w:bCs/>
          <w:color w:val="000000" w:themeColor="text1"/>
          <w:sz w:val="28"/>
          <w:szCs w:val="28"/>
        </w:rPr>
        <w:t>______________________________</w:t>
      </w:r>
      <w:proofErr w:type="gramStart"/>
      <w:r w:rsidRPr="00B2043C">
        <w:rPr>
          <w:b/>
          <w:bCs/>
          <w:color w:val="000000" w:themeColor="text1"/>
          <w:sz w:val="28"/>
          <w:szCs w:val="28"/>
        </w:rPr>
        <w:t xml:space="preserve"> ,</w:t>
      </w:r>
      <w:proofErr w:type="gramEnd"/>
    </w:p>
    <w:p w:rsidR="003651B3" w:rsidRPr="00B2043C" w:rsidRDefault="003651B3" w:rsidP="003651B3">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3651B3" w:rsidRPr="00B2043C" w:rsidRDefault="003651B3" w:rsidP="003651B3">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Pr>
          <w:color w:val="000000" w:themeColor="text1"/>
          <w:spacing w:val="-4"/>
          <w:sz w:val="28"/>
          <w:szCs w:val="28"/>
        </w:rPr>
        <w:t xml:space="preserve"> </w:t>
      </w:r>
      <w:proofErr w:type="spellStart"/>
      <w:r>
        <w:rPr>
          <w:color w:val="000000" w:themeColor="text1"/>
          <w:spacing w:val="-4"/>
          <w:sz w:val="28"/>
          <w:szCs w:val="28"/>
        </w:rPr>
        <w:t>Тартасского</w:t>
      </w:r>
      <w:proofErr w:type="spellEnd"/>
      <w:r>
        <w:rPr>
          <w:color w:val="000000" w:themeColor="text1"/>
          <w:spacing w:val="-4"/>
          <w:sz w:val="28"/>
          <w:szCs w:val="28"/>
        </w:rPr>
        <w:t xml:space="preserve"> сельсовета Венгеровского района Новосибирской области</w:t>
      </w:r>
      <w:r w:rsidRPr="00B2043C">
        <w:rPr>
          <w:i/>
          <w:iCs/>
          <w:color w:val="000000" w:themeColor="text1"/>
          <w:sz w:val="28"/>
          <w:szCs w:val="28"/>
        </w:rPr>
        <w:t>.</w:t>
      </w:r>
    </w:p>
    <w:p w:rsidR="003651B3" w:rsidRPr="00B2043C" w:rsidRDefault="003651B3" w:rsidP="003651B3">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651B3" w:rsidRPr="00B2043C" w:rsidRDefault="003651B3" w:rsidP="003651B3">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Pr>
          <w:iCs/>
          <w:color w:val="000000" w:themeColor="text1"/>
          <w:spacing w:val="-8"/>
          <w:sz w:val="28"/>
          <w:szCs w:val="28"/>
        </w:rPr>
        <w:t>Тартасского</w:t>
      </w:r>
      <w:proofErr w:type="spellEnd"/>
      <w:r>
        <w:rPr>
          <w:iCs/>
          <w:color w:val="000000" w:themeColor="text1"/>
          <w:spacing w:val="-8"/>
          <w:sz w:val="28"/>
          <w:szCs w:val="28"/>
        </w:rPr>
        <w:t xml:space="preserve"> сельсовета Венгеровского района Новосибирской области</w:t>
      </w:r>
      <w:r w:rsidRPr="00B2043C">
        <w:rPr>
          <w:iCs/>
          <w:color w:val="000000" w:themeColor="text1"/>
          <w:spacing w:val="-8"/>
          <w:sz w:val="28"/>
          <w:szCs w:val="28"/>
        </w:rPr>
        <w:t>.</w:t>
      </w:r>
    </w:p>
    <w:p w:rsidR="003651B3" w:rsidRPr="00B2043C" w:rsidRDefault="003651B3" w:rsidP="003651B3">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proofErr w:type="spellStart"/>
      <w:r>
        <w:rPr>
          <w:iCs/>
          <w:color w:val="000000" w:themeColor="text1"/>
          <w:spacing w:val="-8"/>
          <w:sz w:val="28"/>
          <w:szCs w:val="28"/>
        </w:rPr>
        <w:t>Тартасского</w:t>
      </w:r>
      <w:proofErr w:type="spellEnd"/>
      <w:r>
        <w:rPr>
          <w:iCs/>
          <w:color w:val="000000" w:themeColor="text1"/>
          <w:spacing w:val="-8"/>
          <w:sz w:val="28"/>
          <w:szCs w:val="28"/>
        </w:rPr>
        <w:t xml:space="preserve"> сельсовета Венгеровского района Новосибирской области</w:t>
      </w:r>
      <w:r>
        <w:rPr>
          <w:i/>
          <w:iCs/>
          <w:color w:val="000000" w:themeColor="text1"/>
          <w:spacing w:val="-8"/>
          <w:sz w:val="28"/>
          <w:szCs w:val="28"/>
        </w:rPr>
        <w:t xml:space="preserve"> </w:t>
      </w:r>
      <w:r w:rsidRPr="00B2043C">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sidRPr="00B2043C">
        <w:rPr>
          <w:rFonts w:ascii="Times New Roman" w:hAnsi="Times New Roman"/>
          <w:color w:val="000000" w:themeColor="text1"/>
          <w:sz w:val="28"/>
          <w:szCs w:val="28"/>
        </w:rPr>
        <w:t>Согласен</w:t>
      </w:r>
      <w:proofErr w:type="gramEnd"/>
      <w:r w:rsidRPr="00B2043C">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9002F" w:rsidRDefault="003651B3" w:rsidP="0099002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Даю согласие комиссии по отбору кандидатур на должность Главы </w:t>
      </w:r>
      <w:proofErr w:type="spellStart"/>
      <w:r>
        <w:rPr>
          <w:iCs/>
          <w:color w:val="000000" w:themeColor="text1"/>
          <w:spacing w:val="-8"/>
          <w:sz w:val="28"/>
          <w:szCs w:val="28"/>
        </w:rPr>
        <w:t>Тартасского</w:t>
      </w:r>
      <w:proofErr w:type="spellEnd"/>
      <w:r>
        <w:rPr>
          <w:iCs/>
          <w:color w:val="000000" w:themeColor="text1"/>
          <w:spacing w:val="-8"/>
          <w:sz w:val="28"/>
          <w:szCs w:val="28"/>
        </w:rPr>
        <w:t xml:space="preserve"> сельсовета Венгеровского района Новосибирской области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B2043C">
        <w:rPr>
          <w:rFonts w:ascii="Times New Roman" w:hAnsi="Times New Roman"/>
          <w:color w:val="000000" w:themeColor="text1"/>
          <w:sz w:val="28"/>
          <w:szCs w:val="28"/>
        </w:rPr>
        <w:t>н(</w:t>
      </w:r>
      <w:proofErr w:type="gramEnd"/>
      <w:r w:rsidRPr="00B2043C">
        <w:rPr>
          <w:rFonts w:ascii="Times New Roman" w:hAnsi="Times New Roman"/>
          <w:color w:val="000000" w:themeColor="text1"/>
          <w:sz w:val="28"/>
          <w:szCs w:val="28"/>
        </w:rPr>
        <w:t>а).</w:t>
      </w:r>
    </w:p>
    <w:p w:rsidR="003651B3" w:rsidRPr="0029147F" w:rsidRDefault="003651B3" w:rsidP="0099002F">
      <w:pPr>
        <w:pStyle w:val="Pa3"/>
        <w:spacing w:before="40"/>
        <w:ind w:firstLine="708"/>
        <w:jc w:val="both"/>
        <w:rPr>
          <w:rFonts w:ascii="Times New Roman" w:hAnsi="Times New Roman"/>
          <w:color w:val="000000" w:themeColor="text1"/>
          <w:sz w:val="28"/>
          <w:szCs w:val="28"/>
        </w:rPr>
      </w:pPr>
      <w:r>
        <w:rPr>
          <w:rFonts w:cs="OctavaC"/>
          <w:color w:val="000000" w:themeColor="text1"/>
          <w:sz w:val="22"/>
          <w:szCs w:val="22"/>
        </w:rPr>
        <w:t>___</w:t>
      </w:r>
      <w:r w:rsidRPr="00B2043C">
        <w:rPr>
          <w:rFonts w:cs="OctavaC"/>
          <w:color w:val="000000" w:themeColor="text1"/>
          <w:sz w:val="22"/>
          <w:szCs w:val="22"/>
        </w:rPr>
        <w:t xml:space="preserve">___________ _______________ </w:t>
      </w:r>
    </w:p>
    <w:p w:rsidR="0099002F" w:rsidRDefault="0099002F" w:rsidP="0099002F">
      <w:pPr>
        <w:pStyle w:val="Pa16"/>
        <w:rPr>
          <w:rFonts w:cs="OctavaC"/>
          <w:i/>
          <w:iCs/>
          <w:color w:val="000000" w:themeColor="text1"/>
          <w:sz w:val="18"/>
          <w:szCs w:val="18"/>
        </w:rPr>
      </w:pPr>
      <w:r>
        <w:rPr>
          <w:rFonts w:cs="OctavaC"/>
          <w:i/>
          <w:iCs/>
          <w:color w:val="000000" w:themeColor="text1"/>
          <w:sz w:val="18"/>
          <w:szCs w:val="18"/>
        </w:rPr>
        <w:t xml:space="preserve"> </w:t>
      </w:r>
      <w:r w:rsidR="003651B3">
        <w:rPr>
          <w:rFonts w:cs="OctavaC"/>
          <w:i/>
          <w:iCs/>
          <w:color w:val="000000" w:themeColor="text1"/>
          <w:sz w:val="18"/>
          <w:szCs w:val="18"/>
        </w:rPr>
        <w:t xml:space="preserve">                                   </w:t>
      </w:r>
      <w:r w:rsidR="003651B3" w:rsidRPr="00B2043C">
        <w:rPr>
          <w:rFonts w:cs="OctavaC"/>
          <w:i/>
          <w:iCs/>
          <w:color w:val="000000" w:themeColor="text1"/>
          <w:sz w:val="18"/>
          <w:szCs w:val="18"/>
        </w:rPr>
        <w:t>(дата) (подпись)</w:t>
      </w:r>
    </w:p>
    <w:p w:rsidR="003651B3" w:rsidRPr="00B2043C" w:rsidRDefault="003651B3" w:rsidP="0099002F">
      <w:pPr>
        <w:pStyle w:val="Pa16"/>
        <w:rPr>
          <w:rFonts w:cs="OctavaC"/>
          <w:color w:val="000000" w:themeColor="text1"/>
          <w:sz w:val="18"/>
          <w:szCs w:val="18"/>
        </w:rPr>
      </w:pPr>
      <w:r w:rsidRPr="00B2043C">
        <w:rPr>
          <w:rFonts w:cs="OctavaC"/>
          <w:color w:val="000000" w:themeColor="text1"/>
          <w:sz w:val="18"/>
          <w:szCs w:val="18"/>
        </w:rPr>
        <w:t xml:space="preserve">Примечание. </w:t>
      </w:r>
      <w:proofErr w:type="gramStart"/>
      <w:r w:rsidRPr="00B2043C">
        <w:rPr>
          <w:rFonts w:cs="OctavaC"/>
          <w:color w:val="000000" w:themeColor="text1"/>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Pr>
          <w:rFonts w:cs="OctavaC"/>
          <w:color w:val="000000" w:themeColor="text1"/>
          <w:sz w:val="18"/>
          <w:szCs w:val="18"/>
        </w:rPr>
        <w:t xml:space="preserve"> </w:t>
      </w:r>
      <w:r w:rsidRPr="00B2043C">
        <w:rPr>
          <w:rFonts w:cs="OctavaC"/>
          <w:color w:val="000000" w:themeColor="text1"/>
          <w:sz w:val="18"/>
          <w:szCs w:val="18"/>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B2043C">
        <w:rPr>
          <w:rFonts w:cs="OctavaC"/>
          <w:color w:val="000000" w:themeColor="text1"/>
          <w:sz w:val="18"/>
          <w:szCs w:val="18"/>
        </w:rPr>
        <w:t xml:space="preserve"> деяния, признаваемые преступлением действующим Уголовным кодексом Российской Федерации, с указанием этого закона.</w:t>
      </w:r>
      <w:r w:rsidR="004669A4">
        <w:rPr>
          <w:rFonts w:cs="OctavaC"/>
          <w:color w:val="000000" w:themeColor="text1"/>
          <w:sz w:val="18"/>
          <w:szCs w:val="18"/>
        </w:rPr>
        <w:t xml:space="preserve"> </w:t>
      </w:r>
      <w:r w:rsidRPr="00B2043C">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651B3" w:rsidRPr="00B2043C" w:rsidRDefault="003651B3" w:rsidP="003651B3">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2</w:t>
      </w:r>
    </w:p>
    <w:p w:rsidR="003651B3" w:rsidRPr="00B2043C" w:rsidRDefault="003651B3" w:rsidP="003651B3">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 порядке проведения конкурса</w:t>
      </w:r>
    </w:p>
    <w:p w:rsidR="003651B3" w:rsidRPr="00B2043C" w:rsidRDefault="003651B3" w:rsidP="003651B3">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3651B3" w:rsidRDefault="003651B3" w:rsidP="003651B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Pr>
          <w:iCs/>
          <w:color w:val="000000" w:themeColor="text1"/>
          <w:spacing w:val="-8"/>
          <w:sz w:val="28"/>
          <w:szCs w:val="28"/>
        </w:rPr>
        <w:t xml:space="preserve"> </w:t>
      </w:r>
      <w:proofErr w:type="spellStart"/>
      <w:r>
        <w:rPr>
          <w:iCs/>
          <w:color w:val="000000" w:themeColor="text1"/>
          <w:spacing w:val="-8"/>
          <w:sz w:val="28"/>
          <w:szCs w:val="28"/>
        </w:rPr>
        <w:t>Тартасского</w:t>
      </w:r>
      <w:proofErr w:type="spellEnd"/>
      <w:r>
        <w:rPr>
          <w:iCs/>
          <w:color w:val="000000" w:themeColor="text1"/>
          <w:spacing w:val="-8"/>
          <w:sz w:val="28"/>
          <w:szCs w:val="28"/>
        </w:rPr>
        <w:t xml:space="preserve"> сельсовета Венгеровского района</w:t>
      </w:r>
    </w:p>
    <w:p w:rsidR="003651B3" w:rsidRPr="00B2043C" w:rsidRDefault="003651B3" w:rsidP="003651B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r w:rsidRPr="00B2043C">
        <w:rPr>
          <w:iCs/>
          <w:color w:val="000000" w:themeColor="text1"/>
          <w:spacing w:val="-8"/>
          <w:sz w:val="28"/>
          <w:szCs w:val="28"/>
        </w:rPr>
        <w:t>»</w:t>
      </w:r>
    </w:p>
    <w:p w:rsidR="003651B3" w:rsidRPr="00B2043C" w:rsidRDefault="003651B3" w:rsidP="003651B3">
      <w:pPr>
        <w:widowControl w:val="0"/>
        <w:shd w:val="clear" w:color="auto" w:fill="FFFFFF"/>
        <w:autoSpaceDE w:val="0"/>
        <w:autoSpaceDN w:val="0"/>
        <w:adjustRightInd w:val="0"/>
        <w:ind w:right="58"/>
        <w:contextualSpacing/>
        <w:jc w:val="right"/>
        <w:rPr>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240"/>
        <w:ind w:right="53"/>
        <w:contextualSpacing/>
        <w:jc w:val="right"/>
        <w:rPr>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sidRPr="00B2043C">
        <w:rPr>
          <w:color w:val="000000" w:themeColor="text1"/>
          <w:sz w:val="28"/>
          <w:szCs w:val="28"/>
        </w:rPr>
        <w:t xml:space="preserve">АНКЕТА </w:t>
      </w:r>
    </w:p>
    <w:p w:rsidR="003651B3" w:rsidRPr="00B2043C" w:rsidRDefault="003651B3" w:rsidP="003651B3">
      <w:pPr>
        <w:widowControl w:val="0"/>
        <w:shd w:val="clear" w:color="auto" w:fill="FFFFFF"/>
        <w:autoSpaceDE w:val="0"/>
        <w:autoSpaceDN w:val="0"/>
        <w:adjustRightInd w:val="0"/>
        <w:spacing w:before="178"/>
        <w:ind w:left="2419" w:right="2448"/>
        <w:contextualSpacing/>
        <w:jc w:val="center"/>
        <w:rPr>
          <w:color w:val="000000" w:themeColor="text1"/>
        </w:rPr>
      </w:pPr>
      <w:r w:rsidRPr="00B2043C">
        <w:rPr>
          <w:color w:val="000000" w:themeColor="text1"/>
          <w:spacing w:val="-6"/>
        </w:rPr>
        <w:t>(заполняется собственноручно)</w:t>
      </w:r>
    </w:p>
    <w:p w:rsidR="003651B3" w:rsidRPr="00B2043C" w:rsidRDefault="003651B3" w:rsidP="003651B3">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3651B3" w:rsidRPr="00B2043C" w:rsidRDefault="003651B3" w:rsidP="003651B3">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3651B3" w:rsidRPr="00B2043C" w:rsidRDefault="003651B3" w:rsidP="003651B3">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3651B3" w:rsidRPr="00B2043C" w:rsidRDefault="003651B3" w:rsidP="003651B3">
      <w:pPr>
        <w:widowControl w:val="0"/>
        <w:shd w:val="clear" w:color="auto" w:fill="FFFFFF"/>
        <w:autoSpaceDE w:val="0"/>
        <w:autoSpaceDN w:val="0"/>
        <w:adjustRightInd w:val="0"/>
        <w:spacing w:before="5"/>
        <w:ind w:left="6710"/>
        <w:contextualSpacing/>
        <w:jc w:val="center"/>
        <w:rPr>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298"/>
        <w:ind w:left="24"/>
        <w:contextualSpacing/>
        <w:rPr>
          <w:color w:val="000000" w:themeColor="text1"/>
          <w:sz w:val="28"/>
          <w:szCs w:val="28"/>
        </w:rPr>
      </w:pPr>
      <w:r w:rsidRPr="00B2043C">
        <w:rPr>
          <w:color w:val="000000" w:themeColor="text1"/>
          <w:spacing w:val="-4"/>
          <w:sz w:val="28"/>
          <w:szCs w:val="28"/>
        </w:rPr>
        <w:t>1. Фамилия _________________________________________________</w:t>
      </w:r>
    </w:p>
    <w:p w:rsidR="003651B3" w:rsidRPr="00B2043C" w:rsidRDefault="003651B3" w:rsidP="003651B3">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3651B3" w:rsidRPr="00B2043C" w:rsidRDefault="003651B3" w:rsidP="003651B3">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3651B3" w:rsidRPr="00B2043C" w:rsidRDefault="003651B3" w:rsidP="003651B3">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3651B3" w:rsidRPr="00B2043C" w:rsidTr="00CD6AD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r w:rsidRPr="00B2043C">
              <w:rPr>
                <w:color w:val="000000" w:themeColor="text1"/>
                <w:spacing w:val="-4"/>
                <w:sz w:val="28"/>
                <w:szCs w:val="28"/>
              </w:rPr>
              <w:t xml:space="preserve">3. </w:t>
            </w:r>
            <w:proofErr w:type="gramStart"/>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5"/>
                <w:sz w:val="28"/>
                <w:szCs w:val="28"/>
              </w:rPr>
              <w:t>4. 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2"/>
                <w:sz w:val="28"/>
                <w:szCs w:val="28"/>
              </w:rPr>
              <w:t>5. 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rsidR="003651B3" w:rsidRPr="00B2043C" w:rsidRDefault="003651B3" w:rsidP="00CD6AD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z w:val="28"/>
                <w:szCs w:val="28"/>
              </w:rPr>
              <w:t>6. 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r w:rsidRPr="00B2043C">
              <w:rPr>
                <w:color w:val="000000" w:themeColor="text1"/>
                <w:sz w:val="28"/>
                <w:szCs w:val="28"/>
              </w:rPr>
              <w:t>7. Какими иностранными языками и языками народов Россий</w:t>
            </w:r>
            <w:r w:rsidRPr="00B2043C">
              <w:rPr>
                <w:color w:val="000000" w:themeColor="text1"/>
                <w:spacing w:val="-5"/>
                <w:sz w:val="28"/>
                <w:szCs w:val="28"/>
              </w:rPr>
              <w:t xml:space="preserve">ской </w:t>
            </w:r>
            <w:proofErr w:type="gramStart"/>
            <w:r w:rsidRPr="00B2043C">
              <w:rPr>
                <w:color w:val="000000" w:themeColor="text1"/>
                <w:spacing w:val="-5"/>
                <w:sz w:val="28"/>
                <w:szCs w:val="28"/>
              </w:rPr>
              <w:t>Федерации</w:t>
            </w:r>
            <w:proofErr w:type="gramEnd"/>
            <w:r w:rsidRPr="00B2043C">
              <w:rPr>
                <w:color w:val="000000" w:themeColor="text1"/>
                <w:spacing w:val="-5"/>
                <w:sz w:val="28"/>
                <w:szCs w:val="28"/>
              </w:rPr>
              <w:t xml:space="preserve"> владеете и в </w:t>
            </w:r>
            <w:proofErr w:type="gramStart"/>
            <w:r w:rsidRPr="00B2043C">
              <w:rPr>
                <w:color w:val="000000" w:themeColor="text1"/>
                <w:spacing w:val="-5"/>
                <w:sz w:val="28"/>
                <w:szCs w:val="28"/>
              </w:rPr>
              <w:t>какой</w:t>
            </w:r>
            <w:proofErr w:type="gramEnd"/>
            <w:r w:rsidRPr="00B2043C">
              <w:rPr>
                <w:color w:val="000000" w:themeColor="text1"/>
                <w:spacing w:val="-5"/>
                <w:sz w:val="28"/>
                <w:szCs w:val="28"/>
              </w:rPr>
              <w:t xml:space="preserve"> степени (читаете и переводите </w:t>
            </w:r>
            <w:r w:rsidRPr="00B2043C">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pacing w:val="-2"/>
                <w:sz w:val="28"/>
                <w:szCs w:val="28"/>
              </w:rPr>
            </w:pPr>
            <w:r w:rsidRPr="00B2043C">
              <w:rPr>
                <w:color w:val="000000" w:themeColor="text1"/>
                <w:spacing w:val="-5"/>
                <w:sz w:val="28"/>
                <w:szCs w:val="28"/>
              </w:rPr>
              <w:t xml:space="preserve">8. Классный чин федеральной гражданской службы, воинское или </w:t>
            </w:r>
            <w:r w:rsidRPr="00B2043C">
              <w:rPr>
                <w:color w:val="000000" w:themeColor="text1"/>
                <w:spacing w:val="-3"/>
                <w:sz w:val="28"/>
                <w:szCs w:val="28"/>
              </w:rPr>
              <w:t xml:space="preserve">специальное звание, классный чин правоохранительной службы, </w:t>
            </w:r>
            <w:r w:rsidRPr="00B2043C">
              <w:rPr>
                <w:color w:val="000000" w:themeColor="text1"/>
                <w:spacing w:val="-5"/>
                <w:sz w:val="28"/>
                <w:szCs w:val="28"/>
              </w:rPr>
              <w:t>классный чин гражданской службы субъекта Российской Федера</w:t>
            </w:r>
            <w:r w:rsidRPr="00B2043C">
              <w:rPr>
                <w:color w:val="000000" w:themeColor="text1"/>
                <w:spacing w:val="-5"/>
                <w:sz w:val="28"/>
                <w:szCs w:val="28"/>
              </w:rPr>
              <w:softHyphen/>
            </w:r>
            <w:r w:rsidRPr="00B2043C">
              <w:rPr>
                <w:color w:val="000000" w:themeColor="text1"/>
                <w:spacing w:val="-3"/>
                <w:sz w:val="28"/>
                <w:szCs w:val="28"/>
              </w:rPr>
              <w:t>ции, квалификационный разряд государственной службы, квали</w:t>
            </w:r>
            <w:r w:rsidRPr="00B2043C">
              <w:rPr>
                <w:color w:val="000000" w:themeColor="text1"/>
                <w:spacing w:val="-3"/>
                <w:sz w:val="28"/>
                <w:szCs w:val="28"/>
              </w:rPr>
              <w:softHyphen/>
            </w:r>
            <w:r w:rsidRPr="00B2043C">
              <w:rPr>
                <w:color w:val="000000" w:themeColor="text1"/>
                <w:spacing w:val="-2"/>
                <w:sz w:val="28"/>
                <w:szCs w:val="28"/>
              </w:rPr>
              <w:t>фикационный разряд или классный чин муниципальной службы</w:t>
            </w:r>
          </w:p>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r w:rsidRPr="00B2043C">
              <w:rPr>
                <w:color w:val="000000" w:themeColor="text1"/>
                <w:sz w:val="28"/>
                <w:szCs w:val="28"/>
              </w:rPr>
              <w:t xml:space="preserve">(кем и когда </w:t>
            </w:r>
            <w:proofErr w:type="gramStart"/>
            <w:r w:rsidRPr="00B2043C">
              <w:rPr>
                <w:color w:val="000000" w:themeColor="text1"/>
                <w:sz w:val="28"/>
                <w:szCs w:val="28"/>
              </w:rPr>
              <w:t>присвоены</w:t>
            </w:r>
            <w:proofErr w:type="gramEnd"/>
            <w:r w:rsidRPr="00B2043C">
              <w:rPr>
                <w:color w:val="000000" w:themeColor="text1"/>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r w:rsidRPr="00B2043C">
              <w:rPr>
                <w:color w:val="000000" w:themeColor="text1"/>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B2043C">
              <w:rPr>
                <w:color w:val="000000" w:themeColor="text1"/>
                <w:sz w:val="28"/>
                <w:szCs w:val="28"/>
              </w:rPr>
              <w:t>КоАП</w:t>
            </w:r>
            <w:proofErr w:type="spellEnd"/>
            <w:r w:rsidRPr="00B2043C">
              <w:rPr>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firstLine="14"/>
              <w:contextualSpacing/>
              <w:rPr>
                <w:color w:val="000000" w:themeColor="text1"/>
                <w:sz w:val="28"/>
                <w:szCs w:val="28"/>
              </w:rPr>
            </w:pPr>
            <w:r w:rsidRPr="00B2043C">
              <w:rPr>
                <w:color w:val="000000" w:themeColor="text1"/>
                <w:spacing w:val="-4"/>
                <w:sz w:val="28"/>
                <w:szCs w:val="28"/>
              </w:rPr>
              <w:lastRenderedPageBreak/>
              <w:t>10. Допуск к государственной тайне, оформленный за период ра</w:t>
            </w:r>
            <w:r w:rsidRPr="00B2043C">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bl>
    <w:p w:rsidR="003651B3" w:rsidRPr="00B2043C" w:rsidRDefault="003651B3" w:rsidP="003651B3">
      <w:pPr>
        <w:widowControl w:val="0"/>
        <w:autoSpaceDE w:val="0"/>
        <w:autoSpaceDN w:val="0"/>
        <w:adjustRightInd w:val="0"/>
        <w:jc w:val="both"/>
        <w:rPr>
          <w:color w:val="000000" w:themeColor="text1"/>
          <w:sz w:val="28"/>
          <w:szCs w:val="28"/>
        </w:rPr>
      </w:pPr>
    </w:p>
    <w:p w:rsidR="003651B3" w:rsidRPr="00B2043C" w:rsidRDefault="003651B3" w:rsidP="003651B3">
      <w:pPr>
        <w:widowControl w:val="0"/>
        <w:shd w:val="clear" w:color="auto" w:fill="FFFFFF"/>
        <w:autoSpaceDE w:val="0"/>
        <w:autoSpaceDN w:val="0"/>
        <w:adjustRightInd w:val="0"/>
        <w:ind w:right="62"/>
        <w:contextualSpacing/>
        <w:jc w:val="both"/>
        <w:rPr>
          <w:color w:val="000000" w:themeColor="text1"/>
          <w:spacing w:val="-4"/>
          <w:sz w:val="28"/>
          <w:szCs w:val="28"/>
        </w:rPr>
      </w:pPr>
      <w:r w:rsidRPr="00B2043C">
        <w:rPr>
          <w:color w:val="000000" w:themeColor="text1"/>
          <w:spacing w:val="-5"/>
          <w:sz w:val="28"/>
          <w:szCs w:val="28"/>
        </w:rPr>
        <w:t>11. Выполняемая работа с начала трудовой деятельности (включая учебу в выс</w:t>
      </w:r>
      <w:r w:rsidRPr="00B2043C">
        <w:rPr>
          <w:color w:val="000000" w:themeColor="text1"/>
          <w:spacing w:val="-5"/>
          <w:sz w:val="28"/>
          <w:szCs w:val="28"/>
        </w:rPr>
        <w:softHyphen/>
        <w:t xml:space="preserve">ших и средних специальных учебных заведениях, военную службу, работу по </w:t>
      </w:r>
      <w:r w:rsidRPr="00B2043C">
        <w:rPr>
          <w:color w:val="000000" w:themeColor="text1"/>
          <w:spacing w:val="-4"/>
          <w:sz w:val="28"/>
          <w:szCs w:val="28"/>
        </w:rPr>
        <w:t xml:space="preserve">совместительству, предпринимательскую деятельность и т.п.). </w:t>
      </w:r>
    </w:p>
    <w:p w:rsidR="003651B3" w:rsidRPr="00B2043C" w:rsidRDefault="003651B3" w:rsidP="003651B3">
      <w:pPr>
        <w:widowControl w:val="0"/>
        <w:shd w:val="clear" w:color="auto" w:fill="FFFFFF"/>
        <w:autoSpaceDE w:val="0"/>
        <w:autoSpaceDN w:val="0"/>
        <w:adjustRightInd w:val="0"/>
        <w:ind w:right="62"/>
        <w:contextualSpacing/>
        <w:jc w:val="both"/>
        <w:rPr>
          <w:color w:val="000000" w:themeColor="text1"/>
          <w:sz w:val="28"/>
          <w:szCs w:val="28"/>
        </w:rPr>
      </w:pPr>
      <w:r w:rsidRPr="00B2043C">
        <w:rPr>
          <w:color w:val="000000" w:themeColor="text1"/>
          <w:spacing w:val="-3"/>
          <w:sz w:val="28"/>
          <w:szCs w:val="28"/>
        </w:rPr>
        <w:t xml:space="preserve">При заполнении данного пункта необходимо именовать организации так, как </w:t>
      </w:r>
      <w:r w:rsidRPr="00B2043C">
        <w:rPr>
          <w:color w:val="000000" w:themeColor="text1"/>
          <w:spacing w:val="-5"/>
          <w:sz w:val="28"/>
          <w:szCs w:val="28"/>
        </w:rPr>
        <w:t>они назывались в свое время, военную службу записывать с указанием должно</w:t>
      </w:r>
      <w:r w:rsidRPr="00B2043C">
        <w:rPr>
          <w:color w:val="000000" w:themeColor="text1"/>
          <w:sz w:val="28"/>
          <w:szCs w:val="28"/>
        </w:rPr>
        <w:t>сти и номера воинской части.</w:t>
      </w:r>
    </w:p>
    <w:p w:rsidR="003651B3" w:rsidRPr="00B2043C" w:rsidRDefault="003651B3" w:rsidP="003651B3">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3651B3" w:rsidRPr="00B2043C" w:rsidTr="00CD6AD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245" w:right="245"/>
              <w:contextualSpacing/>
              <w:jc w:val="center"/>
              <w:rPr>
                <w:color w:val="000000" w:themeColor="text1"/>
              </w:rPr>
            </w:pPr>
            <w:r w:rsidRPr="00B2043C">
              <w:rPr>
                <w:color w:val="000000" w:themeColor="text1"/>
              </w:rPr>
              <w:t xml:space="preserve">Должность </w:t>
            </w:r>
            <w:r w:rsidRPr="00B2043C">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230" w:right="269"/>
              <w:contextualSpacing/>
              <w:jc w:val="center"/>
              <w:rPr>
                <w:color w:val="000000" w:themeColor="text1"/>
              </w:rPr>
            </w:pPr>
            <w:r w:rsidRPr="00B2043C">
              <w:rPr>
                <w:color w:val="000000" w:themeColor="text1"/>
              </w:rPr>
              <w:t xml:space="preserve">Адрес организации </w:t>
            </w:r>
            <w:r w:rsidRPr="00B2043C">
              <w:rPr>
                <w:color w:val="000000" w:themeColor="text1"/>
                <w:spacing w:val="-6"/>
              </w:rPr>
              <w:t>(в том числе за границей)</w:t>
            </w:r>
          </w:p>
        </w:tc>
      </w:tr>
      <w:tr w:rsidR="003651B3" w:rsidRPr="00B2043C" w:rsidTr="00CD6AD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r>
      <w:tr w:rsidR="003651B3" w:rsidRPr="00B2043C" w:rsidTr="00CD6AD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r w:rsidR="003651B3" w:rsidRPr="00B2043C" w:rsidTr="00CD6AD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rPr>
                <w:color w:val="000000" w:themeColor="text1"/>
                <w:sz w:val="28"/>
                <w:szCs w:val="28"/>
              </w:rPr>
            </w:pPr>
          </w:p>
        </w:tc>
      </w:tr>
    </w:tbl>
    <w:p w:rsidR="003651B3" w:rsidRPr="00B2043C" w:rsidRDefault="003651B3" w:rsidP="003651B3">
      <w:pPr>
        <w:widowControl w:val="0"/>
        <w:shd w:val="clear" w:color="auto" w:fill="FFFFFF"/>
        <w:autoSpaceDE w:val="0"/>
        <w:autoSpaceDN w:val="0"/>
        <w:adjustRightInd w:val="0"/>
        <w:spacing w:before="206"/>
        <w:ind w:left="29"/>
        <w:contextualSpacing/>
        <w:rPr>
          <w:color w:val="000000" w:themeColor="text1"/>
          <w:spacing w:val="-6"/>
          <w:sz w:val="28"/>
          <w:szCs w:val="28"/>
        </w:rPr>
      </w:pPr>
      <w:r w:rsidRPr="00B2043C">
        <w:rPr>
          <w:color w:val="000000" w:themeColor="text1"/>
          <w:spacing w:val="-6"/>
          <w:sz w:val="28"/>
          <w:szCs w:val="28"/>
        </w:rPr>
        <w:t>12. Государственные награды, иные награды и знаки отличия</w:t>
      </w:r>
    </w:p>
    <w:p w:rsidR="003651B3" w:rsidRPr="00B2043C" w:rsidRDefault="003651B3" w:rsidP="003651B3">
      <w:pPr>
        <w:widowControl w:val="0"/>
        <w:shd w:val="clear" w:color="auto" w:fill="FFFFFF"/>
        <w:autoSpaceDE w:val="0"/>
        <w:autoSpaceDN w:val="0"/>
        <w:adjustRightInd w:val="0"/>
        <w:spacing w:before="206"/>
        <w:ind w:left="29"/>
        <w:contextualSpacing/>
        <w:rPr>
          <w:color w:val="000000" w:themeColor="text1"/>
          <w:sz w:val="28"/>
          <w:szCs w:val="28"/>
        </w:rPr>
      </w:pPr>
      <w:r w:rsidRPr="00B2043C">
        <w:rPr>
          <w:color w:val="000000" w:themeColor="text1"/>
          <w:spacing w:val="-6"/>
          <w:sz w:val="28"/>
          <w:szCs w:val="28"/>
        </w:rPr>
        <w:t>______________________________________________________________________________________________________________________________________________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792"/>
        <w:ind w:left="38"/>
        <w:contextualSpacing/>
        <w:jc w:val="both"/>
        <w:rPr>
          <w:color w:val="000000" w:themeColor="text1"/>
          <w:sz w:val="28"/>
          <w:szCs w:val="28"/>
        </w:rPr>
      </w:pPr>
      <w:r w:rsidRPr="00B2043C">
        <w:rPr>
          <w:color w:val="000000" w:themeColor="text1"/>
          <w:spacing w:val="-6"/>
          <w:sz w:val="28"/>
          <w:szCs w:val="28"/>
        </w:rPr>
        <w:t xml:space="preserve">13. Ваши близкие родственники (отец, мать, братья, сестры и дети), а также муж </w:t>
      </w:r>
      <w:r w:rsidRPr="00B2043C">
        <w:rPr>
          <w:color w:val="000000" w:themeColor="text1"/>
          <w:sz w:val="28"/>
          <w:szCs w:val="28"/>
        </w:rPr>
        <w:t>(жена), в том числе бывшие.</w:t>
      </w:r>
    </w:p>
    <w:p w:rsidR="003651B3" w:rsidRPr="00B2043C" w:rsidRDefault="003651B3" w:rsidP="003651B3">
      <w:pPr>
        <w:widowControl w:val="0"/>
        <w:shd w:val="clear" w:color="auto" w:fill="FFFFFF"/>
        <w:autoSpaceDE w:val="0"/>
        <w:autoSpaceDN w:val="0"/>
        <w:adjustRightInd w:val="0"/>
        <w:spacing w:before="48"/>
        <w:ind w:left="34"/>
        <w:contextualSpacing/>
        <w:rPr>
          <w:color w:val="000000" w:themeColor="text1"/>
          <w:sz w:val="28"/>
          <w:szCs w:val="28"/>
        </w:rPr>
      </w:pPr>
      <w:r w:rsidRPr="00B2043C">
        <w:rPr>
          <w:color w:val="000000" w:themeColor="text1"/>
          <w:spacing w:val="-3"/>
          <w:sz w:val="28"/>
          <w:szCs w:val="28"/>
        </w:rPr>
        <w:t>Если родственники изменяли фамилию, имя, отчество, необходимо также ука</w:t>
      </w:r>
      <w:r w:rsidRPr="00B2043C">
        <w:rPr>
          <w:color w:val="000000" w:themeColor="text1"/>
          <w:sz w:val="28"/>
          <w:szCs w:val="28"/>
        </w:rPr>
        <w:t>зать их прежние фамилию, имя, отчество.</w:t>
      </w:r>
    </w:p>
    <w:p w:rsidR="003651B3" w:rsidRPr="00B2043C" w:rsidRDefault="003651B3" w:rsidP="003651B3">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3651B3" w:rsidRPr="00B2043C" w:rsidTr="00CD6AD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110" w:right="96"/>
              <w:contextualSpacing/>
              <w:jc w:val="center"/>
              <w:rPr>
                <w:color w:val="000000" w:themeColor="text1"/>
              </w:rPr>
            </w:pPr>
            <w:r w:rsidRPr="00B2043C">
              <w:rPr>
                <w:color w:val="000000" w:themeColor="text1"/>
                <w:spacing w:val="-10"/>
              </w:rPr>
              <w:t xml:space="preserve">Степень </w:t>
            </w:r>
            <w:r w:rsidRPr="00B2043C">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29"/>
              <w:contextualSpacing/>
              <w:jc w:val="center"/>
              <w:rPr>
                <w:color w:val="000000" w:themeColor="text1"/>
              </w:rPr>
            </w:pPr>
            <w:r w:rsidRPr="00B2043C">
              <w:rPr>
                <w:color w:val="000000" w:themeColor="text1"/>
                <w:spacing w:val="-6"/>
              </w:rPr>
              <w:t>Фамилия,</w:t>
            </w:r>
          </w:p>
          <w:p w:rsidR="003651B3" w:rsidRPr="00B2043C" w:rsidRDefault="003651B3" w:rsidP="00CD6AD2">
            <w:pPr>
              <w:widowControl w:val="0"/>
              <w:shd w:val="clear" w:color="auto" w:fill="FFFFFF"/>
              <w:autoSpaceDE w:val="0"/>
              <w:autoSpaceDN w:val="0"/>
              <w:adjustRightInd w:val="0"/>
              <w:ind w:left="29" w:right="24"/>
              <w:contextualSpacing/>
              <w:jc w:val="center"/>
              <w:rPr>
                <w:color w:val="000000" w:themeColor="text1"/>
              </w:rPr>
            </w:pPr>
            <w:r w:rsidRPr="00B2043C">
              <w:rPr>
                <w:color w:val="000000" w:themeColor="text1"/>
              </w:rPr>
              <w:t xml:space="preserve">имя, </w:t>
            </w:r>
            <w:r w:rsidRPr="00B2043C">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8"/>
              </w:rPr>
              <w:t>Год, число,</w:t>
            </w:r>
          </w:p>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rPr>
              <w:t>месяц</w:t>
            </w:r>
          </w:p>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rPr>
              <w:t>и место</w:t>
            </w:r>
          </w:p>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rPr>
              <w:t>Место работы</w:t>
            </w:r>
          </w:p>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roofErr w:type="gramStart"/>
            <w:r w:rsidRPr="00B2043C">
              <w:rPr>
                <w:color w:val="000000" w:themeColor="text1"/>
                <w:spacing w:val="-5"/>
              </w:rPr>
              <w:t>(наименование и адрес</w:t>
            </w:r>
            <w:proofErr w:type="gramEnd"/>
          </w:p>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rPr>
              <w:t>Домашний адрес</w:t>
            </w:r>
          </w:p>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roofErr w:type="gramStart"/>
            <w:r w:rsidRPr="00B2043C">
              <w:rPr>
                <w:color w:val="000000" w:themeColor="text1"/>
                <w:spacing w:val="-5"/>
              </w:rPr>
              <w:t>(адрес регистрации,</w:t>
            </w:r>
            <w:proofErr w:type="gramEnd"/>
          </w:p>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r w:rsidRPr="00B2043C">
              <w:rPr>
                <w:color w:val="000000" w:themeColor="text1"/>
                <w:spacing w:val="-5"/>
              </w:rPr>
              <w:t>фактического проживания)</w:t>
            </w:r>
          </w:p>
        </w:tc>
      </w:tr>
      <w:tr w:rsidR="003651B3" w:rsidRPr="00B2043C" w:rsidTr="00CD6AD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r>
      <w:tr w:rsidR="003651B3" w:rsidRPr="00B2043C" w:rsidTr="00CD6AD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r>
      <w:tr w:rsidR="003651B3" w:rsidRPr="00B2043C" w:rsidTr="00CD6AD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651B3" w:rsidRPr="00B2043C" w:rsidRDefault="003651B3" w:rsidP="00CD6AD2">
            <w:pPr>
              <w:widowControl w:val="0"/>
              <w:shd w:val="clear" w:color="auto" w:fill="FFFFFF"/>
              <w:autoSpaceDE w:val="0"/>
              <w:autoSpaceDN w:val="0"/>
              <w:adjustRightInd w:val="0"/>
              <w:contextualSpacing/>
              <w:jc w:val="center"/>
              <w:rPr>
                <w:color w:val="000000" w:themeColor="text1"/>
              </w:rPr>
            </w:pPr>
          </w:p>
        </w:tc>
      </w:tr>
    </w:tbl>
    <w:p w:rsidR="003651B3" w:rsidRPr="00B2043C" w:rsidRDefault="003651B3" w:rsidP="003651B3">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3651B3" w:rsidRPr="00B2043C" w:rsidRDefault="003651B3" w:rsidP="003651B3">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B2043C">
        <w:rPr>
          <w:color w:val="000000" w:themeColor="text1"/>
          <w:spacing w:val="-1"/>
          <w:sz w:val="28"/>
          <w:szCs w:val="28"/>
        </w:rPr>
        <w:t xml:space="preserve">14. Ваши близкие родственники (отец, мать, братья, сестры и дети), а также </w:t>
      </w:r>
      <w:r w:rsidRPr="00B2043C">
        <w:rPr>
          <w:color w:val="000000" w:themeColor="text1"/>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B2043C">
        <w:rPr>
          <w:color w:val="000000" w:themeColor="text1"/>
          <w:sz w:val="28"/>
          <w:szCs w:val="28"/>
        </w:rPr>
        <w:t>государство</w:t>
      </w:r>
    </w:p>
    <w:p w:rsidR="003651B3" w:rsidRPr="00B2043C" w:rsidRDefault="003651B3" w:rsidP="003651B3">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B2043C">
        <w:rPr>
          <w:color w:val="000000" w:themeColor="text1"/>
          <w:sz w:val="28"/>
          <w:szCs w:val="28"/>
        </w:rPr>
        <w:t>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sidRPr="00B2043C">
        <w:rPr>
          <w:i/>
          <w:iCs/>
          <w:color w:val="000000" w:themeColor="text1"/>
          <w:spacing w:val="-9"/>
          <w:sz w:val="20"/>
          <w:szCs w:val="20"/>
        </w:rPr>
        <w:t xml:space="preserve">(фамилия, имя, отчество, </w:t>
      </w:r>
      <w:proofErr w:type="gramEnd"/>
    </w:p>
    <w:p w:rsidR="003651B3" w:rsidRPr="00B2043C" w:rsidRDefault="003651B3" w:rsidP="003651B3">
      <w:pPr>
        <w:widowControl w:val="0"/>
        <w:shd w:val="clear" w:color="auto" w:fill="FFFFFF"/>
        <w:autoSpaceDE w:val="0"/>
        <w:autoSpaceDN w:val="0"/>
        <w:adjustRightInd w:val="0"/>
        <w:spacing w:before="302"/>
        <w:contextualSpacing/>
        <w:rPr>
          <w:i/>
          <w:iCs/>
          <w:color w:val="000000" w:themeColor="text1"/>
          <w:spacing w:val="-9"/>
        </w:rPr>
      </w:pPr>
      <w:r w:rsidRPr="00B2043C">
        <w:rPr>
          <w:i/>
          <w:iCs/>
          <w:color w:val="000000" w:themeColor="text1"/>
          <w:spacing w:val="-9"/>
        </w:rPr>
        <w:t>____________________________________________________________________________________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B2043C">
        <w:rPr>
          <w:i/>
          <w:iCs/>
          <w:color w:val="000000" w:themeColor="text1"/>
          <w:spacing w:val="-9"/>
          <w:sz w:val="20"/>
          <w:szCs w:val="20"/>
        </w:rPr>
        <w:t xml:space="preserve">                                                                      с какого времени они проживают за границей)</w:t>
      </w:r>
    </w:p>
    <w:p w:rsidR="003651B3" w:rsidRPr="00B2043C" w:rsidRDefault="003651B3" w:rsidP="003651B3">
      <w:pPr>
        <w:widowControl w:val="0"/>
        <w:shd w:val="clear" w:color="auto" w:fill="FFFFFF"/>
        <w:autoSpaceDE w:val="0"/>
        <w:autoSpaceDN w:val="0"/>
        <w:adjustRightInd w:val="0"/>
        <w:spacing w:before="427"/>
        <w:ind w:left="53"/>
        <w:contextualSpacing/>
        <w:rPr>
          <w:color w:val="000000" w:themeColor="text1"/>
          <w:spacing w:val="-6"/>
          <w:sz w:val="28"/>
          <w:szCs w:val="28"/>
        </w:rPr>
      </w:pPr>
      <w:r w:rsidRPr="00B2043C">
        <w:rPr>
          <w:color w:val="000000" w:themeColor="text1"/>
          <w:spacing w:val="-6"/>
          <w:sz w:val="28"/>
          <w:szCs w:val="28"/>
        </w:rPr>
        <w:t>15. Пребывание за границей (когда, где, с какой целью)</w:t>
      </w:r>
    </w:p>
    <w:p w:rsidR="003651B3" w:rsidRPr="00B2043C" w:rsidRDefault="003651B3" w:rsidP="003651B3">
      <w:pPr>
        <w:widowControl w:val="0"/>
        <w:shd w:val="clear" w:color="auto" w:fill="FFFFFF"/>
        <w:autoSpaceDE w:val="0"/>
        <w:autoSpaceDN w:val="0"/>
        <w:adjustRightInd w:val="0"/>
        <w:spacing w:before="427"/>
        <w:ind w:left="53"/>
        <w:contextualSpacing/>
        <w:rPr>
          <w:color w:val="000000" w:themeColor="text1"/>
          <w:spacing w:val="-6"/>
          <w:sz w:val="28"/>
          <w:szCs w:val="28"/>
        </w:rPr>
      </w:pPr>
      <w:r w:rsidRPr="00B2043C">
        <w:rPr>
          <w:color w:val="000000" w:themeColor="text1"/>
          <w:spacing w:val="-6"/>
          <w:sz w:val="28"/>
          <w:szCs w:val="28"/>
        </w:rPr>
        <w:t>__________________________________________________________________________________________________________________________________________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797"/>
        <w:ind w:left="53"/>
        <w:contextualSpacing/>
        <w:rPr>
          <w:color w:val="000000" w:themeColor="text1"/>
          <w:spacing w:val="-6"/>
          <w:sz w:val="28"/>
          <w:szCs w:val="28"/>
        </w:rPr>
      </w:pPr>
    </w:p>
    <w:p w:rsidR="003651B3" w:rsidRPr="00B2043C" w:rsidRDefault="003651B3" w:rsidP="003651B3">
      <w:pPr>
        <w:widowControl w:val="0"/>
        <w:shd w:val="clear" w:color="auto" w:fill="FFFFFF"/>
        <w:autoSpaceDE w:val="0"/>
        <w:autoSpaceDN w:val="0"/>
        <w:adjustRightInd w:val="0"/>
        <w:spacing w:before="797"/>
        <w:ind w:left="53"/>
        <w:contextualSpacing/>
        <w:rPr>
          <w:color w:val="000000" w:themeColor="text1"/>
          <w:spacing w:val="-6"/>
          <w:sz w:val="28"/>
          <w:szCs w:val="28"/>
        </w:rPr>
      </w:pPr>
      <w:r w:rsidRPr="00B2043C">
        <w:rPr>
          <w:color w:val="000000" w:themeColor="text1"/>
          <w:spacing w:val="-6"/>
          <w:sz w:val="28"/>
          <w:szCs w:val="28"/>
        </w:rPr>
        <w:t>16. Отношение к воинской обязанности и воинское звание</w:t>
      </w:r>
    </w:p>
    <w:p w:rsidR="003651B3" w:rsidRPr="00B2043C" w:rsidRDefault="003651B3" w:rsidP="003651B3">
      <w:pPr>
        <w:widowControl w:val="0"/>
        <w:shd w:val="clear" w:color="auto" w:fill="FFFFFF"/>
        <w:autoSpaceDE w:val="0"/>
        <w:autoSpaceDN w:val="0"/>
        <w:adjustRightInd w:val="0"/>
        <w:spacing w:before="797"/>
        <w:ind w:left="53"/>
        <w:contextualSpacing/>
        <w:rPr>
          <w:color w:val="000000" w:themeColor="text1"/>
          <w:spacing w:val="-6"/>
          <w:sz w:val="28"/>
          <w:szCs w:val="28"/>
        </w:rPr>
      </w:pPr>
      <w:r w:rsidRPr="00B2043C">
        <w:rPr>
          <w:color w:val="000000" w:themeColor="text1"/>
          <w:spacing w:val="-6"/>
          <w:sz w:val="28"/>
          <w:szCs w:val="28"/>
        </w:rPr>
        <w:t>__________________________________________________________________________________________________________________________________________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797"/>
        <w:ind w:left="53"/>
        <w:contextualSpacing/>
        <w:rPr>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802"/>
        <w:ind w:left="43"/>
        <w:contextualSpacing/>
        <w:rPr>
          <w:color w:val="000000" w:themeColor="text1"/>
          <w:sz w:val="28"/>
          <w:szCs w:val="28"/>
        </w:rPr>
      </w:pPr>
      <w:r w:rsidRPr="00B2043C">
        <w:rPr>
          <w:color w:val="000000" w:themeColor="text1"/>
          <w:spacing w:val="-4"/>
          <w:sz w:val="28"/>
          <w:szCs w:val="28"/>
        </w:rPr>
        <w:t>17. Домашний адрес (адрес регистрации, фактического проживания), номер те</w:t>
      </w:r>
      <w:r w:rsidRPr="00B2043C">
        <w:rPr>
          <w:color w:val="000000" w:themeColor="text1"/>
          <w:sz w:val="28"/>
          <w:szCs w:val="28"/>
        </w:rPr>
        <w:t>лефона (либо иной вид связи)</w:t>
      </w:r>
    </w:p>
    <w:p w:rsidR="003651B3" w:rsidRPr="00B2043C" w:rsidRDefault="003651B3" w:rsidP="003651B3">
      <w:pPr>
        <w:widowControl w:val="0"/>
        <w:shd w:val="clear" w:color="auto" w:fill="FFFFFF"/>
        <w:autoSpaceDE w:val="0"/>
        <w:autoSpaceDN w:val="0"/>
        <w:adjustRightInd w:val="0"/>
        <w:spacing w:before="802"/>
        <w:ind w:left="43"/>
        <w:contextualSpacing/>
        <w:rPr>
          <w:color w:val="000000" w:themeColor="text1"/>
          <w:sz w:val="28"/>
          <w:szCs w:val="28"/>
        </w:rPr>
      </w:pPr>
      <w:r w:rsidRPr="00B2043C">
        <w:rPr>
          <w:color w:val="000000" w:themeColor="text1"/>
          <w:sz w:val="28"/>
          <w:szCs w:val="28"/>
        </w:rPr>
        <w:t>____________________________________________________________________________________________________________________________________</w:t>
      </w:r>
    </w:p>
    <w:p w:rsidR="003651B3" w:rsidRPr="00B2043C" w:rsidRDefault="003651B3" w:rsidP="003651B3">
      <w:pPr>
        <w:widowControl w:val="0"/>
        <w:autoSpaceDE w:val="0"/>
        <w:autoSpaceDN w:val="0"/>
        <w:adjustRightInd w:val="0"/>
        <w:ind w:firstLine="540"/>
        <w:jc w:val="both"/>
        <w:rPr>
          <w:color w:val="000000" w:themeColor="text1"/>
          <w:sz w:val="28"/>
          <w:szCs w:val="28"/>
        </w:rPr>
      </w:pPr>
    </w:p>
    <w:p w:rsidR="003651B3" w:rsidRPr="00B2043C" w:rsidRDefault="003651B3" w:rsidP="003651B3">
      <w:pPr>
        <w:widowControl w:val="0"/>
        <w:shd w:val="clear" w:color="auto" w:fill="FFFFFF"/>
        <w:autoSpaceDE w:val="0"/>
        <w:autoSpaceDN w:val="0"/>
        <w:adjustRightInd w:val="0"/>
        <w:ind w:left="14"/>
        <w:contextualSpacing/>
        <w:rPr>
          <w:color w:val="000000" w:themeColor="text1"/>
          <w:spacing w:val="-7"/>
          <w:sz w:val="28"/>
          <w:szCs w:val="28"/>
        </w:rPr>
      </w:pPr>
      <w:r w:rsidRPr="00B2043C">
        <w:rPr>
          <w:color w:val="000000" w:themeColor="text1"/>
          <w:spacing w:val="-7"/>
          <w:sz w:val="28"/>
          <w:szCs w:val="28"/>
        </w:rPr>
        <w:t>18. Паспорт или документ, его заменяющий</w:t>
      </w:r>
    </w:p>
    <w:p w:rsidR="003651B3" w:rsidRPr="00B2043C" w:rsidRDefault="003651B3" w:rsidP="003651B3">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B2043C">
        <w:rPr>
          <w:color w:val="000000" w:themeColor="text1"/>
          <w:spacing w:val="-7"/>
          <w:sz w:val="28"/>
          <w:szCs w:val="28"/>
        </w:rPr>
        <w:t>______________________________________________________________________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B2043C">
        <w:rPr>
          <w:i/>
          <w:iCs/>
          <w:color w:val="000000" w:themeColor="text1"/>
          <w:spacing w:val="-10"/>
          <w:sz w:val="20"/>
          <w:szCs w:val="20"/>
        </w:rPr>
        <w:t>(серия, номер, кем и когда выдан)</w:t>
      </w:r>
    </w:p>
    <w:p w:rsidR="003651B3" w:rsidRPr="00B2043C" w:rsidRDefault="003651B3" w:rsidP="003651B3">
      <w:pPr>
        <w:widowControl w:val="0"/>
        <w:shd w:val="clear" w:color="auto" w:fill="FFFFFF"/>
        <w:autoSpaceDE w:val="0"/>
        <w:autoSpaceDN w:val="0"/>
        <w:adjustRightInd w:val="0"/>
        <w:spacing w:before="115"/>
        <w:ind w:right="2554"/>
        <w:contextualSpacing/>
        <w:rPr>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115"/>
        <w:ind w:right="2554"/>
        <w:contextualSpacing/>
        <w:rPr>
          <w:color w:val="000000" w:themeColor="text1"/>
          <w:sz w:val="28"/>
          <w:szCs w:val="28"/>
        </w:rPr>
      </w:pPr>
      <w:r w:rsidRPr="00B2043C">
        <w:rPr>
          <w:color w:val="000000" w:themeColor="text1"/>
          <w:sz w:val="28"/>
          <w:szCs w:val="28"/>
        </w:rPr>
        <w:t>19. Наличие заграничного паспорта</w:t>
      </w:r>
    </w:p>
    <w:p w:rsidR="003651B3" w:rsidRPr="00B2043C" w:rsidRDefault="003651B3" w:rsidP="003651B3">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B2043C">
        <w:rPr>
          <w:color w:val="000000" w:themeColor="text1"/>
          <w:sz w:val="28"/>
          <w:szCs w:val="28"/>
        </w:rPr>
        <w:t>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B2043C">
        <w:rPr>
          <w:i/>
          <w:iCs/>
          <w:color w:val="000000" w:themeColor="text1"/>
          <w:spacing w:val="-9"/>
          <w:sz w:val="20"/>
          <w:szCs w:val="20"/>
        </w:rPr>
        <w:t>(серия, номер, кем и когда выдан)</w:t>
      </w:r>
    </w:p>
    <w:p w:rsidR="003651B3" w:rsidRPr="00B2043C" w:rsidRDefault="003651B3" w:rsidP="003651B3">
      <w:pPr>
        <w:widowControl w:val="0"/>
        <w:shd w:val="clear" w:color="auto" w:fill="FFFFFF"/>
        <w:autoSpaceDE w:val="0"/>
        <w:autoSpaceDN w:val="0"/>
        <w:adjustRightInd w:val="0"/>
        <w:spacing w:before="163"/>
        <w:ind w:left="19"/>
        <w:contextualSpacing/>
        <w:jc w:val="both"/>
        <w:rPr>
          <w:color w:val="000000" w:themeColor="text1"/>
          <w:sz w:val="28"/>
          <w:szCs w:val="28"/>
        </w:rPr>
      </w:pPr>
      <w:r w:rsidRPr="00B2043C">
        <w:rPr>
          <w:color w:val="000000" w:themeColor="text1"/>
          <w:spacing w:val="-2"/>
          <w:sz w:val="28"/>
          <w:szCs w:val="28"/>
        </w:rPr>
        <w:t xml:space="preserve">20. Номер страхового свидетельства обязательного пенсионного страхования </w:t>
      </w:r>
      <w:r w:rsidRPr="00B2043C">
        <w:rPr>
          <w:color w:val="000000" w:themeColor="text1"/>
          <w:sz w:val="28"/>
          <w:szCs w:val="28"/>
        </w:rPr>
        <w:t>(если имеется)</w:t>
      </w:r>
    </w:p>
    <w:p w:rsidR="003651B3" w:rsidRPr="00B2043C" w:rsidRDefault="003651B3" w:rsidP="003651B3">
      <w:pPr>
        <w:widowControl w:val="0"/>
        <w:shd w:val="clear" w:color="auto" w:fill="FFFFFF"/>
        <w:autoSpaceDE w:val="0"/>
        <w:autoSpaceDN w:val="0"/>
        <w:adjustRightInd w:val="0"/>
        <w:spacing w:before="163"/>
        <w:ind w:left="19"/>
        <w:contextualSpacing/>
        <w:jc w:val="both"/>
        <w:rPr>
          <w:color w:val="000000" w:themeColor="text1"/>
          <w:sz w:val="28"/>
          <w:szCs w:val="28"/>
        </w:rPr>
      </w:pPr>
      <w:r w:rsidRPr="00B2043C">
        <w:rPr>
          <w:color w:val="000000" w:themeColor="text1"/>
          <w:sz w:val="28"/>
          <w:szCs w:val="28"/>
        </w:rPr>
        <w:t>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B2043C">
        <w:rPr>
          <w:color w:val="000000" w:themeColor="text1"/>
          <w:spacing w:val="-6"/>
          <w:sz w:val="28"/>
          <w:szCs w:val="28"/>
        </w:rPr>
        <w:t>21. ИНН (если имеется)__________________________________________________</w:t>
      </w:r>
    </w:p>
    <w:p w:rsidR="003651B3" w:rsidRPr="00B2043C" w:rsidRDefault="003651B3" w:rsidP="003651B3">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3651B3" w:rsidRPr="00B2043C" w:rsidRDefault="003651B3" w:rsidP="003651B3">
      <w:pPr>
        <w:widowControl w:val="0"/>
        <w:shd w:val="clear" w:color="auto" w:fill="FFFFFF"/>
        <w:autoSpaceDE w:val="0"/>
        <w:autoSpaceDN w:val="0"/>
        <w:adjustRightInd w:val="0"/>
        <w:spacing w:before="480"/>
        <w:contextualSpacing/>
        <w:jc w:val="both"/>
        <w:rPr>
          <w:color w:val="000000" w:themeColor="text1"/>
          <w:sz w:val="28"/>
          <w:szCs w:val="28"/>
        </w:rPr>
      </w:pPr>
      <w:r w:rsidRPr="00B2043C">
        <w:rPr>
          <w:color w:val="000000" w:themeColor="text1"/>
          <w:spacing w:val="-5"/>
          <w:sz w:val="28"/>
          <w:szCs w:val="28"/>
        </w:rPr>
        <w:t xml:space="preserve">22. Дополнительные сведения (участие в выборных представительных органах, </w:t>
      </w:r>
      <w:r w:rsidRPr="00B2043C">
        <w:rPr>
          <w:color w:val="000000" w:themeColor="text1"/>
          <w:sz w:val="28"/>
          <w:szCs w:val="28"/>
        </w:rPr>
        <w:t>другая информация, которую желаете сообщить о себе)</w:t>
      </w:r>
    </w:p>
    <w:p w:rsidR="003651B3" w:rsidRPr="00B2043C" w:rsidRDefault="003651B3" w:rsidP="003651B3">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B2043C">
        <w:rPr>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3651B3" w:rsidRPr="00B2043C" w:rsidRDefault="003651B3" w:rsidP="003651B3">
      <w:pPr>
        <w:widowControl w:val="0"/>
        <w:shd w:val="clear" w:color="auto" w:fill="FFFFFF"/>
        <w:autoSpaceDE w:val="0"/>
        <w:autoSpaceDN w:val="0"/>
        <w:adjustRightInd w:val="0"/>
        <w:spacing w:before="1757"/>
        <w:ind w:left="10"/>
        <w:contextualSpacing/>
        <w:jc w:val="both"/>
        <w:rPr>
          <w:color w:val="000000" w:themeColor="text1"/>
          <w:sz w:val="28"/>
          <w:szCs w:val="28"/>
        </w:rPr>
      </w:pPr>
      <w:r w:rsidRPr="00B2043C">
        <w:rPr>
          <w:iCs/>
          <w:color w:val="000000" w:themeColor="text1"/>
          <w:sz w:val="28"/>
          <w:szCs w:val="28"/>
        </w:rPr>
        <w:t>23</w:t>
      </w:r>
      <w:r w:rsidRPr="00B2043C">
        <w:rPr>
          <w:i/>
          <w:iCs/>
          <w:color w:val="000000" w:themeColor="text1"/>
          <w:sz w:val="28"/>
          <w:szCs w:val="28"/>
        </w:rPr>
        <w:t xml:space="preserve">. </w:t>
      </w:r>
      <w:r w:rsidRPr="00B2043C">
        <w:rPr>
          <w:color w:val="000000" w:themeColor="text1"/>
          <w:sz w:val="28"/>
          <w:szCs w:val="28"/>
        </w:rPr>
        <w:t xml:space="preserve">Мне известно, что сообщение о себе в анкете заведомо ложных сведений </w:t>
      </w:r>
      <w:r w:rsidRPr="00B2043C">
        <w:rPr>
          <w:color w:val="000000" w:themeColor="text1"/>
          <w:spacing w:val="-4"/>
          <w:sz w:val="28"/>
          <w:szCs w:val="28"/>
        </w:rPr>
        <w:t xml:space="preserve">может повлечь отказ в участии в конкурсе по отбору кандидатур на должность </w:t>
      </w:r>
      <w:r w:rsidRPr="00B2043C">
        <w:rPr>
          <w:color w:val="000000" w:themeColor="text1"/>
          <w:sz w:val="28"/>
          <w:szCs w:val="28"/>
        </w:rPr>
        <w:t xml:space="preserve">Главы муниципального образования. </w:t>
      </w:r>
    </w:p>
    <w:p w:rsidR="003651B3" w:rsidRPr="00B2043C" w:rsidRDefault="003651B3" w:rsidP="003651B3">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B2043C">
        <w:rPr>
          <w:color w:val="000000" w:themeColor="text1"/>
          <w:spacing w:val="-7"/>
          <w:sz w:val="28"/>
          <w:szCs w:val="28"/>
        </w:rPr>
        <w:t xml:space="preserve">На проведение в отношении меня проверочных мероприятий </w:t>
      </w:r>
      <w:proofErr w:type="gramStart"/>
      <w:r w:rsidRPr="00B2043C">
        <w:rPr>
          <w:color w:val="000000" w:themeColor="text1"/>
          <w:spacing w:val="-7"/>
          <w:sz w:val="28"/>
          <w:szCs w:val="28"/>
        </w:rPr>
        <w:t>согласен</w:t>
      </w:r>
      <w:proofErr w:type="gramEnd"/>
      <w:r w:rsidRPr="00B2043C">
        <w:rPr>
          <w:color w:val="000000" w:themeColor="text1"/>
          <w:spacing w:val="-7"/>
          <w:sz w:val="28"/>
          <w:szCs w:val="28"/>
        </w:rPr>
        <w:t xml:space="preserve"> (согласна).</w:t>
      </w:r>
    </w:p>
    <w:p w:rsidR="003651B3" w:rsidRPr="00B2043C" w:rsidRDefault="003651B3" w:rsidP="003651B3">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3651B3" w:rsidRPr="00B2043C" w:rsidRDefault="003651B3" w:rsidP="003651B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B2043C">
        <w:rPr>
          <w:color w:val="000000" w:themeColor="text1"/>
          <w:sz w:val="28"/>
          <w:szCs w:val="28"/>
        </w:rPr>
        <w:t>«</w:t>
      </w:r>
      <w:r w:rsidRPr="00B2043C">
        <w:rPr>
          <w:color w:val="000000" w:themeColor="text1"/>
          <w:sz w:val="28"/>
          <w:szCs w:val="28"/>
        </w:rPr>
        <w:tab/>
        <w:t>»</w:t>
      </w:r>
      <w:r w:rsidRPr="00B2043C">
        <w:rPr>
          <w:color w:val="000000" w:themeColor="text1"/>
          <w:sz w:val="28"/>
          <w:szCs w:val="28"/>
        </w:rPr>
        <w:tab/>
      </w:r>
      <w:r w:rsidRPr="00B2043C">
        <w:rPr>
          <w:color w:val="000000" w:themeColor="text1"/>
          <w:spacing w:val="-4"/>
          <w:sz w:val="28"/>
          <w:szCs w:val="28"/>
        </w:rPr>
        <w:t>20     г.</w:t>
      </w:r>
      <w:r w:rsidRPr="00B2043C">
        <w:rPr>
          <w:rFonts w:ascii="Arial" w:cs="Arial"/>
          <w:color w:val="000000" w:themeColor="text1"/>
          <w:sz w:val="28"/>
          <w:szCs w:val="28"/>
        </w:rPr>
        <w:tab/>
      </w:r>
      <w:r w:rsidRPr="00B2043C">
        <w:rPr>
          <w:color w:val="000000" w:themeColor="text1"/>
          <w:spacing w:val="-6"/>
          <w:sz w:val="28"/>
          <w:szCs w:val="28"/>
        </w:rPr>
        <w:t>Подпись  ____________</w:t>
      </w:r>
    </w:p>
    <w:p w:rsidR="003651B3" w:rsidRPr="00B2043C" w:rsidRDefault="003651B3" w:rsidP="003651B3">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3651B3" w:rsidRPr="00B2043C" w:rsidRDefault="003651B3" w:rsidP="003651B3">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3651B3" w:rsidRPr="00B2043C" w:rsidRDefault="003651B3" w:rsidP="003651B3">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B2043C">
        <w:rPr>
          <w:color w:val="000000" w:themeColor="text1"/>
          <w:spacing w:val="-4"/>
          <w:sz w:val="28"/>
          <w:szCs w:val="28"/>
        </w:rPr>
        <w:t xml:space="preserve">Фотография и данные о трудовой деятельности, воинской службе и об учете </w:t>
      </w:r>
      <w:r w:rsidRPr="00B2043C">
        <w:rPr>
          <w:color w:val="000000" w:themeColor="text1"/>
          <w:spacing w:val="-5"/>
          <w:sz w:val="28"/>
          <w:szCs w:val="28"/>
        </w:rPr>
        <w:t>оформляемого лица соответствуют документам, удостоверяющим личность, за</w:t>
      </w:r>
      <w:r w:rsidRPr="00B2043C">
        <w:rPr>
          <w:color w:val="000000" w:themeColor="text1"/>
          <w:spacing w:val="-4"/>
          <w:sz w:val="28"/>
          <w:szCs w:val="28"/>
        </w:rPr>
        <w:t>писям в трудовой книжке, документам об образовании и воинской службе.</w:t>
      </w:r>
    </w:p>
    <w:p w:rsidR="003651B3" w:rsidRPr="00B2043C" w:rsidRDefault="003651B3" w:rsidP="003651B3">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3651B3" w:rsidRPr="00B2043C" w:rsidRDefault="003651B3" w:rsidP="003651B3">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B2043C">
        <w:rPr>
          <w:color w:val="000000" w:themeColor="text1"/>
          <w:spacing w:val="-2"/>
          <w:sz w:val="28"/>
          <w:szCs w:val="28"/>
        </w:rPr>
        <w:t xml:space="preserve">«      »_______ </w:t>
      </w:r>
      <w:r w:rsidRPr="00B2043C">
        <w:rPr>
          <w:rFonts w:hAnsi="Arial"/>
          <w:color w:val="000000" w:themeColor="text1"/>
          <w:spacing w:val="-4"/>
          <w:sz w:val="28"/>
          <w:szCs w:val="28"/>
        </w:rPr>
        <w:t xml:space="preserve">20     </w:t>
      </w:r>
      <w:r w:rsidRPr="00B2043C">
        <w:rPr>
          <w:color w:val="000000" w:themeColor="text1"/>
          <w:spacing w:val="-4"/>
          <w:sz w:val="28"/>
          <w:szCs w:val="28"/>
        </w:rPr>
        <w:t>г.              __________________________________________</w:t>
      </w:r>
    </w:p>
    <w:p w:rsidR="003651B3" w:rsidRPr="00B2043C" w:rsidRDefault="003651B3" w:rsidP="003651B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B2043C">
        <w:rPr>
          <w:i/>
          <w:iCs/>
          <w:color w:val="000000" w:themeColor="text1"/>
          <w:spacing w:val="-9"/>
          <w:sz w:val="20"/>
          <w:szCs w:val="20"/>
        </w:rPr>
        <w:t>(подпись, фамилия секретаря конкурсной комиссии)</w:t>
      </w:r>
    </w:p>
    <w:p w:rsidR="003651B3" w:rsidRPr="00B2043C" w:rsidRDefault="003651B3" w:rsidP="003651B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B2043C">
        <w:rPr>
          <w:i/>
          <w:iCs/>
          <w:color w:val="000000" w:themeColor="text1"/>
          <w:spacing w:val="-9"/>
          <w:sz w:val="20"/>
          <w:szCs w:val="20"/>
        </w:rPr>
        <w:br w:type="page"/>
      </w:r>
    </w:p>
    <w:p w:rsidR="003651B3" w:rsidRPr="00B2043C" w:rsidRDefault="003651B3" w:rsidP="003651B3">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ПРИЛОЖЕНИЕ 3</w:t>
      </w:r>
    </w:p>
    <w:p w:rsidR="003651B3" w:rsidRPr="00B2043C" w:rsidRDefault="004669A4" w:rsidP="003651B3">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 xml:space="preserve">к </w:t>
      </w:r>
      <w:r w:rsidR="003651B3" w:rsidRPr="00B2043C">
        <w:rPr>
          <w:color w:val="000000" w:themeColor="text1"/>
          <w:spacing w:val="-4"/>
          <w:sz w:val="28"/>
          <w:szCs w:val="28"/>
        </w:rPr>
        <w:t xml:space="preserve"> Положению «О порядке проведения конкурса</w:t>
      </w:r>
    </w:p>
    <w:p w:rsidR="003651B3" w:rsidRPr="00B2043C" w:rsidRDefault="003651B3" w:rsidP="003651B3">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3651B3" w:rsidRDefault="003651B3" w:rsidP="003651B3">
      <w:pPr>
        <w:widowControl w:val="0"/>
        <w:shd w:val="clear" w:color="auto" w:fill="FFFFFF"/>
        <w:autoSpaceDE w:val="0"/>
        <w:autoSpaceDN w:val="0"/>
        <w:adjustRightInd w:val="0"/>
        <w:ind w:right="10"/>
        <w:contextualSpacing/>
        <w:jc w:val="right"/>
        <w:rPr>
          <w:iCs/>
          <w:color w:val="000000" w:themeColor="text1"/>
          <w:spacing w:val="-8"/>
          <w:sz w:val="28"/>
          <w:szCs w:val="28"/>
        </w:rPr>
      </w:pPr>
      <w:r w:rsidRPr="00B2043C">
        <w:rPr>
          <w:color w:val="000000" w:themeColor="text1"/>
          <w:spacing w:val="-5"/>
          <w:sz w:val="28"/>
          <w:szCs w:val="28"/>
        </w:rPr>
        <w:t>Главы</w:t>
      </w:r>
      <w:r>
        <w:rPr>
          <w:iCs/>
          <w:color w:val="000000" w:themeColor="text1"/>
          <w:spacing w:val="-8"/>
          <w:sz w:val="28"/>
          <w:szCs w:val="28"/>
        </w:rPr>
        <w:t xml:space="preserve"> </w:t>
      </w:r>
      <w:proofErr w:type="spellStart"/>
      <w:r>
        <w:rPr>
          <w:iCs/>
          <w:color w:val="000000" w:themeColor="text1"/>
          <w:spacing w:val="-8"/>
          <w:sz w:val="28"/>
          <w:szCs w:val="28"/>
        </w:rPr>
        <w:t>Тартасского</w:t>
      </w:r>
      <w:proofErr w:type="spellEnd"/>
      <w:r>
        <w:rPr>
          <w:iCs/>
          <w:color w:val="000000" w:themeColor="text1"/>
          <w:spacing w:val="-8"/>
          <w:sz w:val="28"/>
          <w:szCs w:val="28"/>
        </w:rPr>
        <w:t xml:space="preserve"> сельсовета Венгеровского района</w:t>
      </w:r>
    </w:p>
    <w:p w:rsidR="003651B3" w:rsidRPr="00B2043C" w:rsidRDefault="003651B3" w:rsidP="003651B3">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Новосибирской области</w:t>
      </w:r>
      <w:r w:rsidRPr="00B2043C">
        <w:rPr>
          <w:iCs/>
          <w:color w:val="000000" w:themeColor="text1"/>
          <w:spacing w:val="-8"/>
          <w:sz w:val="28"/>
          <w:szCs w:val="28"/>
        </w:rPr>
        <w:t>»</w:t>
      </w:r>
    </w:p>
    <w:p w:rsidR="003651B3" w:rsidRPr="00B2043C" w:rsidRDefault="003651B3" w:rsidP="003651B3">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651B3" w:rsidRPr="00B2043C" w:rsidRDefault="003651B3" w:rsidP="003651B3">
      <w:pPr>
        <w:widowControl w:val="0"/>
        <w:shd w:val="clear" w:color="auto" w:fill="FFFFFF"/>
        <w:autoSpaceDE w:val="0"/>
        <w:autoSpaceDN w:val="0"/>
        <w:adjustRightInd w:val="0"/>
        <w:ind w:right="53"/>
        <w:contextualSpacing/>
        <w:jc w:val="center"/>
        <w:rPr>
          <w:color w:val="000000" w:themeColor="text1"/>
          <w:sz w:val="28"/>
          <w:szCs w:val="28"/>
        </w:rPr>
      </w:pPr>
      <w:r w:rsidRPr="00B2043C">
        <w:rPr>
          <w:color w:val="000000" w:themeColor="text1"/>
          <w:sz w:val="28"/>
          <w:szCs w:val="28"/>
        </w:rPr>
        <w:t xml:space="preserve">Требования к программе развития муниципального образования </w:t>
      </w:r>
    </w:p>
    <w:p w:rsidR="003651B3" w:rsidRPr="00B2043C" w:rsidRDefault="003651B3" w:rsidP="003651B3">
      <w:pPr>
        <w:widowControl w:val="0"/>
        <w:shd w:val="clear" w:color="auto" w:fill="FFFFFF"/>
        <w:autoSpaceDE w:val="0"/>
        <w:autoSpaceDN w:val="0"/>
        <w:adjustRightInd w:val="0"/>
        <w:ind w:right="53"/>
        <w:contextualSpacing/>
        <w:jc w:val="center"/>
        <w:rPr>
          <w:color w:val="000000" w:themeColor="text1"/>
          <w:sz w:val="28"/>
          <w:szCs w:val="28"/>
        </w:rPr>
      </w:pPr>
      <w:r w:rsidRPr="00B2043C">
        <w:rPr>
          <w:color w:val="000000" w:themeColor="text1"/>
          <w:sz w:val="28"/>
          <w:szCs w:val="28"/>
        </w:rPr>
        <w:t>(предложениям по улучшению качества жизни населения в поселении)</w:t>
      </w:r>
    </w:p>
    <w:p w:rsidR="003651B3" w:rsidRPr="00B2043C" w:rsidRDefault="003651B3" w:rsidP="003651B3">
      <w:pPr>
        <w:widowControl w:val="0"/>
        <w:shd w:val="clear" w:color="auto" w:fill="FFFFFF"/>
        <w:autoSpaceDE w:val="0"/>
        <w:autoSpaceDN w:val="0"/>
        <w:adjustRightInd w:val="0"/>
        <w:ind w:right="53"/>
        <w:contextualSpacing/>
        <w:jc w:val="right"/>
        <w:rPr>
          <w:color w:val="000000" w:themeColor="text1"/>
          <w:sz w:val="28"/>
          <w:szCs w:val="28"/>
        </w:rPr>
      </w:pPr>
    </w:p>
    <w:p w:rsidR="003651B3" w:rsidRPr="00B2043C"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651B3" w:rsidRPr="00B2043C"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занятость населения;</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развитие социальной инфраструктуры на территории муниципального образования;</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анализ доходной и расходной части местного бюджета;</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жилищно-коммунальное хозяйство;</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дорожная деятельность, развитие транспортной инфраструктуры;</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сферы образования, медицинской помощи населению;</w:t>
      </w:r>
    </w:p>
    <w:p w:rsidR="003651B3" w:rsidRPr="00B2043C" w:rsidRDefault="003651B3" w:rsidP="003651B3">
      <w:pPr>
        <w:pStyle w:val="ae"/>
        <w:widowControl w:val="0"/>
        <w:shd w:val="clear" w:color="auto" w:fill="FFFFFF"/>
        <w:autoSpaceDE w:val="0"/>
        <w:autoSpaceDN w:val="0"/>
        <w:adjustRightInd w:val="0"/>
        <w:ind w:left="0" w:right="51" w:firstLine="709"/>
        <w:jc w:val="both"/>
        <w:rPr>
          <w:color w:val="000000" w:themeColor="text1"/>
          <w:sz w:val="28"/>
          <w:szCs w:val="28"/>
        </w:rPr>
      </w:pPr>
      <w:r w:rsidRPr="00B2043C">
        <w:rPr>
          <w:color w:val="000000" w:themeColor="text1"/>
          <w:sz w:val="28"/>
          <w:szCs w:val="28"/>
        </w:rPr>
        <w:t>сферы культуры, отдыха населения, спорта.</w:t>
      </w:r>
    </w:p>
    <w:p w:rsidR="003651B3" w:rsidRPr="00B2043C"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2. </w:t>
      </w:r>
      <w:proofErr w:type="gramStart"/>
      <w:r w:rsidRPr="00B2043C">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3651B3"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r w:rsidRPr="00B2043C">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3651B3"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3651B3"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056006" w:rsidRDefault="00056006" w:rsidP="00056006">
      <w:pPr>
        <w:tabs>
          <w:tab w:val="left" w:pos="6780"/>
        </w:tabs>
        <w:jc w:val="center"/>
        <w:rPr>
          <w:b/>
          <w:bCs/>
          <w:sz w:val="28"/>
          <w:szCs w:val="28"/>
        </w:rPr>
      </w:pPr>
      <w:r>
        <w:rPr>
          <w:b/>
          <w:bCs/>
          <w:sz w:val="28"/>
          <w:szCs w:val="28"/>
        </w:rPr>
        <w:lastRenderedPageBreak/>
        <w:t>Совет депутатов</w:t>
      </w:r>
    </w:p>
    <w:p w:rsidR="00056006" w:rsidRDefault="00056006" w:rsidP="00056006">
      <w:pPr>
        <w:tabs>
          <w:tab w:val="left" w:pos="6780"/>
        </w:tabs>
        <w:jc w:val="center"/>
        <w:rPr>
          <w:b/>
          <w:bCs/>
          <w:sz w:val="28"/>
          <w:szCs w:val="28"/>
        </w:rPr>
      </w:pPr>
      <w:proofErr w:type="spellStart"/>
      <w:r>
        <w:rPr>
          <w:b/>
          <w:sz w:val="28"/>
          <w:szCs w:val="28"/>
        </w:rPr>
        <w:t>Тартасского</w:t>
      </w:r>
      <w:proofErr w:type="spellEnd"/>
      <w:r>
        <w:rPr>
          <w:b/>
          <w:sz w:val="28"/>
          <w:szCs w:val="28"/>
        </w:rPr>
        <w:t xml:space="preserve"> сельсовета</w:t>
      </w:r>
    </w:p>
    <w:p w:rsidR="00056006" w:rsidRDefault="00056006" w:rsidP="00056006">
      <w:pPr>
        <w:jc w:val="center"/>
        <w:rPr>
          <w:b/>
          <w:bCs/>
          <w:sz w:val="28"/>
          <w:szCs w:val="28"/>
        </w:rPr>
      </w:pPr>
      <w:r>
        <w:rPr>
          <w:b/>
          <w:sz w:val="28"/>
          <w:szCs w:val="28"/>
        </w:rPr>
        <w:t>Венгеровского района</w:t>
      </w:r>
    </w:p>
    <w:p w:rsidR="00056006" w:rsidRDefault="00056006" w:rsidP="00056006">
      <w:pPr>
        <w:jc w:val="center"/>
        <w:rPr>
          <w:b/>
          <w:bCs/>
          <w:sz w:val="28"/>
          <w:szCs w:val="28"/>
        </w:rPr>
      </w:pPr>
      <w:r>
        <w:rPr>
          <w:b/>
          <w:bCs/>
          <w:sz w:val="28"/>
          <w:szCs w:val="28"/>
        </w:rPr>
        <w:t>Новосибирской области</w:t>
      </w:r>
    </w:p>
    <w:p w:rsidR="00056006" w:rsidRDefault="00056006" w:rsidP="00056006">
      <w:pPr>
        <w:rPr>
          <w:bCs/>
          <w:sz w:val="28"/>
          <w:szCs w:val="28"/>
        </w:rPr>
      </w:pPr>
    </w:p>
    <w:p w:rsidR="00056006" w:rsidRDefault="00056006" w:rsidP="00056006">
      <w:pPr>
        <w:keepNext/>
        <w:keepLines/>
        <w:spacing w:before="200"/>
        <w:jc w:val="center"/>
        <w:outlineLvl w:val="1"/>
        <w:rPr>
          <w:bCs/>
          <w:i/>
          <w:sz w:val="26"/>
          <w:szCs w:val="26"/>
        </w:rPr>
      </w:pPr>
      <w:proofErr w:type="gramStart"/>
      <w:r>
        <w:rPr>
          <w:bCs/>
          <w:sz w:val="26"/>
          <w:szCs w:val="26"/>
        </w:rPr>
        <w:t>Р</w:t>
      </w:r>
      <w:proofErr w:type="gramEnd"/>
      <w:r>
        <w:rPr>
          <w:bCs/>
          <w:sz w:val="26"/>
          <w:szCs w:val="26"/>
        </w:rPr>
        <w:t xml:space="preserve"> Е Ш Е Н И Е</w:t>
      </w:r>
    </w:p>
    <w:p w:rsidR="00056006" w:rsidRDefault="00056006" w:rsidP="00056006">
      <w:pPr>
        <w:jc w:val="center"/>
        <w:rPr>
          <w:sz w:val="28"/>
          <w:szCs w:val="28"/>
        </w:rPr>
      </w:pPr>
      <w:r>
        <w:rPr>
          <w:sz w:val="28"/>
          <w:szCs w:val="28"/>
        </w:rPr>
        <w:t>Сорок шестой сессии</w:t>
      </w:r>
    </w:p>
    <w:p w:rsidR="00056006" w:rsidRDefault="00056006" w:rsidP="00056006">
      <w:pPr>
        <w:jc w:val="center"/>
        <w:rPr>
          <w:sz w:val="28"/>
          <w:szCs w:val="28"/>
        </w:rPr>
      </w:pPr>
      <w:r>
        <w:rPr>
          <w:sz w:val="28"/>
          <w:szCs w:val="28"/>
        </w:rPr>
        <w:t>(пятого созыва)</w:t>
      </w:r>
    </w:p>
    <w:p w:rsidR="00056006" w:rsidRDefault="00056006" w:rsidP="00056006">
      <w:pPr>
        <w:rPr>
          <w:sz w:val="28"/>
          <w:szCs w:val="28"/>
        </w:rPr>
      </w:pPr>
    </w:p>
    <w:p w:rsidR="00056006" w:rsidRDefault="00056006" w:rsidP="00056006">
      <w:pPr>
        <w:jc w:val="both"/>
        <w:rPr>
          <w:sz w:val="28"/>
          <w:szCs w:val="28"/>
        </w:rPr>
      </w:pPr>
      <w:r>
        <w:rPr>
          <w:sz w:val="28"/>
          <w:szCs w:val="28"/>
        </w:rPr>
        <w:t xml:space="preserve"> 24.05.2019                                                                                                № 17</w:t>
      </w:r>
    </w:p>
    <w:p w:rsidR="00056006" w:rsidRDefault="00056006" w:rsidP="00056006">
      <w:pPr>
        <w:jc w:val="both"/>
        <w:rPr>
          <w:sz w:val="28"/>
          <w:szCs w:val="28"/>
        </w:rPr>
      </w:pPr>
    </w:p>
    <w:p w:rsidR="00056006" w:rsidRDefault="00056006" w:rsidP="00056006">
      <w:pPr>
        <w:jc w:val="center"/>
        <w:rPr>
          <w:rFonts w:eastAsia="Calibri"/>
          <w:sz w:val="28"/>
          <w:szCs w:val="28"/>
          <w:lang w:eastAsia="en-US"/>
        </w:rPr>
      </w:pPr>
      <w:r>
        <w:rPr>
          <w:sz w:val="28"/>
          <w:szCs w:val="28"/>
        </w:rPr>
        <w:t xml:space="preserve">О внесении изменений в штатное расписание администрации </w:t>
      </w:r>
    </w:p>
    <w:p w:rsidR="00056006" w:rsidRDefault="00056006" w:rsidP="00056006">
      <w:pPr>
        <w:jc w:val="center"/>
        <w:rPr>
          <w:sz w:val="28"/>
          <w:szCs w:val="28"/>
        </w:rPr>
      </w:pPr>
      <w:proofErr w:type="spellStart"/>
      <w:r>
        <w:rPr>
          <w:sz w:val="28"/>
          <w:szCs w:val="28"/>
        </w:rPr>
        <w:t>Тартасского</w:t>
      </w:r>
      <w:proofErr w:type="spellEnd"/>
      <w:r>
        <w:rPr>
          <w:sz w:val="28"/>
          <w:szCs w:val="28"/>
        </w:rPr>
        <w:t xml:space="preserve"> сельсовета.</w:t>
      </w:r>
    </w:p>
    <w:p w:rsidR="0099002F" w:rsidRDefault="0099002F" w:rsidP="00056006">
      <w:pPr>
        <w:jc w:val="center"/>
        <w:rPr>
          <w:sz w:val="28"/>
          <w:szCs w:val="28"/>
        </w:rPr>
      </w:pPr>
    </w:p>
    <w:p w:rsidR="00056006" w:rsidRDefault="00056006" w:rsidP="00056006">
      <w:pPr>
        <w:jc w:val="both"/>
        <w:rPr>
          <w:sz w:val="28"/>
          <w:szCs w:val="28"/>
        </w:rPr>
      </w:pPr>
      <w:r>
        <w:rPr>
          <w:sz w:val="28"/>
          <w:szCs w:val="28"/>
        </w:rPr>
        <w:t xml:space="preserve">      Заслушав информацию Главы </w:t>
      </w:r>
      <w:proofErr w:type="spellStart"/>
      <w:r>
        <w:rPr>
          <w:sz w:val="28"/>
          <w:szCs w:val="28"/>
        </w:rPr>
        <w:t>Тартасского</w:t>
      </w:r>
      <w:proofErr w:type="spellEnd"/>
      <w:r>
        <w:rPr>
          <w:sz w:val="28"/>
          <w:szCs w:val="28"/>
        </w:rPr>
        <w:t xml:space="preserve"> сельсовета Венгеровского района Новосибирской области</w:t>
      </w:r>
    </w:p>
    <w:p w:rsidR="00056006" w:rsidRDefault="00056006" w:rsidP="00056006">
      <w:pPr>
        <w:jc w:val="both"/>
        <w:rPr>
          <w:sz w:val="28"/>
          <w:szCs w:val="28"/>
        </w:rPr>
      </w:pPr>
      <w:r>
        <w:rPr>
          <w:sz w:val="28"/>
          <w:szCs w:val="28"/>
        </w:rPr>
        <w:t>СОВЕТ ДЕПУТАТОВ ТАРТАССКОГО СЕЛЬСОВЕТА РЕШИЛ:</w:t>
      </w:r>
    </w:p>
    <w:p w:rsidR="00056006" w:rsidRDefault="00056006" w:rsidP="00056006">
      <w:pPr>
        <w:jc w:val="both"/>
        <w:rPr>
          <w:sz w:val="28"/>
          <w:szCs w:val="28"/>
        </w:rPr>
      </w:pPr>
      <w:r>
        <w:rPr>
          <w:sz w:val="28"/>
          <w:szCs w:val="28"/>
        </w:rPr>
        <w:t xml:space="preserve">1. Утвердить структуру администрации </w:t>
      </w:r>
      <w:proofErr w:type="spellStart"/>
      <w:r>
        <w:rPr>
          <w:sz w:val="28"/>
          <w:szCs w:val="28"/>
        </w:rPr>
        <w:t>Тартасского</w:t>
      </w:r>
      <w:proofErr w:type="spellEnd"/>
      <w:r>
        <w:rPr>
          <w:sz w:val="28"/>
          <w:szCs w:val="28"/>
        </w:rPr>
        <w:t xml:space="preserve"> сельсовета в следующем составе:</w:t>
      </w:r>
    </w:p>
    <w:p w:rsidR="00056006" w:rsidRDefault="00056006" w:rsidP="00056006">
      <w:pPr>
        <w:jc w:val="both"/>
        <w:rPr>
          <w:sz w:val="28"/>
          <w:szCs w:val="28"/>
        </w:rPr>
      </w:pPr>
      <w:r>
        <w:rPr>
          <w:sz w:val="28"/>
          <w:szCs w:val="28"/>
        </w:rPr>
        <w:t>Глава – 1;</w:t>
      </w:r>
    </w:p>
    <w:p w:rsidR="00056006" w:rsidRDefault="00056006" w:rsidP="00056006">
      <w:pPr>
        <w:jc w:val="both"/>
        <w:rPr>
          <w:sz w:val="28"/>
          <w:szCs w:val="28"/>
        </w:rPr>
      </w:pPr>
      <w:r>
        <w:rPr>
          <w:sz w:val="28"/>
          <w:szCs w:val="28"/>
        </w:rPr>
        <w:t>Специалист 1 разряда –5;</w:t>
      </w:r>
    </w:p>
    <w:p w:rsidR="00056006" w:rsidRDefault="00056006" w:rsidP="00056006">
      <w:pPr>
        <w:jc w:val="both"/>
        <w:rPr>
          <w:sz w:val="28"/>
          <w:szCs w:val="28"/>
        </w:rPr>
      </w:pPr>
      <w:r>
        <w:rPr>
          <w:sz w:val="28"/>
          <w:szCs w:val="28"/>
        </w:rPr>
        <w:t>Техничка – 0,5;</w:t>
      </w:r>
    </w:p>
    <w:p w:rsidR="00056006" w:rsidRDefault="00056006" w:rsidP="00056006">
      <w:pPr>
        <w:jc w:val="both"/>
        <w:rPr>
          <w:sz w:val="28"/>
          <w:szCs w:val="28"/>
        </w:rPr>
      </w:pPr>
      <w:r>
        <w:rPr>
          <w:sz w:val="28"/>
          <w:szCs w:val="28"/>
        </w:rPr>
        <w:t>Водитель – 0,8</w:t>
      </w:r>
    </w:p>
    <w:p w:rsidR="00056006" w:rsidRDefault="00056006" w:rsidP="00056006">
      <w:pPr>
        <w:jc w:val="both"/>
        <w:rPr>
          <w:sz w:val="28"/>
          <w:szCs w:val="28"/>
        </w:rPr>
      </w:pPr>
      <w:r>
        <w:rPr>
          <w:sz w:val="28"/>
          <w:szCs w:val="28"/>
        </w:rPr>
        <w:t>2. Настоящее решение вступает в силу с 01 июня 2019 года.</w:t>
      </w:r>
    </w:p>
    <w:p w:rsidR="00056006" w:rsidRDefault="00056006" w:rsidP="00056006">
      <w:pPr>
        <w:jc w:val="both"/>
        <w:rPr>
          <w:sz w:val="28"/>
          <w:szCs w:val="28"/>
        </w:rPr>
      </w:pPr>
    </w:p>
    <w:p w:rsidR="0099002F" w:rsidRDefault="0099002F" w:rsidP="00056006">
      <w:pPr>
        <w:jc w:val="both"/>
        <w:rPr>
          <w:sz w:val="28"/>
          <w:szCs w:val="28"/>
        </w:rPr>
      </w:pPr>
    </w:p>
    <w:p w:rsidR="0099002F" w:rsidRDefault="0099002F" w:rsidP="00056006">
      <w:pPr>
        <w:jc w:val="both"/>
        <w:rPr>
          <w:sz w:val="28"/>
          <w:szCs w:val="28"/>
        </w:rPr>
      </w:pPr>
    </w:p>
    <w:p w:rsidR="00056006" w:rsidRDefault="00056006" w:rsidP="00056006">
      <w:pPr>
        <w:jc w:val="both"/>
        <w:rPr>
          <w:sz w:val="28"/>
          <w:szCs w:val="28"/>
        </w:rPr>
      </w:pPr>
      <w:r>
        <w:rPr>
          <w:sz w:val="28"/>
          <w:szCs w:val="28"/>
        </w:rPr>
        <w:t xml:space="preserve">Глава </w:t>
      </w:r>
      <w:proofErr w:type="spellStart"/>
      <w:r>
        <w:rPr>
          <w:sz w:val="28"/>
          <w:szCs w:val="28"/>
        </w:rPr>
        <w:t>Тартасского</w:t>
      </w:r>
      <w:proofErr w:type="spellEnd"/>
      <w:r>
        <w:rPr>
          <w:sz w:val="28"/>
          <w:szCs w:val="28"/>
        </w:rPr>
        <w:t xml:space="preserve"> сельсовета</w:t>
      </w:r>
    </w:p>
    <w:p w:rsidR="00056006" w:rsidRDefault="00056006" w:rsidP="00056006">
      <w:pPr>
        <w:jc w:val="both"/>
        <w:rPr>
          <w:sz w:val="28"/>
          <w:szCs w:val="28"/>
        </w:rPr>
      </w:pPr>
      <w:r>
        <w:rPr>
          <w:sz w:val="28"/>
          <w:szCs w:val="28"/>
        </w:rPr>
        <w:t xml:space="preserve">Венгеровского района </w:t>
      </w:r>
    </w:p>
    <w:p w:rsidR="00056006" w:rsidRDefault="00056006" w:rsidP="00056006">
      <w:pPr>
        <w:jc w:val="both"/>
        <w:rPr>
          <w:sz w:val="28"/>
          <w:szCs w:val="28"/>
        </w:rPr>
      </w:pPr>
      <w:r>
        <w:rPr>
          <w:sz w:val="28"/>
          <w:szCs w:val="28"/>
        </w:rPr>
        <w:t>Новосибирской области                                                       Д.В. Чубаров</w:t>
      </w:r>
    </w:p>
    <w:p w:rsidR="00056006" w:rsidRDefault="00056006" w:rsidP="00056006"/>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99002F" w:rsidRDefault="0099002F" w:rsidP="00056006">
      <w:pPr>
        <w:shd w:val="clear" w:color="auto" w:fill="FFFFFF"/>
        <w:jc w:val="center"/>
        <w:rPr>
          <w:b/>
          <w:bCs/>
          <w:color w:val="000000"/>
          <w:sz w:val="28"/>
          <w:szCs w:val="28"/>
        </w:rPr>
      </w:pPr>
    </w:p>
    <w:p w:rsidR="00056006" w:rsidRDefault="00056006" w:rsidP="00056006">
      <w:pPr>
        <w:shd w:val="clear" w:color="auto" w:fill="FFFFFF"/>
        <w:jc w:val="center"/>
        <w:rPr>
          <w:b/>
          <w:bCs/>
          <w:color w:val="000000"/>
          <w:sz w:val="28"/>
          <w:szCs w:val="28"/>
        </w:rPr>
      </w:pPr>
      <w:r>
        <w:rPr>
          <w:b/>
          <w:bCs/>
          <w:color w:val="000000"/>
          <w:sz w:val="28"/>
          <w:szCs w:val="28"/>
        </w:rPr>
        <w:lastRenderedPageBreak/>
        <w:t>Совет депутатов</w:t>
      </w:r>
    </w:p>
    <w:p w:rsidR="00056006" w:rsidRDefault="00056006" w:rsidP="00056006">
      <w:pPr>
        <w:shd w:val="clear" w:color="auto" w:fill="FFFFFF"/>
        <w:jc w:val="center"/>
        <w:rPr>
          <w:b/>
          <w:bCs/>
          <w:color w:val="000000"/>
          <w:sz w:val="28"/>
          <w:szCs w:val="28"/>
        </w:rPr>
      </w:pPr>
      <w:proofErr w:type="spellStart"/>
      <w:r>
        <w:rPr>
          <w:b/>
          <w:bCs/>
          <w:color w:val="000000"/>
          <w:sz w:val="28"/>
          <w:szCs w:val="28"/>
        </w:rPr>
        <w:t>Тартасского</w:t>
      </w:r>
      <w:proofErr w:type="spellEnd"/>
      <w:r>
        <w:rPr>
          <w:b/>
          <w:bCs/>
          <w:color w:val="000000"/>
          <w:sz w:val="28"/>
          <w:szCs w:val="28"/>
        </w:rPr>
        <w:t xml:space="preserve"> сельсовета</w:t>
      </w:r>
    </w:p>
    <w:p w:rsidR="00056006" w:rsidRDefault="00056006" w:rsidP="00056006">
      <w:pPr>
        <w:shd w:val="clear" w:color="auto" w:fill="FFFFFF"/>
        <w:jc w:val="center"/>
        <w:rPr>
          <w:b/>
          <w:bCs/>
          <w:color w:val="000000"/>
          <w:sz w:val="28"/>
          <w:szCs w:val="28"/>
        </w:rPr>
      </w:pPr>
      <w:r>
        <w:rPr>
          <w:b/>
          <w:bCs/>
          <w:color w:val="000000"/>
          <w:sz w:val="28"/>
          <w:szCs w:val="28"/>
        </w:rPr>
        <w:t xml:space="preserve">Венгеровского района </w:t>
      </w:r>
    </w:p>
    <w:p w:rsidR="00056006" w:rsidRDefault="00056006" w:rsidP="00056006">
      <w:pPr>
        <w:shd w:val="clear" w:color="auto" w:fill="FFFFFF"/>
        <w:jc w:val="center"/>
        <w:rPr>
          <w:b/>
          <w:bCs/>
          <w:color w:val="000000"/>
          <w:sz w:val="28"/>
          <w:szCs w:val="28"/>
        </w:rPr>
      </w:pPr>
      <w:r>
        <w:rPr>
          <w:b/>
          <w:bCs/>
          <w:color w:val="000000"/>
          <w:sz w:val="28"/>
          <w:szCs w:val="28"/>
        </w:rPr>
        <w:t>Новосибирской области</w:t>
      </w:r>
    </w:p>
    <w:p w:rsidR="00056006" w:rsidRDefault="00056006" w:rsidP="00056006">
      <w:pPr>
        <w:shd w:val="clear" w:color="auto" w:fill="FFFFFF"/>
        <w:jc w:val="center"/>
        <w:rPr>
          <w:color w:val="000000"/>
          <w:sz w:val="28"/>
          <w:szCs w:val="28"/>
        </w:rPr>
      </w:pPr>
    </w:p>
    <w:p w:rsidR="00056006" w:rsidRDefault="00056006" w:rsidP="00056006">
      <w:pPr>
        <w:shd w:val="clear" w:color="auto" w:fill="FFFFFF"/>
        <w:jc w:val="center"/>
        <w:rPr>
          <w:color w:val="000000"/>
          <w:sz w:val="28"/>
          <w:szCs w:val="28"/>
        </w:rPr>
      </w:pPr>
      <w:r>
        <w:rPr>
          <w:b/>
          <w:bCs/>
          <w:color w:val="000000"/>
          <w:sz w:val="28"/>
          <w:szCs w:val="28"/>
        </w:rPr>
        <w:t>РЕШЕНИЕ</w:t>
      </w:r>
    </w:p>
    <w:p w:rsidR="00056006" w:rsidRDefault="00056006" w:rsidP="00056006">
      <w:pPr>
        <w:shd w:val="clear" w:color="auto" w:fill="FFFFFF"/>
        <w:jc w:val="center"/>
        <w:rPr>
          <w:bCs/>
          <w:color w:val="000000"/>
          <w:sz w:val="28"/>
          <w:szCs w:val="28"/>
        </w:rPr>
      </w:pPr>
      <w:r>
        <w:rPr>
          <w:bCs/>
          <w:color w:val="000000"/>
          <w:sz w:val="28"/>
          <w:szCs w:val="28"/>
        </w:rPr>
        <w:t>(сорок шестой сессии)</w:t>
      </w:r>
    </w:p>
    <w:p w:rsidR="00056006" w:rsidRPr="00DA4BE3" w:rsidRDefault="00056006" w:rsidP="00056006">
      <w:pPr>
        <w:shd w:val="clear" w:color="auto" w:fill="FFFFFF"/>
        <w:jc w:val="center"/>
        <w:rPr>
          <w:bCs/>
          <w:color w:val="000000"/>
          <w:sz w:val="28"/>
          <w:szCs w:val="28"/>
        </w:rPr>
      </w:pPr>
      <w:r>
        <w:rPr>
          <w:bCs/>
          <w:color w:val="000000"/>
          <w:sz w:val="28"/>
          <w:szCs w:val="28"/>
        </w:rPr>
        <w:t>(пятого созыва)</w:t>
      </w:r>
    </w:p>
    <w:p w:rsidR="00056006" w:rsidRDefault="0099002F" w:rsidP="00056006">
      <w:pPr>
        <w:shd w:val="clear" w:color="auto" w:fill="FFFFFF"/>
        <w:rPr>
          <w:bCs/>
          <w:color w:val="000000"/>
          <w:sz w:val="28"/>
          <w:szCs w:val="28"/>
        </w:rPr>
      </w:pPr>
      <w:r>
        <w:rPr>
          <w:bCs/>
          <w:color w:val="000000"/>
          <w:sz w:val="28"/>
          <w:szCs w:val="28"/>
        </w:rPr>
        <w:t xml:space="preserve">от 24.05.2019 г                   </w:t>
      </w:r>
      <w:r w:rsidR="00056006">
        <w:rPr>
          <w:bCs/>
          <w:color w:val="000000"/>
          <w:sz w:val="28"/>
          <w:szCs w:val="28"/>
        </w:rPr>
        <w:t xml:space="preserve">                                                                              № 18</w:t>
      </w:r>
    </w:p>
    <w:p w:rsidR="00056006" w:rsidRDefault="00056006" w:rsidP="00056006">
      <w:pPr>
        <w:shd w:val="clear" w:color="auto" w:fill="FFFFFF"/>
        <w:rPr>
          <w:color w:val="000000"/>
          <w:sz w:val="28"/>
          <w:szCs w:val="28"/>
        </w:rPr>
      </w:pPr>
    </w:p>
    <w:p w:rsidR="00056006" w:rsidRDefault="00056006" w:rsidP="00056006">
      <w:pPr>
        <w:shd w:val="clear" w:color="auto" w:fill="FFFFFF"/>
        <w:jc w:val="center"/>
        <w:rPr>
          <w:color w:val="000000"/>
          <w:sz w:val="28"/>
          <w:szCs w:val="28"/>
        </w:rPr>
      </w:pPr>
      <w:r>
        <w:rPr>
          <w:bCs/>
          <w:color w:val="000000"/>
          <w:sz w:val="28"/>
          <w:szCs w:val="28"/>
        </w:rPr>
        <w:t xml:space="preserve"> Об утверждении Положения об оплате труда Главы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 и муниципальных служащих администрации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w:t>
      </w:r>
    </w:p>
    <w:p w:rsidR="00056006" w:rsidRDefault="00056006" w:rsidP="00056006">
      <w:pPr>
        <w:shd w:val="clear" w:color="auto" w:fill="FFFFFF"/>
        <w:jc w:val="center"/>
        <w:rPr>
          <w:color w:val="000000"/>
          <w:sz w:val="28"/>
          <w:szCs w:val="28"/>
        </w:rPr>
      </w:pPr>
    </w:p>
    <w:p w:rsidR="00056006" w:rsidRDefault="00056006" w:rsidP="00056006">
      <w:pPr>
        <w:jc w:val="both"/>
        <w:rPr>
          <w:sz w:val="28"/>
          <w:szCs w:val="28"/>
        </w:rPr>
      </w:pPr>
      <w:r>
        <w:rPr>
          <w:color w:val="000000"/>
          <w:sz w:val="28"/>
          <w:szCs w:val="28"/>
        </w:rPr>
        <w:t xml:space="preserve">         </w:t>
      </w:r>
      <w:proofErr w:type="gramStart"/>
      <w:r w:rsidRPr="001408AD">
        <w:rPr>
          <w:color w:val="000000"/>
          <w:sz w:val="28"/>
          <w:szCs w:val="28"/>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w:t>
      </w:r>
      <w:r>
        <w:rPr>
          <w:color w:val="000000"/>
          <w:sz w:val="28"/>
          <w:szCs w:val="28"/>
        </w:rPr>
        <w:t xml:space="preserve">, в соответствии с Постановлением Правительства Новосибирской области от 26.12.2018 года № 569-п «О внесении изменений в постановление Правительства Новосибирской области от </w:t>
      </w:r>
      <w:r>
        <w:rPr>
          <w:sz w:val="28"/>
          <w:szCs w:val="28"/>
        </w:rPr>
        <w:t xml:space="preserve">31.01.2017 № 20-п </w:t>
      </w:r>
      <w:r>
        <w:rPr>
          <w:color w:val="000000"/>
          <w:sz w:val="28"/>
          <w:szCs w:val="28"/>
        </w:rPr>
        <w:t>«</w:t>
      </w:r>
      <w:r>
        <w:rPr>
          <w:sz w:val="28"/>
          <w:szCs w:val="28"/>
        </w:rPr>
        <w:t>О нормативах формирования расходов на оплату труда депутатов, выборных должностных лиц местного</w:t>
      </w:r>
      <w:proofErr w:type="gramEnd"/>
      <w:r>
        <w:rPr>
          <w:sz w:val="28"/>
          <w:szCs w:val="28"/>
        </w:rPr>
        <w:t xml:space="preserve">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Pr>
          <w:color w:val="000000"/>
          <w:sz w:val="28"/>
          <w:szCs w:val="28"/>
        </w:rPr>
        <w:t>».</w:t>
      </w:r>
    </w:p>
    <w:p w:rsidR="00056006" w:rsidRDefault="00056006" w:rsidP="00056006">
      <w:pPr>
        <w:shd w:val="clear" w:color="auto" w:fill="FFFFFF"/>
        <w:jc w:val="both"/>
        <w:rPr>
          <w:color w:val="000000"/>
          <w:sz w:val="28"/>
          <w:szCs w:val="28"/>
        </w:rPr>
      </w:pPr>
      <w:r>
        <w:rPr>
          <w:color w:val="000000"/>
          <w:sz w:val="28"/>
          <w:szCs w:val="28"/>
        </w:rPr>
        <w:t>СОВЕТ ДЕПУТАТОВ ТАРТАССКОГО СЕЛЬСОВЕТА РЕШИЛ:</w:t>
      </w:r>
    </w:p>
    <w:p w:rsidR="00056006" w:rsidRDefault="00056006" w:rsidP="00056006">
      <w:pPr>
        <w:shd w:val="clear" w:color="auto" w:fill="FFFFFF"/>
        <w:jc w:val="both"/>
        <w:rPr>
          <w:bCs/>
          <w:color w:val="000000"/>
          <w:sz w:val="28"/>
          <w:szCs w:val="28"/>
        </w:rPr>
      </w:pPr>
      <w:r>
        <w:rPr>
          <w:color w:val="000000"/>
          <w:sz w:val="28"/>
          <w:szCs w:val="28"/>
        </w:rPr>
        <w:t xml:space="preserve">       1. Отменить решение № 6 пятнадцатой сессии Совета депутатов </w:t>
      </w:r>
      <w:proofErr w:type="spellStart"/>
      <w:r>
        <w:rPr>
          <w:color w:val="000000"/>
          <w:sz w:val="28"/>
          <w:szCs w:val="28"/>
        </w:rPr>
        <w:t>Тартасского</w:t>
      </w:r>
      <w:proofErr w:type="spellEnd"/>
      <w:r>
        <w:rPr>
          <w:color w:val="000000"/>
          <w:sz w:val="28"/>
          <w:szCs w:val="28"/>
        </w:rPr>
        <w:t xml:space="preserve"> сельсовета Венгеровского района Новосибирской области от 17.03.2017 года "</w:t>
      </w:r>
      <w:r w:rsidRPr="00DA4BE3">
        <w:rPr>
          <w:bCs/>
          <w:color w:val="000000"/>
          <w:sz w:val="28"/>
          <w:szCs w:val="28"/>
        </w:rPr>
        <w:t xml:space="preserve"> </w:t>
      </w:r>
      <w:r w:rsidRPr="001408AD">
        <w:rPr>
          <w:bCs/>
          <w:color w:val="000000"/>
          <w:sz w:val="28"/>
          <w:szCs w:val="28"/>
        </w:rPr>
        <w:t xml:space="preserve">Об утверждении Положения об оплате труда Главы </w:t>
      </w:r>
      <w:proofErr w:type="spellStart"/>
      <w:r w:rsidRPr="001408AD">
        <w:rPr>
          <w:bCs/>
          <w:color w:val="000000"/>
          <w:sz w:val="28"/>
          <w:szCs w:val="28"/>
        </w:rPr>
        <w:t>Тартасского</w:t>
      </w:r>
      <w:proofErr w:type="spellEnd"/>
      <w:r w:rsidRPr="001408AD">
        <w:rPr>
          <w:bCs/>
          <w:color w:val="000000"/>
          <w:sz w:val="28"/>
          <w:szCs w:val="28"/>
        </w:rPr>
        <w:t xml:space="preserve"> сельсовета, муниципальных служащих, а также работников, замещающих </w:t>
      </w:r>
      <w:proofErr w:type="gramStart"/>
      <w:r w:rsidRPr="001408AD">
        <w:rPr>
          <w:bCs/>
          <w:color w:val="000000"/>
          <w:sz w:val="28"/>
          <w:szCs w:val="28"/>
        </w:rPr>
        <w:t>должности</w:t>
      </w:r>
      <w:proofErr w:type="gramEnd"/>
      <w:r w:rsidRPr="001408AD">
        <w:rPr>
          <w:bCs/>
          <w:color w:val="000000"/>
          <w:sz w:val="28"/>
          <w:szCs w:val="28"/>
        </w:rPr>
        <w:t xml:space="preserve"> не являющиеся должностями муниципальной службы администрации </w:t>
      </w:r>
      <w:proofErr w:type="spellStart"/>
      <w:r w:rsidRPr="001408AD">
        <w:rPr>
          <w:bCs/>
          <w:color w:val="000000"/>
          <w:sz w:val="28"/>
          <w:szCs w:val="28"/>
        </w:rPr>
        <w:t>Тартасского</w:t>
      </w:r>
      <w:proofErr w:type="spellEnd"/>
      <w:r w:rsidRPr="001408AD">
        <w:rPr>
          <w:bCs/>
          <w:color w:val="000000"/>
          <w:sz w:val="28"/>
          <w:szCs w:val="28"/>
        </w:rPr>
        <w:t xml:space="preserve"> сельсовета</w:t>
      </w:r>
      <w:r>
        <w:rPr>
          <w:bCs/>
          <w:color w:val="000000"/>
          <w:sz w:val="28"/>
          <w:szCs w:val="28"/>
        </w:rPr>
        <w:t xml:space="preserve"> </w:t>
      </w:r>
      <w:r w:rsidRPr="001408AD">
        <w:rPr>
          <w:bCs/>
          <w:color w:val="000000"/>
          <w:sz w:val="28"/>
          <w:szCs w:val="28"/>
        </w:rPr>
        <w:t>Венгеровского района Новосибирской области</w:t>
      </w:r>
      <w:r>
        <w:rPr>
          <w:bCs/>
          <w:color w:val="000000"/>
          <w:sz w:val="28"/>
          <w:szCs w:val="28"/>
        </w:rPr>
        <w:t>" (с изменениями от 25.05.2018 г., 25.01.2019 г.)</w:t>
      </w:r>
    </w:p>
    <w:p w:rsidR="00056006" w:rsidRDefault="00056006" w:rsidP="00056006">
      <w:pPr>
        <w:shd w:val="clear" w:color="auto" w:fill="FFFFFF"/>
        <w:jc w:val="both"/>
        <w:rPr>
          <w:color w:val="000000"/>
          <w:sz w:val="28"/>
          <w:szCs w:val="28"/>
        </w:rPr>
      </w:pPr>
      <w:r>
        <w:rPr>
          <w:bCs/>
          <w:color w:val="000000"/>
          <w:sz w:val="28"/>
          <w:szCs w:val="28"/>
        </w:rPr>
        <w:t xml:space="preserve">       2. Утвердить Положение об оплате труда Главы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 и муниципальных служащих администрации </w:t>
      </w:r>
      <w:proofErr w:type="spellStart"/>
      <w:r>
        <w:rPr>
          <w:bCs/>
          <w:color w:val="000000"/>
          <w:sz w:val="28"/>
          <w:szCs w:val="28"/>
        </w:rPr>
        <w:t>Тартасского</w:t>
      </w:r>
      <w:proofErr w:type="spellEnd"/>
      <w:r>
        <w:rPr>
          <w:bCs/>
          <w:color w:val="000000"/>
          <w:sz w:val="28"/>
          <w:szCs w:val="28"/>
        </w:rPr>
        <w:t xml:space="preserve"> сельсовета Венгеровского района Новосибирской области.</w:t>
      </w:r>
    </w:p>
    <w:p w:rsidR="00056006" w:rsidRPr="00DA4BE3" w:rsidRDefault="00056006" w:rsidP="00056006">
      <w:pPr>
        <w:shd w:val="clear" w:color="auto" w:fill="FFFFFF"/>
        <w:jc w:val="both"/>
        <w:rPr>
          <w:color w:val="000000"/>
          <w:sz w:val="28"/>
          <w:szCs w:val="28"/>
        </w:rPr>
      </w:pPr>
      <w:r>
        <w:rPr>
          <w:color w:val="000000"/>
          <w:sz w:val="28"/>
          <w:szCs w:val="28"/>
        </w:rPr>
        <w:t xml:space="preserve">       3. </w:t>
      </w:r>
      <w:r>
        <w:rPr>
          <w:sz w:val="28"/>
          <w:szCs w:val="28"/>
        </w:rPr>
        <w:t>Действие настоящего решения распространяется на отношения, возникшие с 1 июня 2019 года.</w:t>
      </w:r>
    </w:p>
    <w:p w:rsidR="00056006" w:rsidRDefault="00056006" w:rsidP="00056006">
      <w:pPr>
        <w:shd w:val="clear" w:color="auto" w:fill="FFFFFF"/>
        <w:ind w:firstLine="540"/>
        <w:jc w:val="both"/>
        <w:rPr>
          <w:color w:val="000000"/>
          <w:sz w:val="28"/>
          <w:szCs w:val="28"/>
        </w:rPr>
      </w:pPr>
    </w:p>
    <w:p w:rsidR="00056006" w:rsidRDefault="00056006" w:rsidP="00056006">
      <w:pPr>
        <w:shd w:val="clear" w:color="auto" w:fill="FFFFFF"/>
        <w:ind w:firstLine="540"/>
        <w:jc w:val="both"/>
        <w:rPr>
          <w:color w:val="000000"/>
          <w:sz w:val="28"/>
          <w:szCs w:val="28"/>
        </w:rPr>
      </w:pPr>
    </w:p>
    <w:p w:rsidR="00056006" w:rsidRDefault="00056006" w:rsidP="00056006">
      <w:pPr>
        <w:shd w:val="clear" w:color="auto" w:fill="FFFFFF"/>
        <w:ind w:left="432" w:hanging="432"/>
        <w:rPr>
          <w:color w:val="000000"/>
          <w:sz w:val="28"/>
          <w:szCs w:val="28"/>
        </w:rPr>
      </w:pPr>
      <w:r>
        <w:rPr>
          <w:color w:val="000000"/>
          <w:sz w:val="28"/>
          <w:szCs w:val="28"/>
        </w:rPr>
        <w:t xml:space="preserve">Глава </w:t>
      </w:r>
      <w:proofErr w:type="spellStart"/>
      <w:r>
        <w:rPr>
          <w:color w:val="000000"/>
          <w:sz w:val="28"/>
          <w:szCs w:val="28"/>
        </w:rPr>
        <w:t>Тартасского</w:t>
      </w:r>
      <w:proofErr w:type="spellEnd"/>
      <w:r>
        <w:rPr>
          <w:color w:val="000000"/>
          <w:sz w:val="28"/>
          <w:szCs w:val="28"/>
        </w:rPr>
        <w:t xml:space="preserve"> сельсовета</w:t>
      </w:r>
    </w:p>
    <w:p w:rsidR="00056006" w:rsidRDefault="00056006" w:rsidP="00056006">
      <w:pPr>
        <w:shd w:val="clear" w:color="auto" w:fill="FFFFFF"/>
        <w:ind w:left="432" w:hanging="432"/>
        <w:rPr>
          <w:color w:val="000000"/>
          <w:sz w:val="28"/>
          <w:szCs w:val="28"/>
        </w:rPr>
      </w:pPr>
      <w:r>
        <w:rPr>
          <w:color w:val="000000"/>
          <w:sz w:val="28"/>
          <w:szCs w:val="28"/>
        </w:rPr>
        <w:t>Венгеровского района</w:t>
      </w:r>
    </w:p>
    <w:p w:rsidR="00056006" w:rsidRDefault="00056006" w:rsidP="00056006">
      <w:pPr>
        <w:shd w:val="clear" w:color="auto" w:fill="FFFFFF"/>
        <w:ind w:left="432" w:hanging="432"/>
        <w:rPr>
          <w:color w:val="000000"/>
          <w:sz w:val="28"/>
          <w:szCs w:val="28"/>
        </w:rPr>
      </w:pPr>
      <w:r>
        <w:rPr>
          <w:color w:val="000000"/>
          <w:sz w:val="28"/>
          <w:szCs w:val="28"/>
        </w:rPr>
        <w:t>Новосибирской области                                                    Д.В. Чубаров</w:t>
      </w:r>
    </w:p>
    <w:p w:rsidR="00056006" w:rsidRPr="001408AD" w:rsidRDefault="00056006" w:rsidP="00056006">
      <w:pPr>
        <w:shd w:val="clear" w:color="auto" w:fill="FFFFFF"/>
        <w:ind w:left="432" w:hanging="432"/>
        <w:jc w:val="right"/>
        <w:rPr>
          <w:color w:val="000000"/>
          <w:sz w:val="28"/>
          <w:szCs w:val="28"/>
        </w:rPr>
      </w:pPr>
      <w:r w:rsidRPr="001408AD">
        <w:rPr>
          <w:color w:val="000000"/>
          <w:sz w:val="28"/>
          <w:szCs w:val="28"/>
        </w:rPr>
        <w:lastRenderedPageBreak/>
        <w:t>УТВЕРЖДЕНО</w:t>
      </w:r>
    </w:p>
    <w:p w:rsidR="00056006" w:rsidRPr="001408AD" w:rsidRDefault="00056006" w:rsidP="00056006">
      <w:pPr>
        <w:shd w:val="clear" w:color="auto" w:fill="FFFFFF"/>
        <w:jc w:val="right"/>
        <w:rPr>
          <w:color w:val="000000"/>
          <w:sz w:val="28"/>
          <w:szCs w:val="28"/>
        </w:rPr>
      </w:pPr>
      <w:r w:rsidRPr="001408AD">
        <w:rPr>
          <w:color w:val="000000"/>
          <w:sz w:val="28"/>
          <w:szCs w:val="28"/>
        </w:rPr>
        <w:t xml:space="preserve">Решением </w:t>
      </w:r>
      <w:r>
        <w:rPr>
          <w:color w:val="000000"/>
          <w:sz w:val="28"/>
          <w:szCs w:val="28"/>
        </w:rPr>
        <w:t>46</w:t>
      </w:r>
      <w:r w:rsidRPr="001408AD">
        <w:rPr>
          <w:color w:val="000000"/>
          <w:sz w:val="28"/>
          <w:szCs w:val="28"/>
        </w:rPr>
        <w:t xml:space="preserve"> сессии пятого созыва</w:t>
      </w:r>
    </w:p>
    <w:p w:rsidR="00056006" w:rsidRPr="001408AD" w:rsidRDefault="00056006" w:rsidP="00056006">
      <w:pPr>
        <w:shd w:val="clear" w:color="auto" w:fill="FFFFFF"/>
        <w:jc w:val="right"/>
        <w:rPr>
          <w:color w:val="000000"/>
          <w:sz w:val="28"/>
          <w:szCs w:val="28"/>
        </w:rPr>
      </w:pPr>
      <w:r w:rsidRPr="001408AD">
        <w:rPr>
          <w:color w:val="000000"/>
          <w:sz w:val="28"/>
          <w:szCs w:val="28"/>
        </w:rPr>
        <w:t>Совета депутатов</w:t>
      </w:r>
    </w:p>
    <w:p w:rsidR="00056006" w:rsidRPr="001408AD" w:rsidRDefault="00056006" w:rsidP="00056006">
      <w:pPr>
        <w:shd w:val="clear" w:color="auto" w:fill="FFFFFF"/>
        <w:jc w:val="right"/>
        <w:rPr>
          <w:color w:val="000000"/>
          <w:sz w:val="28"/>
          <w:szCs w:val="28"/>
        </w:rPr>
      </w:pPr>
      <w:proofErr w:type="spellStart"/>
      <w:r w:rsidRPr="001408AD">
        <w:rPr>
          <w:color w:val="000000"/>
          <w:sz w:val="28"/>
          <w:szCs w:val="28"/>
        </w:rPr>
        <w:t>Тартасского</w:t>
      </w:r>
      <w:proofErr w:type="spellEnd"/>
      <w:r w:rsidRPr="001408AD">
        <w:rPr>
          <w:color w:val="000000"/>
          <w:sz w:val="28"/>
          <w:szCs w:val="28"/>
        </w:rPr>
        <w:t xml:space="preserve"> сельсовета</w:t>
      </w:r>
    </w:p>
    <w:p w:rsidR="00056006" w:rsidRPr="001408AD" w:rsidRDefault="00056006" w:rsidP="00056006">
      <w:pPr>
        <w:shd w:val="clear" w:color="auto" w:fill="FFFFFF"/>
        <w:jc w:val="right"/>
        <w:rPr>
          <w:color w:val="000000"/>
          <w:sz w:val="28"/>
          <w:szCs w:val="28"/>
        </w:rPr>
      </w:pPr>
      <w:r w:rsidRPr="001408AD">
        <w:rPr>
          <w:color w:val="000000"/>
          <w:sz w:val="28"/>
          <w:szCs w:val="28"/>
        </w:rPr>
        <w:t>Венгеровского района</w:t>
      </w:r>
    </w:p>
    <w:p w:rsidR="00056006" w:rsidRPr="001408AD" w:rsidRDefault="00056006" w:rsidP="00056006">
      <w:pPr>
        <w:shd w:val="clear" w:color="auto" w:fill="FFFFFF"/>
        <w:jc w:val="right"/>
        <w:rPr>
          <w:color w:val="000000"/>
          <w:sz w:val="28"/>
          <w:szCs w:val="28"/>
        </w:rPr>
      </w:pPr>
      <w:r w:rsidRPr="001408AD">
        <w:rPr>
          <w:color w:val="000000"/>
          <w:sz w:val="28"/>
          <w:szCs w:val="28"/>
        </w:rPr>
        <w:t>Новосибирской области</w:t>
      </w:r>
    </w:p>
    <w:p w:rsidR="00056006" w:rsidRPr="001408AD" w:rsidRDefault="00056006" w:rsidP="00056006">
      <w:pPr>
        <w:shd w:val="clear" w:color="auto" w:fill="FFFFFF"/>
        <w:jc w:val="right"/>
        <w:rPr>
          <w:color w:val="000000"/>
          <w:sz w:val="28"/>
          <w:szCs w:val="28"/>
        </w:rPr>
      </w:pPr>
      <w:r w:rsidRPr="001408AD">
        <w:rPr>
          <w:color w:val="000000"/>
          <w:sz w:val="28"/>
          <w:szCs w:val="28"/>
        </w:rPr>
        <w:t xml:space="preserve">№ </w:t>
      </w:r>
      <w:r>
        <w:rPr>
          <w:color w:val="000000"/>
          <w:sz w:val="28"/>
          <w:szCs w:val="28"/>
        </w:rPr>
        <w:t>18 от 24.05.2019</w:t>
      </w:r>
      <w:r w:rsidRPr="001408AD">
        <w:rPr>
          <w:color w:val="000000"/>
          <w:sz w:val="28"/>
          <w:szCs w:val="28"/>
        </w:rPr>
        <w:t xml:space="preserve"> г.</w:t>
      </w:r>
    </w:p>
    <w:p w:rsidR="00056006" w:rsidRPr="001408AD" w:rsidRDefault="00056006" w:rsidP="00056006">
      <w:pPr>
        <w:shd w:val="clear" w:color="auto" w:fill="FFFFFF"/>
        <w:jc w:val="right"/>
        <w:rPr>
          <w:color w:val="000000"/>
          <w:sz w:val="28"/>
          <w:szCs w:val="28"/>
        </w:rPr>
      </w:pPr>
    </w:p>
    <w:p w:rsidR="00056006" w:rsidRPr="004C08A2" w:rsidRDefault="00056006" w:rsidP="00056006">
      <w:pPr>
        <w:shd w:val="clear" w:color="auto" w:fill="FFFFFF"/>
        <w:ind w:hanging="576"/>
        <w:jc w:val="center"/>
        <w:rPr>
          <w:b/>
          <w:bCs/>
          <w:color w:val="000000"/>
          <w:sz w:val="28"/>
          <w:szCs w:val="28"/>
        </w:rPr>
      </w:pPr>
      <w:r w:rsidRPr="001408AD">
        <w:rPr>
          <w:b/>
          <w:bCs/>
          <w:color w:val="000000"/>
          <w:sz w:val="28"/>
          <w:szCs w:val="28"/>
        </w:rPr>
        <w:t>ПОЛОЖЕНИЕ</w:t>
      </w:r>
    </w:p>
    <w:p w:rsidR="00056006" w:rsidRDefault="00056006" w:rsidP="00056006">
      <w:pPr>
        <w:shd w:val="clear" w:color="auto" w:fill="FFFFFF"/>
        <w:jc w:val="center"/>
        <w:rPr>
          <w:bCs/>
          <w:color w:val="000000"/>
          <w:sz w:val="28"/>
          <w:szCs w:val="28"/>
        </w:rPr>
      </w:pPr>
      <w:r w:rsidRPr="001408AD">
        <w:rPr>
          <w:bCs/>
          <w:color w:val="000000"/>
          <w:sz w:val="28"/>
          <w:szCs w:val="28"/>
        </w:rPr>
        <w:t xml:space="preserve">об оплате труда Главы </w:t>
      </w:r>
      <w:proofErr w:type="spellStart"/>
      <w:r w:rsidRPr="001408AD">
        <w:rPr>
          <w:bCs/>
          <w:color w:val="000000"/>
          <w:sz w:val="28"/>
          <w:szCs w:val="28"/>
        </w:rPr>
        <w:t>Тартасского</w:t>
      </w:r>
      <w:proofErr w:type="spellEnd"/>
      <w:r w:rsidRPr="001408AD">
        <w:rPr>
          <w:bCs/>
          <w:color w:val="000000"/>
          <w:sz w:val="28"/>
          <w:szCs w:val="28"/>
        </w:rPr>
        <w:t xml:space="preserve"> сельсовета</w:t>
      </w:r>
      <w:r>
        <w:rPr>
          <w:bCs/>
          <w:color w:val="000000"/>
          <w:sz w:val="28"/>
          <w:szCs w:val="28"/>
        </w:rPr>
        <w:t xml:space="preserve"> Венгеровского района Новосибирской области и муниципальных служащих </w:t>
      </w:r>
      <w:r w:rsidRPr="001408AD">
        <w:rPr>
          <w:bCs/>
          <w:color w:val="000000"/>
          <w:sz w:val="28"/>
          <w:szCs w:val="28"/>
        </w:rPr>
        <w:t xml:space="preserve">администрации </w:t>
      </w:r>
      <w:proofErr w:type="spellStart"/>
      <w:r w:rsidRPr="001408AD">
        <w:rPr>
          <w:bCs/>
          <w:color w:val="000000"/>
          <w:sz w:val="28"/>
          <w:szCs w:val="28"/>
        </w:rPr>
        <w:t>Тартасского</w:t>
      </w:r>
      <w:proofErr w:type="spellEnd"/>
      <w:r w:rsidRPr="001408AD">
        <w:rPr>
          <w:bCs/>
          <w:color w:val="000000"/>
          <w:sz w:val="28"/>
          <w:szCs w:val="28"/>
        </w:rPr>
        <w:t xml:space="preserve"> сельсовета</w:t>
      </w:r>
      <w:r>
        <w:rPr>
          <w:bCs/>
          <w:color w:val="000000"/>
          <w:sz w:val="28"/>
          <w:szCs w:val="28"/>
        </w:rPr>
        <w:t xml:space="preserve"> </w:t>
      </w:r>
      <w:r w:rsidRPr="001408AD">
        <w:rPr>
          <w:bCs/>
          <w:color w:val="000000"/>
          <w:sz w:val="28"/>
          <w:szCs w:val="28"/>
        </w:rPr>
        <w:t>Венгеровского района Новосибирской области</w:t>
      </w:r>
    </w:p>
    <w:p w:rsidR="00056006" w:rsidRPr="001408AD" w:rsidRDefault="00056006" w:rsidP="00056006">
      <w:pPr>
        <w:shd w:val="clear" w:color="auto" w:fill="FFFFFF"/>
        <w:jc w:val="center"/>
        <w:rPr>
          <w:color w:val="000000"/>
          <w:sz w:val="28"/>
          <w:szCs w:val="28"/>
        </w:rPr>
      </w:pPr>
    </w:p>
    <w:p w:rsidR="00056006" w:rsidRPr="001408AD" w:rsidRDefault="00056006" w:rsidP="00056006">
      <w:pPr>
        <w:shd w:val="clear" w:color="auto" w:fill="FFFFFF"/>
        <w:jc w:val="center"/>
        <w:rPr>
          <w:color w:val="000000"/>
          <w:sz w:val="28"/>
          <w:szCs w:val="28"/>
        </w:rPr>
      </w:pPr>
      <w:bookmarkStart w:id="1" w:name="Par48"/>
      <w:bookmarkEnd w:id="1"/>
      <w:r w:rsidRPr="001408AD">
        <w:rPr>
          <w:b/>
          <w:bCs/>
          <w:color w:val="000000"/>
          <w:sz w:val="28"/>
          <w:szCs w:val="28"/>
        </w:rPr>
        <w:t>1. Общие положения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1.1. </w:t>
      </w:r>
      <w:proofErr w:type="gramStart"/>
      <w:r w:rsidRPr="001408AD">
        <w:rPr>
          <w:color w:val="000000"/>
          <w:sz w:val="28"/>
          <w:szCs w:val="28"/>
        </w:rPr>
        <w:t xml:space="preserve">Положение </w:t>
      </w:r>
      <w:r w:rsidRPr="001408AD">
        <w:rPr>
          <w:bCs/>
          <w:color w:val="000000"/>
          <w:sz w:val="28"/>
          <w:szCs w:val="28"/>
        </w:rPr>
        <w:t xml:space="preserve">об оплате труда Главы </w:t>
      </w:r>
      <w:proofErr w:type="spellStart"/>
      <w:r w:rsidRPr="001408AD">
        <w:rPr>
          <w:bCs/>
          <w:color w:val="000000"/>
          <w:sz w:val="28"/>
          <w:szCs w:val="28"/>
        </w:rPr>
        <w:t>Тартасского</w:t>
      </w:r>
      <w:proofErr w:type="spellEnd"/>
      <w:r w:rsidRPr="001408AD">
        <w:rPr>
          <w:bCs/>
          <w:color w:val="000000"/>
          <w:sz w:val="28"/>
          <w:szCs w:val="28"/>
        </w:rPr>
        <w:t xml:space="preserve"> сель</w:t>
      </w:r>
      <w:r>
        <w:rPr>
          <w:bCs/>
          <w:color w:val="000000"/>
          <w:sz w:val="28"/>
          <w:szCs w:val="28"/>
        </w:rPr>
        <w:t xml:space="preserve">совета Венгеровского района Новосибирской области и муниципальных служащих </w:t>
      </w:r>
      <w:r w:rsidRPr="001408AD">
        <w:rPr>
          <w:bCs/>
          <w:color w:val="000000"/>
          <w:sz w:val="28"/>
          <w:szCs w:val="28"/>
        </w:rPr>
        <w:t xml:space="preserve">администрации </w:t>
      </w:r>
      <w:proofErr w:type="spellStart"/>
      <w:r w:rsidRPr="001408AD">
        <w:rPr>
          <w:bCs/>
          <w:color w:val="000000"/>
          <w:sz w:val="28"/>
          <w:szCs w:val="28"/>
        </w:rPr>
        <w:t>Тартасского</w:t>
      </w:r>
      <w:proofErr w:type="spellEnd"/>
      <w:r w:rsidRPr="001408AD">
        <w:rPr>
          <w:bCs/>
          <w:color w:val="000000"/>
          <w:sz w:val="28"/>
          <w:szCs w:val="28"/>
        </w:rPr>
        <w:t xml:space="preserve"> сельсовета</w:t>
      </w:r>
      <w:r>
        <w:rPr>
          <w:bCs/>
          <w:color w:val="000000"/>
          <w:sz w:val="28"/>
          <w:szCs w:val="28"/>
        </w:rPr>
        <w:t xml:space="preserve"> </w:t>
      </w:r>
      <w:r w:rsidRPr="001408AD">
        <w:rPr>
          <w:bCs/>
          <w:color w:val="000000"/>
          <w:sz w:val="28"/>
          <w:szCs w:val="28"/>
        </w:rPr>
        <w:t>Венгеровского района Новосибирской области</w:t>
      </w:r>
      <w:r w:rsidRPr="001408AD">
        <w:rPr>
          <w:i/>
          <w:iCs/>
          <w:color w:val="000000"/>
          <w:sz w:val="28"/>
          <w:szCs w:val="28"/>
        </w:rPr>
        <w:t> </w:t>
      </w:r>
      <w:r w:rsidRPr="001408AD">
        <w:rPr>
          <w:color w:val="000000"/>
          <w:sz w:val="28"/>
          <w:szCs w:val="28"/>
        </w:rPr>
        <w:t xml:space="preserve">(далее –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w:t>
      </w:r>
      <w:r>
        <w:rPr>
          <w:color w:val="000000"/>
          <w:sz w:val="28"/>
          <w:szCs w:val="28"/>
        </w:rPr>
        <w:t>Постановлением Правительства Новосибирской области от 26.12.2018 года № 569-п «О внесении</w:t>
      </w:r>
      <w:proofErr w:type="gramEnd"/>
      <w:r>
        <w:rPr>
          <w:color w:val="000000"/>
          <w:sz w:val="28"/>
          <w:szCs w:val="28"/>
        </w:rPr>
        <w:t xml:space="preserve"> изменений в постановление Правительства Новосибирской области от </w:t>
      </w:r>
      <w:r>
        <w:rPr>
          <w:sz w:val="28"/>
          <w:szCs w:val="28"/>
        </w:rPr>
        <w:t xml:space="preserve">31.01.2017 № 20-п </w:t>
      </w:r>
      <w:r>
        <w:rPr>
          <w:color w:val="000000"/>
          <w:sz w:val="28"/>
          <w:szCs w:val="28"/>
        </w:rPr>
        <w:t>«</w:t>
      </w:r>
      <w:r>
        <w:rPr>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1408AD">
        <w:rPr>
          <w:color w:val="000000"/>
          <w:sz w:val="28"/>
          <w:szCs w:val="28"/>
        </w:rPr>
        <w:t>» (далее – Постановление № 20-п).</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 xml:space="preserve">Положение устанавливает размер должностного оклада, ежемесячных и иных дополнительных выплат лицам, замещающих муниципальные должности на постоянной основе, муниципальных служащих в администрации </w:t>
      </w:r>
      <w:proofErr w:type="spellStart"/>
      <w:r w:rsidRPr="001408AD">
        <w:rPr>
          <w:color w:val="000000"/>
          <w:sz w:val="28"/>
          <w:szCs w:val="28"/>
        </w:rPr>
        <w:t>Тартасского</w:t>
      </w:r>
      <w:proofErr w:type="spellEnd"/>
      <w:r w:rsidRPr="001408AD">
        <w:rPr>
          <w:color w:val="000000"/>
          <w:sz w:val="28"/>
          <w:szCs w:val="28"/>
        </w:rPr>
        <w:t xml:space="preserve"> сельсовета Венгеровского района Новосибирской области</w:t>
      </w:r>
      <w:r w:rsidRPr="001408AD">
        <w:rPr>
          <w:i/>
          <w:iCs/>
          <w:color w:val="000000"/>
          <w:sz w:val="28"/>
          <w:szCs w:val="28"/>
        </w:rPr>
        <w:t> </w:t>
      </w:r>
      <w:r w:rsidRPr="001408AD">
        <w:rPr>
          <w:color w:val="000000"/>
          <w:sz w:val="28"/>
          <w:szCs w:val="28"/>
        </w:rPr>
        <w:t>и порядок их осуществления.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 xml:space="preserve">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w:t>
      </w:r>
      <w:proofErr w:type="spellStart"/>
      <w:r w:rsidRPr="001408AD">
        <w:rPr>
          <w:color w:val="000000"/>
          <w:sz w:val="28"/>
          <w:szCs w:val="28"/>
        </w:rPr>
        <w:t>Тартасского</w:t>
      </w:r>
      <w:proofErr w:type="spellEnd"/>
      <w:r w:rsidRPr="001408AD">
        <w:rPr>
          <w:color w:val="000000"/>
          <w:sz w:val="28"/>
          <w:szCs w:val="28"/>
        </w:rPr>
        <w:t xml:space="preserve"> сельсовета.</w:t>
      </w:r>
    </w:p>
    <w:p w:rsidR="00056006" w:rsidRPr="001408AD" w:rsidRDefault="00056006" w:rsidP="00056006">
      <w:pPr>
        <w:shd w:val="clear" w:color="auto" w:fill="FFFFFF"/>
        <w:jc w:val="center"/>
        <w:rPr>
          <w:color w:val="000000"/>
          <w:sz w:val="28"/>
          <w:szCs w:val="28"/>
        </w:rPr>
      </w:pPr>
      <w:r w:rsidRPr="001408AD">
        <w:rPr>
          <w:b/>
          <w:bCs/>
          <w:color w:val="000000"/>
          <w:sz w:val="28"/>
          <w:szCs w:val="28"/>
        </w:rPr>
        <w:t>2. Оплата труда лиц, замещающих муниципальные должности</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2.1. Оплата труда лиц, замещающих муниципальные должности, включает в себя:</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а) месячное денежное содержание (вознаграждение);</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б) ежемесячное денежное поощрение;</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в) ежемесячную процентную надбавку за работу со сведениями, составляющими государственную тайну;</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lastRenderedPageBreak/>
        <w:t>г) единовременную выплату при предоставлении ежегодного оплачиваемого отпуска;</w:t>
      </w:r>
    </w:p>
    <w:p w:rsidR="00056006" w:rsidRPr="001408AD" w:rsidRDefault="00056006" w:rsidP="00056006">
      <w:pPr>
        <w:shd w:val="clear" w:color="auto" w:fill="FFFFFF"/>
        <w:ind w:firstLine="540"/>
        <w:jc w:val="both"/>
        <w:rPr>
          <w:color w:val="000000"/>
          <w:sz w:val="28"/>
          <w:szCs w:val="28"/>
        </w:rPr>
      </w:pPr>
      <w:proofErr w:type="spellStart"/>
      <w:r w:rsidRPr="001408AD">
        <w:rPr>
          <w:color w:val="000000"/>
          <w:sz w:val="28"/>
          <w:szCs w:val="28"/>
        </w:rPr>
        <w:t>д</w:t>
      </w:r>
      <w:proofErr w:type="spellEnd"/>
      <w:r w:rsidRPr="001408AD">
        <w:rPr>
          <w:color w:val="000000"/>
          <w:sz w:val="28"/>
          <w:szCs w:val="28"/>
        </w:rPr>
        <w:t>) иные выплаты в соответствии с действующим законодательством.</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1408AD">
        <w:rPr>
          <w:b/>
          <w:bCs/>
          <w:color w:val="000000"/>
          <w:sz w:val="28"/>
          <w:szCs w:val="28"/>
        </w:rPr>
        <w:t>2</w:t>
      </w:r>
      <w:r>
        <w:rPr>
          <w:b/>
          <w:bCs/>
          <w:color w:val="000000"/>
          <w:sz w:val="28"/>
          <w:szCs w:val="28"/>
        </w:rPr>
        <w:t>500</w:t>
      </w:r>
      <w:r w:rsidRPr="001408AD">
        <w:rPr>
          <w:color w:val="000000"/>
          <w:sz w:val="28"/>
          <w:szCs w:val="28"/>
        </w:rPr>
        <w:t> рубля на соответствующий коэффициент кратности</w:t>
      </w:r>
    </w:p>
    <w:tbl>
      <w:tblPr>
        <w:tblW w:w="0" w:type="auto"/>
        <w:shd w:val="clear" w:color="auto" w:fill="FFFFFF"/>
        <w:tblCellMar>
          <w:top w:w="15" w:type="dxa"/>
          <w:left w:w="15" w:type="dxa"/>
          <w:bottom w:w="15" w:type="dxa"/>
          <w:right w:w="15" w:type="dxa"/>
        </w:tblCellMar>
        <w:tblLook w:val="04A0"/>
      </w:tblPr>
      <w:tblGrid>
        <w:gridCol w:w="7082"/>
        <w:gridCol w:w="2261"/>
      </w:tblGrid>
      <w:tr w:rsidR="00056006" w:rsidRPr="001408AD" w:rsidTr="00CD6AD2">
        <w:tc>
          <w:tcPr>
            <w:tcW w:w="7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Наименование должности</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Коэффициент кратности</w:t>
            </w:r>
          </w:p>
        </w:tc>
      </w:tr>
      <w:tr w:rsidR="00056006" w:rsidRPr="001408AD" w:rsidTr="00CD6AD2">
        <w:tc>
          <w:tcPr>
            <w:tcW w:w="7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Глава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3,9</w:t>
            </w:r>
          </w:p>
        </w:tc>
      </w:tr>
    </w:tbl>
    <w:p w:rsidR="00056006" w:rsidRPr="001408AD" w:rsidRDefault="00056006" w:rsidP="00056006">
      <w:pPr>
        <w:shd w:val="clear" w:color="auto" w:fill="FFFFFF"/>
        <w:ind w:firstLine="566"/>
        <w:jc w:val="both"/>
        <w:rPr>
          <w:color w:val="000000"/>
          <w:sz w:val="28"/>
          <w:szCs w:val="28"/>
        </w:rPr>
      </w:pPr>
      <w:r w:rsidRPr="001408AD">
        <w:rPr>
          <w:color w:val="000000"/>
          <w:sz w:val="28"/>
          <w:szCs w:val="28"/>
        </w:rPr>
        <w:t>2.3.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следующих коэффициентов кратности:</w:t>
      </w:r>
    </w:p>
    <w:tbl>
      <w:tblPr>
        <w:tblW w:w="0" w:type="auto"/>
        <w:shd w:val="clear" w:color="auto" w:fill="FFFFFF"/>
        <w:tblCellMar>
          <w:top w:w="15" w:type="dxa"/>
          <w:left w:w="15" w:type="dxa"/>
          <w:bottom w:w="15" w:type="dxa"/>
          <w:right w:w="15" w:type="dxa"/>
        </w:tblCellMar>
        <w:tblLook w:val="04A0"/>
      </w:tblPr>
      <w:tblGrid>
        <w:gridCol w:w="7001"/>
        <w:gridCol w:w="2268"/>
      </w:tblGrid>
      <w:tr w:rsidR="00056006" w:rsidRPr="001408AD" w:rsidTr="00CD6AD2">
        <w:trPr>
          <w:trHeight w:val="399"/>
        </w:trPr>
        <w:tc>
          <w:tcPr>
            <w:tcW w:w="70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Наименование должности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Коэффициент</w:t>
            </w:r>
          </w:p>
          <w:p w:rsidR="00056006" w:rsidRPr="001408AD" w:rsidRDefault="00056006" w:rsidP="00CD6AD2">
            <w:pPr>
              <w:jc w:val="center"/>
              <w:rPr>
                <w:color w:val="000000"/>
                <w:sz w:val="28"/>
                <w:szCs w:val="28"/>
              </w:rPr>
            </w:pPr>
            <w:r w:rsidRPr="001408AD">
              <w:rPr>
                <w:b/>
                <w:bCs/>
                <w:color w:val="000000"/>
                <w:sz w:val="28"/>
                <w:szCs w:val="28"/>
              </w:rPr>
              <w:t>кратности</w:t>
            </w:r>
          </w:p>
        </w:tc>
      </w:tr>
      <w:tr w:rsidR="00056006" w:rsidRPr="001408AD" w:rsidTr="00CD6AD2">
        <w:trPr>
          <w:trHeight w:val="399"/>
        </w:trPr>
        <w:tc>
          <w:tcPr>
            <w:tcW w:w="7001"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rPr>
                <w:color w:val="000000"/>
                <w:sz w:val="28"/>
                <w:szCs w:val="28"/>
              </w:rPr>
            </w:pPr>
            <w:r w:rsidRPr="001408AD">
              <w:rPr>
                <w:color w:val="000000"/>
                <w:sz w:val="28"/>
                <w:szCs w:val="28"/>
              </w:rPr>
              <w:t>Глава</w:t>
            </w:r>
          </w:p>
        </w:tc>
        <w:tc>
          <w:tcPr>
            <w:tcW w:w="2268"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rPr>
                <w:color w:val="000000"/>
                <w:sz w:val="28"/>
                <w:szCs w:val="28"/>
              </w:rPr>
            </w:pPr>
            <w:r>
              <w:rPr>
                <w:color w:val="000000"/>
                <w:sz w:val="28"/>
                <w:szCs w:val="28"/>
              </w:rPr>
              <w:t>2,45</w:t>
            </w:r>
          </w:p>
        </w:tc>
      </w:tr>
    </w:tbl>
    <w:p w:rsidR="00056006" w:rsidRPr="001408AD" w:rsidRDefault="00056006" w:rsidP="00056006">
      <w:pPr>
        <w:shd w:val="clear" w:color="auto" w:fill="FFFFFF"/>
        <w:ind w:firstLine="540"/>
        <w:jc w:val="both"/>
        <w:rPr>
          <w:color w:val="000000"/>
          <w:sz w:val="28"/>
          <w:szCs w:val="28"/>
        </w:rPr>
      </w:pPr>
      <w:r w:rsidRPr="001408AD">
        <w:rPr>
          <w:color w:val="000000"/>
          <w:sz w:val="28"/>
          <w:szCs w:val="28"/>
        </w:rPr>
        <w:t>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056006" w:rsidRPr="001408AD" w:rsidRDefault="00056006" w:rsidP="00056006">
      <w:pPr>
        <w:shd w:val="clear" w:color="auto" w:fill="FFFFFF"/>
        <w:jc w:val="center"/>
        <w:rPr>
          <w:color w:val="000000"/>
          <w:sz w:val="28"/>
          <w:szCs w:val="28"/>
        </w:rPr>
      </w:pPr>
      <w:bookmarkStart w:id="2" w:name="Par54"/>
      <w:bookmarkEnd w:id="2"/>
      <w:r w:rsidRPr="001408AD">
        <w:rPr>
          <w:b/>
          <w:bCs/>
          <w:color w:val="000000"/>
          <w:sz w:val="28"/>
          <w:szCs w:val="28"/>
        </w:rPr>
        <w:t>3. Оплата труда муниципальных служащих</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 xml:space="preserve">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w:t>
      </w:r>
      <w:proofErr w:type="gramStart"/>
      <w:r w:rsidRPr="001408AD">
        <w:rPr>
          <w:color w:val="000000"/>
          <w:sz w:val="28"/>
          <w:szCs w:val="28"/>
        </w:rPr>
        <w:t>исходя из коэффициента кратности Должностной оклад муниципального служащего рассчитывается</w:t>
      </w:r>
      <w:proofErr w:type="gramEnd"/>
      <w:r w:rsidRPr="001408AD">
        <w:rPr>
          <w:color w:val="000000"/>
          <w:sz w:val="28"/>
          <w:szCs w:val="28"/>
        </w:rPr>
        <w:t xml:space="preserve"> путем умножения базового оклада в размере </w:t>
      </w:r>
      <w:r w:rsidRPr="001408AD">
        <w:rPr>
          <w:b/>
          <w:bCs/>
          <w:color w:val="000000"/>
          <w:sz w:val="28"/>
          <w:szCs w:val="28"/>
        </w:rPr>
        <w:t>2</w:t>
      </w:r>
      <w:r>
        <w:rPr>
          <w:b/>
          <w:bCs/>
          <w:color w:val="000000"/>
          <w:sz w:val="28"/>
          <w:szCs w:val="28"/>
        </w:rPr>
        <w:t>500</w:t>
      </w:r>
      <w:r w:rsidRPr="001408AD">
        <w:rPr>
          <w:color w:val="000000"/>
          <w:sz w:val="28"/>
          <w:szCs w:val="28"/>
        </w:rPr>
        <w:t> рубля на соответствующий коэффициент кратности:</w:t>
      </w:r>
    </w:p>
    <w:tbl>
      <w:tblPr>
        <w:tblW w:w="0" w:type="auto"/>
        <w:shd w:val="clear" w:color="auto" w:fill="FFFFFF"/>
        <w:tblCellMar>
          <w:top w:w="15" w:type="dxa"/>
          <w:left w:w="15" w:type="dxa"/>
          <w:bottom w:w="15" w:type="dxa"/>
          <w:right w:w="15" w:type="dxa"/>
        </w:tblCellMar>
        <w:tblLook w:val="04A0"/>
      </w:tblPr>
      <w:tblGrid>
        <w:gridCol w:w="7078"/>
        <w:gridCol w:w="2261"/>
      </w:tblGrid>
      <w:tr w:rsidR="00056006" w:rsidRPr="001408AD" w:rsidTr="00CD6AD2">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Наименование муниципальной должности</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Коэффициент кратности</w:t>
            </w:r>
          </w:p>
        </w:tc>
      </w:tr>
      <w:tr w:rsidR="00056006" w:rsidRPr="001408AD" w:rsidTr="00CD6AD2">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Специалист 1-го разряда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1,26</w:t>
            </w:r>
          </w:p>
        </w:tc>
      </w:tr>
      <w:tr w:rsidR="00056006" w:rsidRPr="001408AD" w:rsidTr="00CD6AD2">
        <w:tc>
          <w:tcPr>
            <w:tcW w:w="7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lastRenderedPageBreak/>
              <w:t>Специалист 2-го разряда</w:t>
            </w:r>
          </w:p>
        </w:tc>
        <w:tc>
          <w:tcPr>
            <w:tcW w:w="2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1,13</w:t>
            </w:r>
          </w:p>
        </w:tc>
      </w:tr>
    </w:tbl>
    <w:p w:rsidR="00056006" w:rsidRPr="001408AD" w:rsidRDefault="00056006" w:rsidP="00056006">
      <w:pPr>
        <w:shd w:val="clear" w:color="auto" w:fill="FFFFFF"/>
        <w:ind w:firstLine="540"/>
        <w:jc w:val="both"/>
        <w:rPr>
          <w:color w:val="000000"/>
          <w:sz w:val="28"/>
          <w:szCs w:val="28"/>
        </w:rPr>
      </w:pPr>
      <w:r w:rsidRPr="001408AD">
        <w:rPr>
          <w:color w:val="000000"/>
          <w:sz w:val="28"/>
          <w:szCs w:val="28"/>
        </w:rPr>
        <w:t>3.3. К дополнительным выплатам относятся:</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а) ежемесячная надбавка к должностному окладу за классный чин;</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б) ежемесячная надбавка к должностному окладу за особые условия муниципальной службы;</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в) ежемесячная надбавка к должностному окладу за выслугу лет на муниципальной службе;</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г) ежемесячное денежное поощрение;</w:t>
      </w:r>
    </w:p>
    <w:p w:rsidR="00056006" w:rsidRPr="001408AD" w:rsidRDefault="00056006" w:rsidP="00056006">
      <w:pPr>
        <w:shd w:val="clear" w:color="auto" w:fill="FFFFFF"/>
        <w:ind w:firstLine="540"/>
        <w:jc w:val="both"/>
        <w:rPr>
          <w:color w:val="000000"/>
          <w:sz w:val="28"/>
          <w:szCs w:val="28"/>
        </w:rPr>
      </w:pPr>
      <w:proofErr w:type="spellStart"/>
      <w:r w:rsidRPr="001408AD">
        <w:rPr>
          <w:color w:val="000000"/>
          <w:sz w:val="28"/>
          <w:szCs w:val="28"/>
        </w:rPr>
        <w:t>д</w:t>
      </w:r>
      <w:proofErr w:type="spellEnd"/>
      <w:r w:rsidRPr="001408AD">
        <w:rPr>
          <w:color w:val="000000"/>
          <w:sz w:val="28"/>
          <w:szCs w:val="28"/>
        </w:rPr>
        <w:t>) ежемесячная процентная надбавка к должностному окладу за работу со сведениями, составляющими государственную тайну;</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е) премия за выполнение особо важных и сложных заданий;</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ж) единовременная выплата при предоставлении ежегодного оплачиваемого отпуска;</w:t>
      </w:r>
    </w:p>
    <w:p w:rsidR="00056006" w:rsidRPr="001408AD" w:rsidRDefault="00056006" w:rsidP="00056006">
      <w:pPr>
        <w:shd w:val="clear" w:color="auto" w:fill="FFFFFF"/>
        <w:ind w:firstLine="540"/>
        <w:jc w:val="both"/>
        <w:rPr>
          <w:color w:val="000000"/>
          <w:sz w:val="28"/>
          <w:szCs w:val="28"/>
        </w:rPr>
      </w:pPr>
      <w:proofErr w:type="spellStart"/>
      <w:r w:rsidRPr="001408AD">
        <w:rPr>
          <w:color w:val="000000"/>
          <w:sz w:val="28"/>
          <w:szCs w:val="28"/>
        </w:rPr>
        <w:t>з</w:t>
      </w:r>
      <w:proofErr w:type="spellEnd"/>
      <w:r w:rsidRPr="001408AD">
        <w:rPr>
          <w:color w:val="000000"/>
          <w:sz w:val="28"/>
          <w:szCs w:val="28"/>
        </w:rPr>
        <w:t>) материальная помощь.</w:t>
      </w:r>
    </w:p>
    <w:p w:rsidR="00056006" w:rsidRPr="001408AD" w:rsidRDefault="00056006" w:rsidP="00056006">
      <w:pPr>
        <w:shd w:val="clear" w:color="auto" w:fill="FFFFFF"/>
        <w:ind w:firstLine="540"/>
        <w:jc w:val="both"/>
        <w:rPr>
          <w:color w:val="000000"/>
          <w:sz w:val="28"/>
          <w:szCs w:val="28"/>
        </w:rPr>
      </w:pPr>
      <w:r w:rsidRPr="001408AD">
        <w:rPr>
          <w:color w:val="000000"/>
          <w:sz w:val="28"/>
          <w:szCs w:val="28"/>
        </w:rPr>
        <w:t>3.4. На денежное вознаграждение и иные выплаты муниципальным служащим начисляется районный коэффициент в размере 25%.</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6935"/>
        <w:gridCol w:w="2400"/>
      </w:tblGrid>
      <w:tr w:rsidR="00056006" w:rsidRPr="001408AD" w:rsidTr="00CD6AD2">
        <w:trPr>
          <w:trHeight w:val="239"/>
        </w:trPr>
        <w:tc>
          <w:tcPr>
            <w:tcW w:w="69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Наименование классного чина</w:t>
            </w:r>
          </w:p>
          <w:p w:rsidR="00056006" w:rsidRPr="001408AD" w:rsidRDefault="00056006" w:rsidP="00CD6AD2">
            <w:pPr>
              <w:jc w:val="center"/>
              <w:rPr>
                <w:color w:val="000000"/>
                <w:sz w:val="28"/>
                <w:szCs w:val="28"/>
              </w:rPr>
            </w:pPr>
            <w:r w:rsidRPr="001408AD">
              <w:rPr>
                <w:b/>
                <w:bCs/>
                <w:color w:val="000000"/>
                <w:sz w:val="28"/>
                <w:szCs w:val="28"/>
              </w:rPr>
              <w:t>муниципальных служащих</w:t>
            </w:r>
          </w:p>
        </w:tc>
        <w:tc>
          <w:tcPr>
            <w:tcW w:w="24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b/>
                <w:bCs/>
                <w:color w:val="000000"/>
                <w:sz w:val="28"/>
                <w:szCs w:val="28"/>
              </w:rPr>
              <w:t>Норматив ежемесячной надбавки за классный чин муниципальных служащих, рублей</w:t>
            </w:r>
          </w:p>
        </w:tc>
      </w:tr>
      <w:tr w:rsidR="00056006" w:rsidRPr="001408AD" w:rsidTr="00CD6AD2">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Секретарь муниципальной службы 1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9</w:t>
            </w:r>
            <w:r>
              <w:rPr>
                <w:color w:val="000000"/>
                <w:sz w:val="28"/>
                <w:szCs w:val="28"/>
              </w:rPr>
              <w:t>68</w:t>
            </w:r>
          </w:p>
        </w:tc>
      </w:tr>
      <w:tr w:rsidR="00056006" w:rsidRPr="001408AD" w:rsidTr="00CD6AD2">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Секретарь муниципальной службы 2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both"/>
              <w:rPr>
                <w:color w:val="000000"/>
                <w:sz w:val="28"/>
                <w:szCs w:val="28"/>
              </w:rPr>
            </w:pPr>
            <w:r>
              <w:rPr>
                <w:color w:val="000000"/>
                <w:sz w:val="28"/>
                <w:szCs w:val="28"/>
              </w:rPr>
              <w:t>916</w:t>
            </w:r>
          </w:p>
        </w:tc>
      </w:tr>
      <w:tr w:rsidR="00056006" w:rsidRPr="001408AD" w:rsidTr="00CD6AD2">
        <w:trPr>
          <w:trHeight w:val="239"/>
        </w:trPr>
        <w:tc>
          <w:tcPr>
            <w:tcW w:w="6935"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Секретарь муниципальной службы 3 класса</w:t>
            </w:r>
          </w:p>
        </w:tc>
        <w:tc>
          <w:tcPr>
            <w:tcW w:w="2400" w:type="dxa"/>
            <w:tcBorders>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7</w:t>
            </w:r>
            <w:r>
              <w:rPr>
                <w:color w:val="000000"/>
                <w:sz w:val="28"/>
                <w:szCs w:val="28"/>
              </w:rPr>
              <w:t>52</w:t>
            </w:r>
          </w:p>
        </w:tc>
      </w:tr>
    </w:tbl>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4675"/>
        <w:gridCol w:w="4660"/>
      </w:tblGrid>
      <w:tr w:rsidR="00056006" w:rsidRPr="001408AD" w:rsidTr="00CD6AD2">
        <w:trPr>
          <w:trHeight w:val="399"/>
        </w:trPr>
        <w:tc>
          <w:tcPr>
            <w:tcW w:w="4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color w:val="000000"/>
                <w:sz w:val="28"/>
                <w:szCs w:val="28"/>
              </w:rPr>
              <w:t>Наименование группы должностей муниципальной службы</w:t>
            </w:r>
          </w:p>
        </w:tc>
        <w:tc>
          <w:tcPr>
            <w:tcW w:w="46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color w:val="000000"/>
                <w:sz w:val="28"/>
                <w:szCs w:val="28"/>
              </w:rPr>
              <w:t xml:space="preserve">Процент </w:t>
            </w:r>
            <w:proofErr w:type="gramStart"/>
            <w:r w:rsidRPr="001408AD">
              <w:rPr>
                <w:color w:val="000000"/>
                <w:sz w:val="28"/>
                <w:szCs w:val="28"/>
              </w:rPr>
              <w:t>к</w:t>
            </w:r>
            <w:proofErr w:type="gramEnd"/>
          </w:p>
          <w:p w:rsidR="00056006" w:rsidRPr="001408AD" w:rsidRDefault="00056006" w:rsidP="00CD6AD2">
            <w:pPr>
              <w:jc w:val="center"/>
              <w:rPr>
                <w:color w:val="000000"/>
                <w:sz w:val="28"/>
                <w:szCs w:val="28"/>
              </w:rPr>
            </w:pPr>
            <w:r w:rsidRPr="001408AD">
              <w:rPr>
                <w:color w:val="000000"/>
                <w:sz w:val="28"/>
                <w:szCs w:val="28"/>
              </w:rPr>
              <w:t>должностному окладу, %</w:t>
            </w:r>
          </w:p>
        </w:tc>
      </w:tr>
      <w:tr w:rsidR="00056006" w:rsidRPr="001408AD" w:rsidTr="00CD6AD2">
        <w:trPr>
          <w:trHeight w:val="399"/>
        </w:trPr>
        <w:tc>
          <w:tcPr>
            <w:tcW w:w="46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color w:val="000000"/>
                <w:sz w:val="28"/>
                <w:szCs w:val="28"/>
              </w:rPr>
              <w:t>Младшая должность</w:t>
            </w:r>
          </w:p>
        </w:tc>
        <w:tc>
          <w:tcPr>
            <w:tcW w:w="46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56006" w:rsidRPr="001408AD" w:rsidRDefault="00056006" w:rsidP="00CD6AD2">
            <w:pPr>
              <w:jc w:val="center"/>
              <w:rPr>
                <w:color w:val="000000"/>
                <w:sz w:val="28"/>
                <w:szCs w:val="28"/>
              </w:rPr>
            </w:pPr>
            <w:r w:rsidRPr="001408AD">
              <w:rPr>
                <w:color w:val="000000"/>
                <w:sz w:val="28"/>
                <w:szCs w:val="28"/>
              </w:rPr>
              <w:t>60</w:t>
            </w:r>
          </w:p>
        </w:tc>
      </w:tr>
    </w:tbl>
    <w:p w:rsidR="00056006" w:rsidRPr="001408AD" w:rsidRDefault="00056006" w:rsidP="00056006">
      <w:pPr>
        <w:shd w:val="clear" w:color="auto" w:fill="FFFFFF"/>
        <w:ind w:firstLine="566"/>
        <w:jc w:val="both"/>
        <w:rPr>
          <w:color w:val="000000"/>
          <w:sz w:val="28"/>
          <w:szCs w:val="28"/>
        </w:rPr>
      </w:pPr>
      <w:r w:rsidRPr="001408AD">
        <w:rPr>
          <w:color w:val="000000"/>
          <w:sz w:val="28"/>
          <w:szCs w:val="28"/>
        </w:rPr>
        <w:t>3.6.1. К особым условиям муниципальной службы относятся:</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а) сложность работы (выполнение заданий особой важности и сложности);</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 xml:space="preserve">б) напряженность работы (большой объём работы, необходимость выполнения работы в короткие сроки, обязательное соблюдение </w:t>
      </w:r>
      <w:r w:rsidRPr="001408AD">
        <w:rPr>
          <w:color w:val="000000"/>
          <w:sz w:val="28"/>
          <w:szCs w:val="28"/>
        </w:rPr>
        <w:lastRenderedPageBreak/>
        <w:t>качественного исполнения работы, проявление инициативы и творческого подхода при выполнении задания, оперативность в принятии решения);</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в) специальный режим работы (выполнение должностных обязанностей за пределами нормальной продолжительности рабочего времени);</w:t>
      </w:r>
    </w:p>
    <w:p w:rsidR="00056006" w:rsidRPr="001408AD" w:rsidRDefault="00056006" w:rsidP="00056006">
      <w:pPr>
        <w:shd w:val="clear" w:color="auto" w:fill="FFFFFF"/>
        <w:ind w:firstLine="566"/>
        <w:jc w:val="both"/>
        <w:rPr>
          <w:color w:val="000000"/>
          <w:sz w:val="28"/>
          <w:szCs w:val="28"/>
        </w:rPr>
      </w:pPr>
      <w:r w:rsidRPr="001408AD">
        <w:rPr>
          <w:color w:val="000000"/>
          <w:sz w:val="28"/>
          <w:szCs w:val="28"/>
        </w:rPr>
        <w:t>г) участие в нормотворчестве.</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3.6.2. Порядок выплаты и конкретный размер ежемесячной надбавки за особые условия муниципальной службы устанавливается правовым актом представителя нанимателя (работодателя).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0" w:type="auto"/>
        <w:shd w:val="clear" w:color="auto" w:fill="FFFFFF"/>
        <w:tblCellMar>
          <w:top w:w="15" w:type="dxa"/>
          <w:left w:w="15" w:type="dxa"/>
          <w:bottom w:w="15" w:type="dxa"/>
          <w:right w:w="15" w:type="dxa"/>
        </w:tblCellMar>
        <w:tblLook w:val="04A0"/>
      </w:tblPr>
      <w:tblGrid>
        <w:gridCol w:w="3855"/>
        <w:gridCol w:w="4677"/>
      </w:tblGrid>
      <w:tr w:rsidR="00056006" w:rsidRPr="001408AD" w:rsidTr="00CD6AD2">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Стаж муниципальной службы</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jc w:val="both"/>
              <w:rPr>
                <w:color w:val="000000"/>
                <w:sz w:val="28"/>
                <w:szCs w:val="28"/>
              </w:rPr>
            </w:pPr>
            <w:r w:rsidRPr="001408AD">
              <w:rPr>
                <w:color w:val="000000"/>
                <w:sz w:val="28"/>
                <w:szCs w:val="28"/>
              </w:rPr>
              <w:t>Процент к должностному окладу, %</w:t>
            </w:r>
          </w:p>
        </w:tc>
      </w:tr>
      <w:tr w:rsidR="00056006" w:rsidRPr="001408AD" w:rsidTr="00CD6AD2">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От 1 года до 5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10%</w:t>
            </w:r>
          </w:p>
        </w:tc>
      </w:tr>
      <w:tr w:rsidR="00056006" w:rsidRPr="001408AD" w:rsidTr="00CD6AD2">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От 5 до 10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15%</w:t>
            </w:r>
          </w:p>
        </w:tc>
      </w:tr>
      <w:tr w:rsidR="00056006" w:rsidRPr="001408AD" w:rsidTr="00CD6AD2">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От 10 до 15 лет</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20%</w:t>
            </w:r>
          </w:p>
        </w:tc>
      </w:tr>
      <w:tr w:rsidR="00056006" w:rsidRPr="001408AD" w:rsidTr="00CD6AD2">
        <w:tc>
          <w:tcPr>
            <w:tcW w:w="3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От 15 лет и выше</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56006" w:rsidRPr="001408AD" w:rsidRDefault="00056006" w:rsidP="00CD6AD2">
            <w:pPr>
              <w:ind w:firstLine="708"/>
              <w:jc w:val="both"/>
              <w:rPr>
                <w:color w:val="000000"/>
                <w:sz w:val="28"/>
                <w:szCs w:val="28"/>
              </w:rPr>
            </w:pPr>
            <w:r w:rsidRPr="001408AD">
              <w:rPr>
                <w:color w:val="000000"/>
                <w:sz w:val="28"/>
                <w:szCs w:val="28"/>
              </w:rPr>
              <w:t>30%</w:t>
            </w:r>
          </w:p>
        </w:tc>
      </w:tr>
    </w:tbl>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3.8. Ежемесячное денежное поощрение к должностному окладу муниципального служащего выплачивается в размере от 150 % до 305 % должностного оклада.</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Конкретный размер ежемесячного денежного поощрения муниципального служащего определяется правовым актом представителя нанимателя (работодателя) в зависимости от личного вклада муниципального служащего в результаты деятельности органа местного самоуправления, муниципального органа.</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При определении конкретного размера ежемесячного денежного поощрения учитываются: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а) профессиональная компетентность муниципальных служащих;</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б) уровень исполнительской дисциплины;</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в) опыт профессиональной служебной деятельности;</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г) степень самостоятельности и ответственности, инициатива;</w:t>
      </w:r>
    </w:p>
    <w:p w:rsidR="00056006" w:rsidRPr="001408AD" w:rsidRDefault="00056006" w:rsidP="00056006">
      <w:pPr>
        <w:shd w:val="clear" w:color="auto" w:fill="FFFFFF"/>
        <w:ind w:firstLine="708"/>
        <w:jc w:val="both"/>
        <w:rPr>
          <w:color w:val="000000"/>
          <w:sz w:val="28"/>
          <w:szCs w:val="28"/>
        </w:rPr>
      </w:pPr>
      <w:proofErr w:type="spellStart"/>
      <w:r w:rsidRPr="001408AD">
        <w:rPr>
          <w:color w:val="000000"/>
          <w:sz w:val="28"/>
          <w:szCs w:val="28"/>
        </w:rPr>
        <w:t>д</w:t>
      </w:r>
      <w:proofErr w:type="spellEnd"/>
      <w:r w:rsidRPr="001408AD">
        <w:rPr>
          <w:color w:val="000000"/>
          <w:sz w:val="28"/>
          <w:szCs w:val="28"/>
        </w:rPr>
        <w:t>) творческое отношение к исполнению должностных обязанностей;</w:t>
      </w:r>
    </w:p>
    <w:p w:rsidR="00056006" w:rsidRPr="001408AD" w:rsidRDefault="00056006" w:rsidP="00056006">
      <w:pPr>
        <w:shd w:val="clear" w:color="auto" w:fill="FFFFFF"/>
        <w:jc w:val="both"/>
        <w:rPr>
          <w:color w:val="000000"/>
          <w:sz w:val="28"/>
          <w:szCs w:val="28"/>
        </w:rPr>
      </w:pPr>
      <w:r w:rsidRPr="001408AD">
        <w:rPr>
          <w:color w:val="000000"/>
          <w:sz w:val="28"/>
          <w:szCs w:val="28"/>
        </w:rPr>
        <w:t>е) новизна вырабатываемых и предлагаемых решений, применение в работе современных форм и методов работы. </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 xml:space="preserve">3.9. Премирование муниципальных служащих за выполнение особо важных и сложных заданий осуществляется за своевременное и качественное </w:t>
      </w:r>
      <w:r w:rsidRPr="001408AD">
        <w:rPr>
          <w:color w:val="000000"/>
          <w:sz w:val="28"/>
          <w:szCs w:val="28"/>
        </w:rPr>
        <w:lastRenderedPageBreak/>
        <w:t>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правовым актом представителя нанимателя (работодателя).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Премия за выполнение особо важных и сложных заданий выплачивается одновременно с выплатой муниципальным служащим денежного содержания.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основании правового акта представителя нанимателя (работодателя).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3.11. Материальная помощь муниципальному служащему выплачивается в размере одного должностного оклада по заявлению муниципального служащего.</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Материальная помощь выплачивается на основании правового акта представителя нанимателя (работодателя).</w:t>
      </w:r>
    </w:p>
    <w:p w:rsidR="00056006" w:rsidRPr="001408AD" w:rsidRDefault="00056006" w:rsidP="00056006">
      <w:pPr>
        <w:ind w:firstLine="709"/>
        <w:jc w:val="both"/>
        <w:rPr>
          <w:sz w:val="28"/>
          <w:szCs w:val="28"/>
        </w:rPr>
      </w:pPr>
      <w:r w:rsidRPr="001408AD">
        <w:rPr>
          <w:color w:val="000000"/>
          <w:sz w:val="28"/>
          <w:szCs w:val="28"/>
        </w:rPr>
        <w:t>3.12</w:t>
      </w:r>
      <w:proofErr w:type="gramStart"/>
      <w:r w:rsidRPr="001408AD">
        <w:rPr>
          <w:sz w:val="28"/>
          <w:szCs w:val="28"/>
        </w:rPr>
        <w:t xml:space="preserve"> К</w:t>
      </w:r>
      <w:proofErr w:type="gramEnd"/>
      <w:r w:rsidRPr="001408AD">
        <w:rPr>
          <w:sz w:val="28"/>
          <w:szCs w:val="28"/>
        </w:rPr>
        <w:t xml:space="preserve"> муниципальным служащим администрации применяется такой вид материального стимулирования, как премирование по итогам работы за календарный период года и за год.</w:t>
      </w:r>
    </w:p>
    <w:p w:rsidR="00056006" w:rsidRPr="001408AD" w:rsidRDefault="00056006" w:rsidP="00056006">
      <w:pPr>
        <w:ind w:firstLine="709"/>
        <w:jc w:val="both"/>
        <w:rPr>
          <w:sz w:val="28"/>
          <w:szCs w:val="28"/>
        </w:rPr>
      </w:pPr>
      <w:r w:rsidRPr="001408AD">
        <w:rPr>
          <w:sz w:val="28"/>
          <w:szCs w:val="28"/>
        </w:rPr>
        <w:t>Премирование по итогам работы за календарный период года и за год может осуществляться как одновременно всем муниципальным служащим администрации, так и отдельным муниципальным служащим.</w:t>
      </w:r>
    </w:p>
    <w:p w:rsidR="00056006" w:rsidRPr="001408AD" w:rsidRDefault="00056006" w:rsidP="00056006">
      <w:pPr>
        <w:ind w:firstLine="709"/>
        <w:jc w:val="both"/>
        <w:rPr>
          <w:sz w:val="28"/>
          <w:szCs w:val="28"/>
        </w:rPr>
      </w:pPr>
      <w:r w:rsidRPr="001408AD">
        <w:rPr>
          <w:sz w:val="28"/>
          <w:szCs w:val="28"/>
        </w:rPr>
        <w:t>Размер премии для конкретного специалиста максимальными размерами не ограничен и выплачивается в пределах фонда оплаты труда, предусмотренного на год.</w:t>
      </w:r>
    </w:p>
    <w:p w:rsidR="00056006" w:rsidRPr="001408AD" w:rsidRDefault="00056006" w:rsidP="00056006">
      <w:pPr>
        <w:ind w:firstLine="709"/>
        <w:jc w:val="both"/>
        <w:rPr>
          <w:sz w:val="28"/>
          <w:szCs w:val="28"/>
        </w:rPr>
      </w:pPr>
      <w:r w:rsidRPr="001408AD">
        <w:rPr>
          <w:sz w:val="28"/>
          <w:szCs w:val="28"/>
        </w:rPr>
        <w:t xml:space="preserve">Решение о премировании по итогам работы за календарный период года и за год муниципальных служащих принимается Главой </w:t>
      </w:r>
      <w:proofErr w:type="spellStart"/>
      <w:r w:rsidRPr="001408AD">
        <w:rPr>
          <w:sz w:val="28"/>
          <w:szCs w:val="28"/>
        </w:rPr>
        <w:t>Тартасского</w:t>
      </w:r>
      <w:proofErr w:type="spellEnd"/>
      <w:r w:rsidRPr="001408AD">
        <w:rPr>
          <w:sz w:val="28"/>
          <w:szCs w:val="28"/>
        </w:rPr>
        <w:t xml:space="preserve"> сельсовета по каждому работнику и оформляется правовым актом администрации </w:t>
      </w:r>
      <w:proofErr w:type="spellStart"/>
      <w:r w:rsidRPr="001408AD">
        <w:rPr>
          <w:sz w:val="28"/>
          <w:szCs w:val="28"/>
        </w:rPr>
        <w:t>Тартасского</w:t>
      </w:r>
      <w:proofErr w:type="spellEnd"/>
      <w:r w:rsidRPr="001408AD">
        <w:rPr>
          <w:sz w:val="28"/>
          <w:szCs w:val="28"/>
        </w:rPr>
        <w:t xml:space="preserve"> сельсовета.</w:t>
      </w:r>
    </w:p>
    <w:p w:rsidR="00056006" w:rsidRPr="001408AD" w:rsidRDefault="00056006" w:rsidP="00056006">
      <w:pPr>
        <w:ind w:firstLine="709"/>
        <w:jc w:val="both"/>
        <w:rPr>
          <w:sz w:val="28"/>
          <w:szCs w:val="28"/>
        </w:rPr>
      </w:pPr>
      <w:r w:rsidRPr="001408AD">
        <w:rPr>
          <w:sz w:val="28"/>
          <w:szCs w:val="28"/>
        </w:rPr>
        <w:t xml:space="preserve">Персональный размер премии по итогам работы за календарный период года и за год определяется по каждому муниципальному служащему с учетом личного вклада в результаты работы администрации, уровня решаемых задач, степени самостоятельности в работе, качественного исполнения плановых и внеплановых заданий, имеющих </w:t>
      </w:r>
      <w:proofErr w:type="gramStart"/>
      <w:r w:rsidRPr="001408AD">
        <w:rPr>
          <w:sz w:val="28"/>
          <w:szCs w:val="28"/>
        </w:rPr>
        <w:t>важное значение</w:t>
      </w:r>
      <w:proofErr w:type="gramEnd"/>
      <w:r w:rsidRPr="001408AD">
        <w:rPr>
          <w:sz w:val="28"/>
          <w:szCs w:val="28"/>
        </w:rPr>
        <w:t xml:space="preserve"> для поселения.</w:t>
      </w:r>
    </w:p>
    <w:p w:rsidR="00056006" w:rsidRPr="001408AD" w:rsidRDefault="00056006" w:rsidP="00056006">
      <w:pPr>
        <w:shd w:val="clear" w:color="auto" w:fill="FFFFFF"/>
        <w:ind w:firstLine="708"/>
        <w:jc w:val="both"/>
        <w:rPr>
          <w:sz w:val="28"/>
          <w:szCs w:val="28"/>
        </w:rPr>
      </w:pPr>
      <w:r w:rsidRPr="001408AD">
        <w:rPr>
          <w:color w:val="000000"/>
          <w:sz w:val="28"/>
          <w:szCs w:val="28"/>
        </w:rPr>
        <w:t xml:space="preserve">3.14. Годовой фонд оплаты труда рассчитывается в соответствии с Постановлением № </w:t>
      </w:r>
      <w:r w:rsidRPr="001408AD">
        <w:rPr>
          <w:sz w:val="28"/>
          <w:szCs w:val="28"/>
        </w:rPr>
        <w:t>20-п.</w:t>
      </w:r>
    </w:p>
    <w:p w:rsidR="00056006" w:rsidRDefault="00056006" w:rsidP="00056006">
      <w:pPr>
        <w:shd w:val="clear" w:color="auto" w:fill="FFFFFF"/>
        <w:ind w:firstLine="708"/>
        <w:jc w:val="both"/>
        <w:rPr>
          <w:color w:val="000000"/>
          <w:sz w:val="28"/>
          <w:szCs w:val="28"/>
        </w:rPr>
      </w:pPr>
    </w:p>
    <w:p w:rsidR="009B1C5D" w:rsidRDefault="009B1C5D" w:rsidP="00056006">
      <w:pPr>
        <w:shd w:val="clear" w:color="auto" w:fill="FFFFFF"/>
        <w:ind w:firstLine="708"/>
        <w:jc w:val="both"/>
        <w:rPr>
          <w:color w:val="000000"/>
          <w:sz w:val="28"/>
          <w:szCs w:val="28"/>
        </w:rPr>
      </w:pPr>
    </w:p>
    <w:p w:rsidR="009B1C5D" w:rsidRPr="001408AD" w:rsidRDefault="009B1C5D" w:rsidP="00056006">
      <w:pPr>
        <w:shd w:val="clear" w:color="auto" w:fill="FFFFFF"/>
        <w:ind w:firstLine="708"/>
        <w:jc w:val="both"/>
        <w:rPr>
          <w:color w:val="000000"/>
          <w:sz w:val="28"/>
          <w:szCs w:val="28"/>
        </w:rPr>
      </w:pPr>
    </w:p>
    <w:p w:rsidR="00056006" w:rsidRPr="001408AD" w:rsidRDefault="00056006" w:rsidP="00056006">
      <w:pPr>
        <w:shd w:val="clear" w:color="auto" w:fill="FFFFFF"/>
        <w:ind w:firstLine="425"/>
        <w:jc w:val="center"/>
        <w:rPr>
          <w:color w:val="000000"/>
          <w:sz w:val="28"/>
          <w:szCs w:val="28"/>
        </w:rPr>
      </w:pPr>
      <w:r w:rsidRPr="001408AD">
        <w:rPr>
          <w:b/>
          <w:bCs/>
          <w:color w:val="000000"/>
          <w:sz w:val="28"/>
          <w:szCs w:val="28"/>
        </w:rPr>
        <w:lastRenderedPageBreak/>
        <w:t>4. Заключительные положения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056006" w:rsidRPr="001408AD" w:rsidRDefault="00056006" w:rsidP="00056006">
      <w:pPr>
        <w:shd w:val="clear" w:color="auto" w:fill="FFFFFF"/>
        <w:ind w:firstLine="708"/>
        <w:jc w:val="both"/>
        <w:rPr>
          <w:color w:val="000000"/>
          <w:sz w:val="28"/>
          <w:szCs w:val="28"/>
        </w:rPr>
      </w:pPr>
      <w:r w:rsidRPr="001408AD">
        <w:rPr>
          <w:color w:val="000000"/>
          <w:sz w:val="28"/>
          <w:szCs w:val="28"/>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056006" w:rsidRDefault="00056006" w:rsidP="00056006"/>
    <w:p w:rsidR="00056006" w:rsidRDefault="00056006" w:rsidP="00056006"/>
    <w:p w:rsidR="003651B3"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3651B3"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99002F" w:rsidRDefault="0099002F"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3651B3" w:rsidRDefault="003651B3" w:rsidP="003651B3">
      <w:pPr>
        <w:widowControl w:val="0"/>
        <w:shd w:val="clear" w:color="auto" w:fill="FFFFFF"/>
        <w:autoSpaceDE w:val="0"/>
        <w:autoSpaceDN w:val="0"/>
        <w:adjustRightInd w:val="0"/>
        <w:ind w:right="51" w:firstLine="709"/>
        <w:contextualSpacing/>
        <w:jc w:val="both"/>
        <w:rPr>
          <w:color w:val="000000" w:themeColor="text1"/>
          <w:sz w:val="28"/>
          <w:szCs w:val="28"/>
        </w:rPr>
      </w:pPr>
    </w:p>
    <w:p w:rsidR="0004702D" w:rsidRDefault="0004702D" w:rsidP="0004702D">
      <w:r>
        <w:lastRenderedPageBreak/>
        <w:t xml:space="preserve">                                                                                </w:t>
      </w:r>
    </w:p>
    <w:p w:rsidR="0004702D" w:rsidRPr="008E083D" w:rsidRDefault="0004702D" w:rsidP="0004702D">
      <w:pPr>
        <w:jc w:val="center"/>
        <w:rPr>
          <w:b/>
          <w:sz w:val="28"/>
          <w:szCs w:val="28"/>
        </w:rPr>
      </w:pPr>
      <w:r w:rsidRPr="008E083D">
        <w:rPr>
          <w:b/>
          <w:sz w:val="28"/>
          <w:szCs w:val="28"/>
        </w:rPr>
        <w:t xml:space="preserve">С </w:t>
      </w:r>
      <w:proofErr w:type="gramStart"/>
      <w:r w:rsidRPr="008E083D">
        <w:rPr>
          <w:b/>
          <w:sz w:val="28"/>
          <w:szCs w:val="28"/>
        </w:rPr>
        <w:t>П</w:t>
      </w:r>
      <w:proofErr w:type="gramEnd"/>
      <w:r w:rsidRPr="008E083D">
        <w:rPr>
          <w:b/>
          <w:sz w:val="28"/>
          <w:szCs w:val="28"/>
        </w:rPr>
        <w:t xml:space="preserve"> И С О К</w:t>
      </w:r>
    </w:p>
    <w:p w:rsidR="0004702D" w:rsidRPr="008E083D" w:rsidRDefault="0004702D" w:rsidP="0004702D">
      <w:pPr>
        <w:jc w:val="center"/>
        <w:rPr>
          <w:b/>
          <w:sz w:val="28"/>
          <w:szCs w:val="28"/>
        </w:rPr>
      </w:pPr>
      <w:r w:rsidRPr="008E083D">
        <w:rPr>
          <w:b/>
          <w:sz w:val="28"/>
          <w:szCs w:val="28"/>
        </w:rPr>
        <w:t xml:space="preserve">депутатов Совета  депутатов </w:t>
      </w:r>
      <w:proofErr w:type="spellStart"/>
      <w:r w:rsidRPr="008E083D">
        <w:rPr>
          <w:b/>
          <w:sz w:val="28"/>
          <w:szCs w:val="28"/>
        </w:rPr>
        <w:t>Тартасского</w:t>
      </w:r>
      <w:proofErr w:type="spellEnd"/>
      <w:r w:rsidRPr="008E083D">
        <w:rPr>
          <w:b/>
          <w:sz w:val="28"/>
          <w:szCs w:val="28"/>
        </w:rPr>
        <w:t xml:space="preserve"> сельсовета</w:t>
      </w:r>
    </w:p>
    <w:p w:rsidR="0004702D" w:rsidRPr="008E083D" w:rsidRDefault="0004702D" w:rsidP="0004702D">
      <w:pPr>
        <w:jc w:val="center"/>
        <w:rPr>
          <w:b/>
          <w:sz w:val="28"/>
          <w:szCs w:val="28"/>
        </w:rPr>
      </w:pPr>
      <w:r w:rsidRPr="008E083D">
        <w:rPr>
          <w:b/>
          <w:sz w:val="28"/>
          <w:szCs w:val="28"/>
        </w:rPr>
        <w:t>Венгеровского района Новосибирской области</w:t>
      </w:r>
    </w:p>
    <w:p w:rsidR="0004702D" w:rsidRPr="008E083D" w:rsidRDefault="0004702D" w:rsidP="0004702D">
      <w:pPr>
        <w:jc w:val="center"/>
        <w:rPr>
          <w:b/>
          <w:sz w:val="28"/>
          <w:szCs w:val="28"/>
        </w:rPr>
      </w:pPr>
      <w:r w:rsidRPr="008E083D">
        <w:rPr>
          <w:b/>
          <w:sz w:val="28"/>
          <w:szCs w:val="28"/>
        </w:rPr>
        <w:t xml:space="preserve">присутствующих на сессии </w:t>
      </w:r>
      <w:r>
        <w:rPr>
          <w:b/>
          <w:sz w:val="28"/>
          <w:szCs w:val="28"/>
        </w:rPr>
        <w:t>24.05</w:t>
      </w:r>
      <w:r w:rsidRPr="008E083D">
        <w:rPr>
          <w:b/>
          <w:sz w:val="28"/>
          <w:szCs w:val="28"/>
        </w:rPr>
        <w:t>.2019 года.</w:t>
      </w:r>
    </w:p>
    <w:p w:rsidR="0004702D" w:rsidRPr="008E083D" w:rsidRDefault="0004702D" w:rsidP="0004702D">
      <w:pPr>
        <w:tabs>
          <w:tab w:val="left" w:pos="7545"/>
        </w:tabs>
        <w:jc w:val="center"/>
        <w:rPr>
          <w:sz w:val="28"/>
          <w:szCs w:val="28"/>
        </w:rPr>
      </w:pPr>
    </w:p>
    <w:p w:rsidR="0004702D" w:rsidRPr="008E083D" w:rsidRDefault="0004702D" w:rsidP="0004702D">
      <w:pPr>
        <w:jc w:val="center"/>
        <w:rPr>
          <w:sz w:val="28"/>
          <w:szCs w:val="28"/>
        </w:rPr>
      </w:pPr>
    </w:p>
    <w:p w:rsidR="0004702D" w:rsidRPr="008E083D" w:rsidRDefault="0004702D" w:rsidP="0004702D">
      <w:pPr>
        <w:jc w:val="center"/>
        <w:rPr>
          <w:sz w:val="28"/>
          <w:szCs w:val="28"/>
        </w:rPr>
      </w:pPr>
    </w:p>
    <w:p w:rsidR="0004702D" w:rsidRPr="008E083D" w:rsidRDefault="0004702D" w:rsidP="0004702D">
      <w:pPr>
        <w:numPr>
          <w:ilvl w:val="0"/>
          <w:numId w:val="1"/>
        </w:numPr>
        <w:shd w:val="clear" w:color="auto" w:fill="FFFFFF"/>
        <w:rPr>
          <w:sz w:val="28"/>
          <w:szCs w:val="28"/>
        </w:rPr>
      </w:pPr>
      <w:r w:rsidRPr="008E083D">
        <w:rPr>
          <w:sz w:val="28"/>
          <w:szCs w:val="28"/>
        </w:rPr>
        <w:t>Евсютина Людмила Пантелеевна</w:t>
      </w:r>
    </w:p>
    <w:p w:rsidR="0004702D" w:rsidRPr="008E083D" w:rsidRDefault="0004702D" w:rsidP="0004702D">
      <w:pPr>
        <w:numPr>
          <w:ilvl w:val="0"/>
          <w:numId w:val="1"/>
        </w:numPr>
        <w:shd w:val="clear" w:color="auto" w:fill="FFFFFF"/>
        <w:rPr>
          <w:sz w:val="28"/>
          <w:szCs w:val="28"/>
        </w:rPr>
      </w:pPr>
      <w:proofErr w:type="spellStart"/>
      <w:r w:rsidRPr="008E083D">
        <w:rPr>
          <w:sz w:val="28"/>
          <w:szCs w:val="28"/>
        </w:rPr>
        <w:t>Ионычева</w:t>
      </w:r>
      <w:proofErr w:type="spellEnd"/>
      <w:r w:rsidRPr="008E083D">
        <w:rPr>
          <w:sz w:val="28"/>
          <w:szCs w:val="28"/>
        </w:rPr>
        <w:t xml:space="preserve"> Галина Степановна</w:t>
      </w:r>
    </w:p>
    <w:p w:rsidR="0004702D" w:rsidRPr="008E083D" w:rsidRDefault="0004702D" w:rsidP="0004702D">
      <w:pPr>
        <w:numPr>
          <w:ilvl w:val="0"/>
          <w:numId w:val="1"/>
        </w:numPr>
        <w:shd w:val="clear" w:color="auto" w:fill="FFFFFF"/>
        <w:rPr>
          <w:sz w:val="28"/>
          <w:szCs w:val="28"/>
        </w:rPr>
      </w:pPr>
      <w:r w:rsidRPr="008E083D">
        <w:rPr>
          <w:sz w:val="28"/>
          <w:szCs w:val="28"/>
        </w:rPr>
        <w:t>Лебедев Владимир Иванович</w:t>
      </w:r>
    </w:p>
    <w:p w:rsidR="0004702D" w:rsidRPr="008E083D" w:rsidRDefault="0004702D" w:rsidP="0004702D">
      <w:pPr>
        <w:numPr>
          <w:ilvl w:val="0"/>
          <w:numId w:val="1"/>
        </w:numPr>
        <w:shd w:val="clear" w:color="auto" w:fill="FFFFFF"/>
        <w:rPr>
          <w:sz w:val="28"/>
          <w:szCs w:val="28"/>
        </w:rPr>
      </w:pPr>
      <w:r w:rsidRPr="008E083D">
        <w:rPr>
          <w:sz w:val="28"/>
          <w:szCs w:val="28"/>
        </w:rPr>
        <w:t>Принц Владимир Робертович</w:t>
      </w:r>
    </w:p>
    <w:p w:rsidR="0004702D" w:rsidRPr="008E083D" w:rsidRDefault="0004702D" w:rsidP="0004702D">
      <w:pPr>
        <w:numPr>
          <w:ilvl w:val="0"/>
          <w:numId w:val="1"/>
        </w:numPr>
        <w:shd w:val="clear" w:color="auto" w:fill="FFFFFF"/>
        <w:rPr>
          <w:sz w:val="28"/>
          <w:szCs w:val="28"/>
        </w:rPr>
      </w:pPr>
      <w:r w:rsidRPr="008E083D">
        <w:rPr>
          <w:sz w:val="28"/>
          <w:szCs w:val="28"/>
        </w:rPr>
        <w:t>Сичкарёв Андрей Алексеевич</w:t>
      </w:r>
    </w:p>
    <w:p w:rsidR="0004702D" w:rsidRPr="008E083D" w:rsidRDefault="0004702D" w:rsidP="0004702D">
      <w:pPr>
        <w:numPr>
          <w:ilvl w:val="0"/>
          <w:numId w:val="1"/>
        </w:numPr>
        <w:shd w:val="clear" w:color="auto" w:fill="FFFFFF"/>
        <w:rPr>
          <w:sz w:val="28"/>
          <w:szCs w:val="28"/>
        </w:rPr>
      </w:pPr>
      <w:r w:rsidRPr="008E083D">
        <w:rPr>
          <w:sz w:val="28"/>
          <w:szCs w:val="28"/>
        </w:rPr>
        <w:t>Сичкарев Леонид Александрович</w:t>
      </w:r>
    </w:p>
    <w:p w:rsidR="0004702D" w:rsidRPr="008E083D" w:rsidRDefault="0004702D" w:rsidP="0004702D">
      <w:pPr>
        <w:numPr>
          <w:ilvl w:val="0"/>
          <w:numId w:val="1"/>
        </w:numPr>
        <w:shd w:val="clear" w:color="auto" w:fill="FFFFFF"/>
        <w:rPr>
          <w:sz w:val="28"/>
          <w:szCs w:val="28"/>
        </w:rPr>
      </w:pPr>
      <w:r w:rsidRPr="008E083D">
        <w:rPr>
          <w:sz w:val="28"/>
          <w:szCs w:val="28"/>
        </w:rPr>
        <w:t>Солодовник Марина Николаевна</w:t>
      </w:r>
    </w:p>
    <w:p w:rsidR="0004702D" w:rsidRPr="008E083D" w:rsidRDefault="0004702D" w:rsidP="0004702D">
      <w:pPr>
        <w:numPr>
          <w:ilvl w:val="0"/>
          <w:numId w:val="1"/>
        </w:numPr>
        <w:shd w:val="clear" w:color="auto" w:fill="FFFFFF"/>
        <w:rPr>
          <w:sz w:val="28"/>
          <w:szCs w:val="28"/>
        </w:rPr>
      </w:pPr>
      <w:r w:rsidRPr="008E083D">
        <w:rPr>
          <w:sz w:val="28"/>
          <w:szCs w:val="28"/>
        </w:rPr>
        <w:t>Чубарова Юлия Владимировна</w:t>
      </w:r>
    </w:p>
    <w:p w:rsidR="0004702D" w:rsidRPr="008E083D" w:rsidRDefault="0004702D" w:rsidP="0004702D">
      <w:pPr>
        <w:widowControl w:val="0"/>
        <w:autoSpaceDE w:val="0"/>
        <w:autoSpaceDN w:val="0"/>
        <w:adjustRightInd w:val="0"/>
        <w:ind w:firstLine="720"/>
        <w:jc w:val="both"/>
        <w:rPr>
          <w:sz w:val="28"/>
          <w:szCs w:val="28"/>
        </w:rPr>
      </w:pPr>
    </w:p>
    <w:p w:rsidR="0004702D" w:rsidRPr="009D2860" w:rsidRDefault="0004702D" w:rsidP="0004702D"/>
    <w:p w:rsidR="006B58AB" w:rsidRDefault="006B58AB"/>
    <w:sectPr w:rsidR="006B58AB" w:rsidSect="00CD6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CC"/>
    <w:family w:val="roman"/>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F5D96"/>
    <w:multiLevelType w:val="multilevel"/>
    <w:tmpl w:val="3CA015BC"/>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2">
    <w:nsid w:val="01D32D5C"/>
    <w:multiLevelType w:val="hybridMultilevel"/>
    <w:tmpl w:val="C5224316"/>
    <w:lvl w:ilvl="0" w:tplc="A32E8B7E">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03878DF"/>
    <w:multiLevelType w:val="multilevel"/>
    <w:tmpl w:val="7194CB48"/>
    <w:lvl w:ilvl="0">
      <w:start w:val="24"/>
      <w:numFmt w:val="decimal"/>
      <w:lvlText w:val="%1"/>
      <w:lvlJc w:val="left"/>
      <w:pPr>
        <w:tabs>
          <w:tab w:val="num" w:pos="12975"/>
        </w:tabs>
        <w:ind w:left="12975" w:hanging="12975"/>
      </w:pPr>
      <w:rPr>
        <w:rFonts w:hint="default"/>
      </w:rPr>
    </w:lvl>
    <w:lvl w:ilvl="1">
      <w:start w:val="8"/>
      <w:numFmt w:val="decimalZero"/>
      <w:lvlText w:val="%1.%2"/>
      <w:lvlJc w:val="left"/>
      <w:pPr>
        <w:tabs>
          <w:tab w:val="num" w:pos="12975"/>
        </w:tabs>
        <w:ind w:left="12975" w:hanging="12975"/>
      </w:pPr>
      <w:rPr>
        <w:rFonts w:hint="default"/>
      </w:rPr>
    </w:lvl>
    <w:lvl w:ilvl="2">
      <w:start w:val="2010"/>
      <w:numFmt w:val="decimal"/>
      <w:lvlText w:val="%1.%2.%3"/>
      <w:lvlJc w:val="left"/>
      <w:pPr>
        <w:tabs>
          <w:tab w:val="num" w:pos="12975"/>
        </w:tabs>
        <w:ind w:left="12975" w:hanging="12975"/>
      </w:pPr>
      <w:rPr>
        <w:rFonts w:hint="default"/>
      </w:rPr>
    </w:lvl>
    <w:lvl w:ilvl="3">
      <w:start w:val="1"/>
      <w:numFmt w:val="decimal"/>
      <w:lvlText w:val="%1.%2.%3.%4"/>
      <w:lvlJc w:val="left"/>
      <w:pPr>
        <w:tabs>
          <w:tab w:val="num" w:pos="12975"/>
        </w:tabs>
        <w:ind w:left="12975" w:hanging="12975"/>
      </w:pPr>
      <w:rPr>
        <w:rFonts w:hint="default"/>
      </w:rPr>
    </w:lvl>
    <w:lvl w:ilvl="4">
      <w:start w:val="1"/>
      <w:numFmt w:val="decimal"/>
      <w:lvlText w:val="%1.%2.%3.%4.%5"/>
      <w:lvlJc w:val="left"/>
      <w:pPr>
        <w:tabs>
          <w:tab w:val="num" w:pos="12975"/>
        </w:tabs>
        <w:ind w:left="12975" w:hanging="12975"/>
      </w:pPr>
      <w:rPr>
        <w:rFonts w:hint="default"/>
      </w:rPr>
    </w:lvl>
    <w:lvl w:ilvl="5">
      <w:start w:val="1"/>
      <w:numFmt w:val="decimal"/>
      <w:lvlText w:val="%1.%2.%3.%4.%5.%6"/>
      <w:lvlJc w:val="left"/>
      <w:pPr>
        <w:tabs>
          <w:tab w:val="num" w:pos="12975"/>
        </w:tabs>
        <w:ind w:left="12975" w:hanging="12975"/>
      </w:pPr>
      <w:rPr>
        <w:rFonts w:hint="default"/>
      </w:rPr>
    </w:lvl>
    <w:lvl w:ilvl="6">
      <w:start w:val="1"/>
      <w:numFmt w:val="decimal"/>
      <w:lvlText w:val="%1.%2.%3.%4.%5.%6.%7"/>
      <w:lvlJc w:val="left"/>
      <w:pPr>
        <w:tabs>
          <w:tab w:val="num" w:pos="12975"/>
        </w:tabs>
        <w:ind w:left="12975" w:hanging="12975"/>
      </w:pPr>
      <w:rPr>
        <w:rFonts w:hint="default"/>
      </w:rPr>
    </w:lvl>
    <w:lvl w:ilvl="7">
      <w:start w:val="1"/>
      <w:numFmt w:val="decimal"/>
      <w:lvlText w:val="%1.%2.%3.%4.%5.%6.%7.%8"/>
      <w:lvlJc w:val="left"/>
      <w:pPr>
        <w:tabs>
          <w:tab w:val="num" w:pos="12975"/>
        </w:tabs>
        <w:ind w:left="12975" w:hanging="12975"/>
      </w:pPr>
      <w:rPr>
        <w:rFonts w:hint="default"/>
      </w:rPr>
    </w:lvl>
    <w:lvl w:ilvl="8">
      <w:start w:val="1"/>
      <w:numFmt w:val="decimal"/>
      <w:lvlText w:val="%1.%2.%3.%4.%5.%6.%7.%8.%9"/>
      <w:lvlJc w:val="left"/>
      <w:pPr>
        <w:tabs>
          <w:tab w:val="num" w:pos="12975"/>
        </w:tabs>
        <w:ind w:left="12975" w:hanging="12975"/>
      </w:pPr>
      <w:rPr>
        <w:rFonts w:hint="default"/>
      </w:rPr>
    </w:lvl>
  </w:abstractNum>
  <w:abstractNum w:abstractNumId="4">
    <w:nsid w:val="13AE2A84"/>
    <w:multiLevelType w:val="hybridMultilevel"/>
    <w:tmpl w:val="BDCCD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B959EB"/>
    <w:multiLevelType w:val="hybridMultilevel"/>
    <w:tmpl w:val="F9B058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FE1E62"/>
    <w:multiLevelType w:val="hybridMultilevel"/>
    <w:tmpl w:val="5B8A1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6F5C29"/>
    <w:multiLevelType w:val="hybridMultilevel"/>
    <w:tmpl w:val="D9DEC024"/>
    <w:lvl w:ilvl="0" w:tplc="37C4CF5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1C2A37A3"/>
    <w:multiLevelType w:val="multilevel"/>
    <w:tmpl w:val="4D5ACB20"/>
    <w:lvl w:ilvl="0">
      <w:start w:val="23"/>
      <w:numFmt w:val="decimal"/>
      <w:lvlText w:val="%1"/>
      <w:lvlJc w:val="left"/>
      <w:pPr>
        <w:tabs>
          <w:tab w:val="num" w:pos="8100"/>
        </w:tabs>
        <w:ind w:left="8100" w:hanging="8100"/>
      </w:pPr>
      <w:rPr>
        <w:rFonts w:hint="default"/>
      </w:rPr>
    </w:lvl>
    <w:lvl w:ilvl="1">
      <w:start w:val="10"/>
      <w:numFmt w:val="decimal"/>
      <w:lvlText w:val="%1.%2"/>
      <w:lvlJc w:val="left"/>
      <w:pPr>
        <w:tabs>
          <w:tab w:val="num" w:pos="8100"/>
        </w:tabs>
        <w:ind w:left="8100" w:hanging="8100"/>
      </w:pPr>
      <w:rPr>
        <w:rFonts w:hint="default"/>
      </w:rPr>
    </w:lvl>
    <w:lvl w:ilvl="2">
      <w:start w:val="2007"/>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nsid w:val="1CAE6899"/>
    <w:multiLevelType w:val="multilevel"/>
    <w:tmpl w:val="E96A2254"/>
    <w:lvl w:ilvl="0">
      <w:start w:val="5"/>
      <w:numFmt w:val="decimalZero"/>
      <w:lvlText w:val="%1"/>
      <w:lvlJc w:val="left"/>
      <w:pPr>
        <w:tabs>
          <w:tab w:val="num" w:pos="6600"/>
        </w:tabs>
        <w:ind w:left="6600" w:hanging="6600"/>
      </w:pPr>
      <w:rPr>
        <w:rFonts w:hint="default"/>
      </w:rPr>
    </w:lvl>
    <w:lvl w:ilvl="1">
      <w:start w:val="2"/>
      <w:numFmt w:val="decimalZero"/>
      <w:lvlText w:val="%1.%2"/>
      <w:lvlJc w:val="left"/>
      <w:pPr>
        <w:tabs>
          <w:tab w:val="num" w:pos="6600"/>
        </w:tabs>
        <w:ind w:left="6600" w:hanging="6600"/>
      </w:pPr>
      <w:rPr>
        <w:rFonts w:hint="default"/>
      </w:rPr>
    </w:lvl>
    <w:lvl w:ilvl="2">
      <w:start w:val="2010"/>
      <w:numFmt w:val="decimal"/>
      <w:lvlText w:val="%1.%2.%3"/>
      <w:lvlJc w:val="left"/>
      <w:pPr>
        <w:tabs>
          <w:tab w:val="num" w:pos="6600"/>
        </w:tabs>
        <w:ind w:left="6600" w:hanging="6600"/>
      </w:pPr>
      <w:rPr>
        <w:rFonts w:hint="default"/>
      </w:rPr>
    </w:lvl>
    <w:lvl w:ilvl="3">
      <w:start w:val="1"/>
      <w:numFmt w:val="decimal"/>
      <w:lvlText w:val="%1.%2.%3.%4"/>
      <w:lvlJc w:val="left"/>
      <w:pPr>
        <w:tabs>
          <w:tab w:val="num" w:pos="6600"/>
        </w:tabs>
        <w:ind w:left="6600" w:hanging="6600"/>
      </w:pPr>
      <w:rPr>
        <w:rFonts w:hint="default"/>
      </w:rPr>
    </w:lvl>
    <w:lvl w:ilvl="4">
      <w:start w:val="1"/>
      <w:numFmt w:val="decimal"/>
      <w:lvlText w:val="%1.%2.%3.%4.%5"/>
      <w:lvlJc w:val="left"/>
      <w:pPr>
        <w:tabs>
          <w:tab w:val="num" w:pos="6600"/>
        </w:tabs>
        <w:ind w:left="6600" w:hanging="6600"/>
      </w:pPr>
      <w:rPr>
        <w:rFonts w:hint="default"/>
      </w:rPr>
    </w:lvl>
    <w:lvl w:ilvl="5">
      <w:start w:val="1"/>
      <w:numFmt w:val="decimal"/>
      <w:lvlText w:val="%1.%2.%3.%4.%5.%6"/>
      <w:lvlJc w:val="left"/>
      <w:pPr>
        <w:tabs>
          <w:tab w:val="num" w:pos="6600"/>
        </w:tabs>
        <w:ind w:left="6600" w:hanging="6600"/>
      </w:pPr>
      <w:rPr>
        <w:rFonts w:hint="default"/>
      </w:rPr>
    </w:lvl>
    <w:lvl w:ilvl="6">
      <w:start w:val="1"/>
      <w:numFmt w:val="decimal"/>
      <w:lvlText w:val="%1.%2.%3.%4.%5.%6.%7"/>
      <w:lvlJc w:val="left"/>
      <w:pPr>
        <w:tabs>
          <w:tab w:val="num" w:pos="6600"/>
        </w:tabs>
        <w:ind w:left="6600" w:hanging="6600"/>
      </w:pPr>
      <w:rPr>
        <w:rFonts w:hint="default"/>
      </w:rPr>
    </w:lvl>
    <w:lvl w:ilvl="7">
      <w:start w:val="1"/>
      <w:numFmt w:val="decimal"/>
      <w:lvlText w:val="%1.%2.%3.%4.%5.%6.%7.%8"/>
      <w:lvlJc w:val="left"/>
      <w:pPr>
        <w:tabs>
          <w:tab w:val="num" w:pos="6600"/>
        </w:tabs>
        <w:ind w:left="6600" w:hanging="6600"/>
      </w:pPr>
      <w:rPr>
        <w:rFonts w:hint="default"/>
      </w:rPr>
    </w:lvl>
    <w:lvl w:ilvl="8">
      <w:start w:val="1"/>
      <w:numFmt w:val="decimal"/>
      <w:lvlText w:val="%1.%2.%3.%4.%5.%6.%7.%8.%9"/>
      <w:lvlJc w:val="left"/>
      <w:pPr>
        <w:tabs>
          <w:tab w:val="num" w:pos="6600"/>
        </w:tabs>
        <w:ind w:left="6600" w:hanging="6600"/>
      </w:pPr>
      <w:rPr>
        <w:rFonts w:hint="default"/>
      </w:rPr>
    </w:lvl>
  </w:abstractNum>
  <w:abstractNum w:abstractNumId="10">
    <w:nsid w:val="22C93512"/>
    <w:multiLevelType w:val="multilevel"/>
    <w:tmpl w:val="6F52072E"/>
    <w:lvl w:ilvl="0">
      <w:start w:val="25"/>
      <w:numFmt w:val="decimal"/>
      <w:lvlText w:val="%1"/>
      <w:lvlJc w:val="left"/>
      <w:pPr>
        <w:tabs>
          <w:tab w:val="num" w:pos="7845"/>
        </w:tabs>
        <w:ind w:left="7845" w:hanging="7845"/>
      </w:pPr>
      <w:rPr>
        <w:rFonts w:hint="default"/>
      </w:rPr>
    </w:lvl>
    <w:lvl w:ilvl="1">
      <w:start w:val="1"/>
      <w:numFmt w:val="decimalZero"/>
      <w:lvlText w:val="%1.%2"/>
      <w:lvlJc w:val="left"/>
      <w:pPr>
        <w:tabs>
          <w:tab w:val="num" w:pos="7935"/>
        </w:tabs>
        <w:ind w:left="7935" w:hanging="7845"/>
      </w:pPr>
      <w:rPr>
        <w:rFonts w:hint="default"/>
      </w:rPr>
    </w:lvl>
    <w:lvl w:ilvl="2">
      <w:start w:val="2005"/>
      <w:numFmt w:val="decimal"/>
      <w:lvlText w:val="%1.%2.%3"/>
      <w:lvlJc w:val="left"/>
      <w:pPr>
        <w:tabs>
          <w:tab w:val="num" w:pos="8025"/>
        </w:tabs>
        <w:ind w:left="8025" w:hanging="7845"/>
      </w:pPr>
      <w:rPr>
        <w:rFonts w:hint="default"/>
      </w:rPr>
    </w:lvl>
    <w:lvl w:ilvl="3">
      <w:start w:val="1"/>
      <w:numFmt w:val="decimal"/>
      <w:lvlText w:val="%1.%2.%3.%4"/>
      <w:lvlJc w:val="left"/>
      <w:pPr>
        <w:tabs>
          <w:tab w:val="num" w:pos="8115"/>
        </w:tabs>
        <w:ind w:left="8115" w:hanging="7845"/>
      </w:pPr>
      <w:rPr>
        <w:rFonts w:hint="default"/>
      </w:rPr>
    </w:lvl>
    <w:lvl w:ilvl="4">
      <w:start w:val="1"/>
      <w:numFmt w:val="decimal"/>
      <w:lvlText w:val="%1.%2.%3.%4.%5"/>
      <w:lvlJc w:val="left"/>
      <w:pPr>
        <w:tabs>
          <w:tab w:val="num" w:pos="8205"/>
        </w:tabs>
        <w:ind w:left="8205" w:hanging="7845"/>
      </w:pPr>
      <w:rPr>
        <w:rFonts w:hint="default"/>
      </w:rPr>
    </w:lvl>
    <w:lvl w:ilvl="5">
      <w:start w:val="1"/>
      <w:numFmt w:val="decimal"/>
      <w:lvlText w:val="%1.%2.%3.%4.%5.%6"/>
      <w:lvlJc w:val="left"/>
      <w:pPr>
        <w:tabs>
          <w:tab w:val="num" w:pos="8295"/>
        </w:tabs>
        <w:ind w:left="8295" w:hanging="7845"/>
      </w:pPr>
      <w:rPr>
        <w:rFonts w:hint="default"/>
      </w:rPr>
    </w:lvl>
    <w:lvl w:ilvl="6">
      <w:start w:val="1"/>
      <w:numFmt w:val="decimal"/>
      <w:lvlText w:val="%1.%2.%3.%4.%5.%6.%7"/>
      <w:lvlJc w:val="left"/>
      <w:pPr>
        <w:tabs>
          <w:tab w:val="num" w:pos="8385"/>
        </w:tabs>
        <w:ind w:left="8385" w:hanging="7845"/>
      </w:pPr>
      <w:rPr>
        <w:rFonts w:hint="default"/>
      </w:rPr>
    </w:lvl>
    <w:lvl w:ilvl="7">
      <w:start w:val="1"/>
      <w:numFmt w:val="decimal"/>
      <w:lvlText w:val="%1.%2.%3.%4.%5.%6.%7.%8"/>
      <w:lvlJc w:val="left"/>
      <w:pPr>
        <w:tabs>
          <w:tab w:val="num" w:pos="8475"/>
        </w:tabs>
        <w:ind w:left="8475" w:hanging="7845"/>
      </w:pPr>
      <w:rPr>
        <w:rFonts w:hint="default"/>
      </w:rPr>
    </w:lvl>
    <w:lvl w:ilvl="8">
      <w:start w:val="1"/>
      <w:numFmt w:val="decimal"/>
      <w:lvlText w:val="%1.%2.%3.%4.%5.%6.%7.%8.%9"/>
      <w:lvlJc w:val="left"/>
      <w:pPr>
        <w:tabs>
          <w:tab w:val="num" w:pos="8565"/>
        </w:tabs>
        <w:ind w:left="8565" w:hanging="7845"/>
      </w:pPr>
      <w:rPr>
        <w:rFonts w:hint="default"/>
      </w:rPr>
    </w:lvl>
  </w:abstractNum>
  <w:abstractNum w:abstractNumId="11">
    <w:nsid w:val="273E2CF1"/>
    <w:multiLevelType w:val="hybridMultilevel"/>
    <w:tmpl w:val="1EB68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B866BC"/>
    <w:multiLevelType w:val="hybridMultilevel"/>
    <w:tmpl w:val="2E783BB4"/>
    <w:lvl w:ilvl="0" w:tplc="3A90297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296F4502"/>
    <w:multiLevelType w:val="hybridMultilevel"/>
    <w:tmpl w:val="B336A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295475"/>
    <w:multiLevelType w:val="hybridMultilevel"/>
    <w:tmpl w:val="B9F0CFE8"/>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947480"/>
    <w:multiLevelType w:val="hybridMultilevel"/>
    <w:tmpl w:val="37682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D47E5F"/>
    <w:multiLevelType w:val="hybridMultilevel"/>
    <w:tmpl w:val="ADA8717E"/>
    <w:lvl w:ilvl="0" w:tplc="0419000F">
      <w:start w:val="1"/>
      <w:numFmt w:val="decimal"/>
      <w:lvlText w:val="%1."/>
      <w:lvlJc w:val="left"/>
      <w:pPr>
        <w:tabs>
          <w:tab w:val="num" w:pos="720"/>
        </w:tabs>
        <w:ind w:left="720" w:hanging="360"/>
      </w:pPr>
      <w:rPr>
        <w:rFonts w:hint="default"/>
      </w:rPr>
    </w:lvl>
    <w:lvl w:ilvl="1" w:tplc="4800865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B6609B"/>
    <w:multiLevelType w:val="multilevel"/>
    <w:tmpl w:val="C5AE4E8A"/>
    <w:lvl w:ilvl="0">
      <w:start w:val="23"/>
      <w:numFmt w:val="decimal"/>
      <w:lvlText w:val="%1"/>
      <w:lvlJc w:val="left"/>
      <w:pPr>
        <w:tabs>
          <w:tab w:val="num" w:pos="8040"/>
        </w:tabs>
        <w:ind w:left="8040" w:hanging="8040"/>
      </w:pPr>
      <w:rPr>
        <w:rFonts w:hint="default"/>
      </w:rPr>
    </w:lvl>
    <w:lvl w:ilvl="1">
      <w:start w:val="10"/>
      <w:numFmt w:val="decimal"/>
      <w:lvlText w:val="%1.%2"/>
      <w:lvlJc w:val="left"/>
      <w:pPr>
        <w:tabs>
          <w:tab w:val="num" w:pos="8040"/>
        </w:tabs>
        <w:ind w:left="8040" w:hanging="8040"/>
      </w:pPr>
      <w:rPr>
        <w:rFonts w:hint="default"/>
      </w:rPr>
    </w:lvl>
    <w:lvl w:ilvl="2">
      <w:start w:val="2007"/>
      <w:numFmt w:val="decimal"/>
      <w:lvlText w:val="%1.%2.%3"/>
      <w:lvlJc w:val="left"/>
      <w:pPr>
        <w:tabs>
          <w:tab w:val="num" w:pos="8040"/>
        </w:tabs>
        <w:ind w:left="8040" w:hanging="8040"/>
      </w:pPr>
      <w:rPr>
        <w:rFonts w:hint="default"/>
      </w:rPr>
    </w:lvl>
    <w:lvl w:ilvl="3">
      <w:start w:val="1"/>
      <w:numFmt w:val="decimal"/>
      <w:lvlText w:val="%1.%2.%3.%4"/>
      <w:lvlJc w:val="left"/>
      <w:pPr>
        <w:tabs>
          <w:tab w:val="num" w:pos="8040"/>
        </w:tabs>
        <w:ind w:left="8040" w:hanging="8040"/>
      </w:pPr>
      <w:rPr>
        <w:rFonts w:hint="default"/>
      </w:rPr>
    </w:lvl>
    <w:lvl w:ilvl="4">
      <w:start w:val="1"/>
      <w:numFmt w:val="decimal"/>
      <w:lvlText w:val="%1.%2.%3.%4.%5"/>
      <w:lvlJc w:val="left"/>
      <w:pPr>
        <w:tabs>
          <w:tab w:val="num" w:pos="8040"/>
        </w:tabs>
        <w:ind w:left="8040" w:hanging="8040"/>
      </w:pPr>
      <w:rPr>
        <w:rFonts w:hint="default"/>
      </w:rPr>
    </w:lvl>
    <w:lvl w:ilvl="5">
      <w:start w:val="1"/>
      <w:numFmt w:val="decimal"/>
      <w:lvlText w:val="%1.%2.%3.%4.%5.%6"/>
      <w:lvlJc w:val="left"/>
      <w:pPr>
        <w:tabs>
          <w:tab w:val="num" w:pos="8040"/>
        </w:tabs>
        <w:ind w:left="8040" w:hanging="8040"/>
      </w:pPr>
      <w:rPr>
        <w:rFonts w:hint="default"/>
      </w:rPr>
    </w:lvl>
    <w:lvl w:ilvl="6">
      <w:start w:val="1"/>
      <w:numFmt w:val="decimal"/>
      <w:lvlText w:val="%1.%2.%3.%4.%5.%6.%7"/>
      <w:lvlJc w:val="left"/>
      <w:pPr>
        <w:tabs>
          <w:tab w:val="num" w:pos="8040"/>
        </w:tabs>
        <w:ind w:left="8040" w:hanging="8040"/>
      </w:pPr>
      <w:rPr>
        <w:rFonts w:hint="default"/>
      </w:rPr>
    </w:lvl>
    <w:lvl w:ilvl="7">
      <w:start w:val="1"/>
      <w:numFmt w:val="decimal"/>
      <w:lvlText w:val="%1.%2.%3.%4.%5.%6.%7.%8"/>
      <w:lvlJc w:val="left"/>
      <w:pPr>
        <w:tabs>
          <w:tab w:val="num" w:pos="8040"/>
        </w:tabs>
        <w:ind w:left="8040" w:hanging="8040"/>
      </w:pPr>
      <w:rPr>
        <w:rFonts w:hint="default"/>
      </w:rPr>
    </w:lvl>
    <w:lvl w:ilvl="8">
      <w:start w:val="1"/>
      <w:numFmt w:val="decimal"/>
      <w:lvlText w:val="%1.%2.%3.%4.%5.%6.%7.%8.%9"/>
      <w:lvlJc w:val="left"/>
      <w:pPr>
        <w:tabs>
          <w:tab w:val="num" w:pos="8040"/>
        </w:tabs>
        <w:ind w:left="8040" w:hanging="8040"/>
      </w:pPr>
      <w:rPr>
        <w:rFonts w:hint="default"/>
      </w:rPr>
    </w:lvl>
  </w:abstractNum>
  <w:abstractNum w:abstractNumId="18">
    <w:nsid w:val="32C32D39"/>
    <w:multiLevelType w:val="hybridMultilevel"/>
    <w:tmpl w:val="54046F7C"/>
    <w:lvl w:ilvl="0" w:tplc="81A0673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9">
    <w:nsid w:val="354718CF"/>
    <w:multiLevelType w:val="multilevel"/>
    <w:tmpl w:val="024EB854"/>
    <w:lvl w:ilvl="0">
      <w:start w:val="31"/>
      <w:numFmt w:val="decimal"/>
      <w:lvlText w:val="%1"/>
      <w:lvlJc w:val="left"/>
      <w:pPr>
        <w:tabs>
          <w:tab w:val="num" w:pos="1275"/>
        </w:tabs>
        <w:ind w:left="1275" w:hanging="1275"/>
      </w:pPr>
      <w:rPr>
        <w:rFonts w:hint="default"/>
      </w:rPr>
    </w:lvl>
    <w:lvl w:ilvl="1">
      <w:start w:val="1"/>
      <w:numFmt w:val="decimalZero"/>
      <w:lvlText w:val="%1.%2"/>
      <w:lvlJc w:val="left"/>
      <w:pPr>
        <w:tabs>
          <w:tab w:val="num" w:pos="1275"/>
        </w:tabs>
        <w:ind w:left="1275" w:hanging="1275"/>
      </w:pPr>
      <w:rPr>
        <w:rFonts w:hint="default"/>
      </w:rPr>
    </w:lvl>
    <w:lvl w:ilvl="2">
      <w:start w:val="201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186998"/>
    <w:multiLevelType w:val="hybridMultilevel"/>
    <w:tmpl w:val="606A2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9D4CE0"/>
    <w:multiLevelType w:val="hybridMultilevel"/>
    <w:tmpl w:val="A3EE4C46"/>
    <w:lvl w:ilvl="0" w:tplc="0419000F">
      <w:start w:val="1"/>
      <w:numFmt w:val="decimal"/>
      <w:lvlText w:val="%1."/>
      <w:lvlJc w:val="left"/>
      <w:pPr>
        <w:tabs>
          <w:tab w:val="num" w:pos="14940"/>
        </w:tabs>
        <w:ind w:left="149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6311CE"/>
    <w:multiLevelType w:val="multilevel"/>
    <w:tmpl w:val="A21CB178"/>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23">
    <w:nsid w:val="4813548F"/>
    <w:multiLevelType w:val="hybridMultilevel"/>
    <w:tmpl w:val="FAF2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0A7A1F"/>
    <w:multiLevelType w:val="multilevel"/>
    <w:tmpl w:val="B7F22F38"/>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DF85B1E"/>
    <w:multiLevelType w:val="hybridMultilevel"/>
    <w:tmpl w:val="CD8E4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680601"/>
    <w:multiLevelType w:val="multilevel"/>
    <w:tmpl w:val="F59CEBA4"/>
    <w:lvl w:ilvl="0">
      <w:start w:val="23"/>
      <w:numFmt w:val="decimal"/>
      <w:lvlText w:val="%1"/>
      <w:lvlJc w:val="left"/>
      <w:pPr>
        <w:tabs>
          <w:tab w:val="num" w:pos="7920"/>
        </w:tabs>
        <w:ind w:left="7920" w:hanging="7920"/>
      </w:pPr>
      <w:rPr>
        <w:rFonts w:hint="default"/>
      </w:rPr>
    </w:lvl>
    <w:lvl w:ilvl="1">
      <w:start w:val="10"/>
      <w:numFmt w:val="decimal"/>
      <w:lvlText w:val="%1.%2"/>
      <w:lvlJc w:val="left"/>
      <w:pPr>
        <w:tabs>
          <w:tab w:val="num" w:pos="7920"/>
        </w:tabs>
        <w:ind w:left="7920" w:hanging="7920"/>
      </w:pPr>
      <w:rPr>
        <w:rFonts w:hint="default"/>
      </w:rPr>
    </w:lvl>
    <w:lvl w:ilvl="2">
      <w:start w:val="2007"/>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27">
    <w:nsid w:val="55F966D6"/>
    <w:multiLevelType w:val="multilevel"/>
    <w:tmpl w:val="D0D4D60C"/>
    <w:lvl w:ilvl="0">
      <w:start w:val="16"/>
      <w:numFmt w:val="decimal"/>
      <w:lvlText w:val="%1"/>
      <w:lvlJc w:val="left"/>
      <w:pPr>
        <w:tabs>
          <w:tab w:val="num" w:pos="1245"/>
        </w:tabs>
        <w:ind w:left="1245" w:hanging="1245"/>
      </w:pPr>
      <w:rPr>
        <w:rFonts w:hint="default"/>
      </w:rPr>
    </w:lvl>
    <w:lvl w:ilvl="1">
      <w:start w:val="6"/>
      <w:numFmt w:val="decimalZero"/>
      <w:lvlText w:val="%1.%2"/>
      <w:lvlJc w:val="left"/>
      <w:pPr>
        <w:tabs>
          <w:tab w:val="num" w:pos="1335"/>
        </w:tabs>
        <w:ind w:left="1335" w:hanging="1245"/>
      </w:pPr>
      <w:rPr>
        <w:rFonts w:hint="default"/>
      </w:rPr>
    </w:lvl>
    <w:lvl w:ilvl="2">
      <w:start w:val="2005"/>
      <w:numFmt w:val="decimal"/>
      <w:lvlText w:val="%1.%2.%3"/>
      <w:lvlJc w:val="left"/>
      <w:pPr>
        <w:tabs>
          <w:tab w:val="num" w:pos="1425"/>
        </w:tabs>
        <w:ind w:left="142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8">
    <w:nsid w:val="57C97D96"/>
    <w:multiLevelType w:val="singleLevel"/>
    <w:tmpl w:val="8E420C0A"/>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5DBA7A60"/>
    <w:multiLevelType w:val="multilevel"/>
    <w:tmpl w:val="F9C0D5AA"/>
    <w:lvl w:ilvl="0">
      <w:start w:val="24"/>
      <w:numFmt w:val="decimal"/>
      <w:lvlText w:val="%1"/>
      <w:lvlJc w:val="left"/>
      <w:pPr>
        <w:tabs>
          <w:tab w:val="num" w:pos="1080"/>
        </w:tabs>
        <w:ind w:left="1080" w:hanging="1080"/>
      </w:pPr>
      <w:rPr>
        <w:rFonts w:hint="default"/>
      </w:rPr>
    </w:lvl>
    <w:lvl w:ilvl="1">
      <w:start w:val="12"/>
      <w:numFmt w:val="decimalZero"/>
      <w:lvlText w:val="%1.%2"/>
      <w:lvlJc w:val="left"/>
      <w:pPr>
        <w:tabs>
          <w:tab w:val="num" w:pos="1080"/>
        </w:tabs>
        <w:ind w:left="1080" w:hanging="1080"/>
      </w:pPr>
      <w:rPr>
        <w:rFonts w:hint="default"/>
      </w:rPr>
    </w:lvl>
    <w:lvl w:ilvl="2">
      <w:start w:val="2007"/>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31">
    <w:nsid w:val="67B14DC1"/>
    <w:multiLevelType w:val="multilevel"/>
    <w:tmpl w:val="5D9C9D20"/>
    <w:lvl w:ilvl="0">
      <w:start w:val="23"/>
      <w:numFmt w:val="decimal"/>
      <w:lvlText w:val="%1"/>
      <w:lvlJc w:val="left"/>
      <w:pPr>
        <w:tabs>
          <w:tab w:val="num" w:pos="7845"/>
        </w:tabs>
        <w:ind w:left="7845" w:hanging="7845"/>
      </w:pPr>
      <w:rPr>
        <w:rFonts w:hint="default"/>
      </w:rPr>
    </w:lvl>
    <w:lvl w:ilvl="1">
      <w:start w:val="10"/>
      <w:numFmt w:val="decimal"/>
      <w:lvlText w:val="%1.%2"/>
      <w:lvlJc w:val="left"/>
      <w:pPr>
        <w:tabs>
          <w:tab w:val="num" w:pos="7845"/>
        </w:tabs>
        <w:ind w:left="7845" w:hanging="7845"/>
      </w:pPr>
      <w:rPr>
        <w:rFonts w:hint="default"/>
      </w:rPr>
    </w:lvl>
    <w:lvl w:ilvl="2">
      <w:start w:val="2007"/>
      <w:numFmt w:val="decimal"/>
      <w:lvlText w:val="%1.%2.%3"/>
      <w:lvlJc w:val="left"/>
      <w:pPr>
        <w:tabs>
          <w:tab w:val="num" w:pos="7845"/>
        </w:tabs>
        <w:ind w:left="7845" w:hanging="7845"/>
      </w:pPr>
      <w:rPr>
        <w:rFonts w:hint="default"/>
      </w:rPr>
    </w:lvl>
    <w:lvl w:ilvl="3">
      <w:start w:val="1"/>
      <w:numFmt w:val="decimal"/>
      <w:lvlText w:val="%1.%2.%3.%4"/>
      <w:lvlJc w:val="left"/>
      <w:pPr>
        <w:tabs>
          <w:tab w:val="num" w:pos="7845"/>
        </w:tabs>
        <w:ind w:left="7845" w:hanging="7845"/>
      </w:pPr>
      <w:rPr>
        <w:rFonts w:hint="default"/>
      </w:rPr>
    </w:lvl>
    <w:lvl w:ilvl="4">
      <w:start w:val="1"/>
      <w:numFmt w:val="decimal"/>
      <w:lvlText w:val="%1.%2.%3.%4.%5"/>
      <w:lvlJc w:val="left"/>
      <w:pPr>
        <w:tabs>
          <w:tab w:val="num" w:pos="7845"/>
        </w:tabs>
        <w:ind w:left="7845" w:hanging="7845"/>
      </w:pPr>
      <w:rPr>
        <w:rFonts w:hint="default"/>
      </w:rPr>
    </w:lvl>
    <w:lvl w:ilvl="5">
      <w:start w:val="1"/>
      <w:numFmt w:val="decimal"/>
      <w:lvlText w:val="%1.%2.%3.%4.%5.%6"/>
      <w:lvlJc w:val="left"/>
      <w:pPr>
        <w:tabs>
          <w:tab w:val="num" w:pos="7845"/>
        </w:tabs>
        <w:ind w:left="7845" w:hanging="7845"/>
      </w:pPr>
      <w:rPr>
        <w:rFonts w:hint="default"/>
      </w:rPr>
    </w:lvl>
    <w:lvl w:ilvl="6">
      <w:start w:val="1"/>
      <w:numFmt w:val="decimal"/>
      <w:lvlText w:val="%1.%2.%3.%4.%5.%6.%7"/>
      <w:lvlJc w:val="left"/>
      <w:pPr>
        <w:tabs>
          <w:tab w:val="num" w:pos="7845"/>
        </w:tabs>
        <w:ind w:left="7845" w:hanging="7845"/>
      </w:pPr>
      <w:rPr>
        <w:rFonts w:hint="default"/>
      </w:rPr>
    </w:lvl>
    <w:lvl w:ilvl="7">
      <w:start w:val="1"/>
      <w:numFmt w:val="decimal"/>
      <w:lvlText w:val="%1.%2.%3.%4.%5.%6.%7.%8"/>
      <w:lvlJc w:val="left"/>
      <w:pPr>
        <w:tabs>
          <w:tab w:val="num" w:pos="7845"/>
        </w:tabs>
        <w:ind w:left="7845" w:hanging="7845"/>
      </w:pPr>
      <w:rPr>
        <w:rFonts w:hint="default"/>
      </w:rPr>
    </w:lvl>
    <w:lvl w:ilvl="8">
      <w:start w:val="1"/>
      <w:numFmt w:val="decimal"/>
      <w:lvlText w:val="%1.%2.%3.%4.%5.%6.%7.%8.%9"/>
      <w:lvlJc w:val="left"/>
      <w:pPr>
        <w:tabs>
          <w:tab w:val="num" w:pos="7845"/>
        </w:tabs>
        <w:ind w:left="7845" w:hanging="7845"/>
      </w:pPr>
      <w:rPr>
        <w:rFonts w:hint="default"/>
      </w:rPr>
    </w:lvl>
  </w:abstractNum>
  <w:abstractNum w:abstractNumId="32">
    <w:nsid w:val="685F4239"/>
    <w:multiLevelType w:val="multilevel"/>
    <w:tmpl w:val="A9801430"/>
    <w:lvl w:ilvl="0">
      <w:start w:val="16"/>
      <w:numFmt w:val="decimal"/>
      <w:lvlText w:val="%1"/>
      <w:lvlJc w:val="left"/>
      <w:pPr>
        <w:tabs>
          <w:tab w:val="num" w:pos="1245"/>
        </w:tabs>
        <w:ind w:left="1245" w:hanging="1245"/>
      </w:pPr>
      <w:rPr>
        <w:rFonts w:hint="default"/>
      </w:rPr>
    </w:lvl>
    <w:lvl w:ilvl="1">
      <w:start w:val="1"/>
      <w:numFmt w:val="decimalZero"/>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40071A6"/>
    <w:multiLevelType w:val="hybridMultilevel"/>
    <w:tmpl w:val="4CA61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284119"/>
    <w:multiLevelType w:val="hybridMultilevel"/>
    <w:tmpl w:val="0194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0"/>
  </w:num>
  <w:num w:numId="3">
    <w:abstractNumId w:val="27"/>
  </w:num>
  <w:num w:numId="4">
    <w:abstractNumId w:val="7"/>
  </w:num>
  <w:num w:numId="5">
    <w:abstractNumId w:val="31"/>
  </w:num>
  <w:num w:numId="6">
    <w:abstractNumId w:val="22"/>
  </w:num>
  <w:num w:numId="7">
    <w:abstractNumId w:val="26"/>
  </w:num>
  <w:num w:numId="8">
    <w:abstractNumId w:val="23"/>
  </w:num>
  <w:num w:numId="9">
    <w:abstractNumId w:val="8"/>
  </w:num>
  <w:num w:numId="10">
    <w:abstractNumId w:val="1"/>
  </w:num>
  <w:num w:numId="11">
    <w:abstractNumId w:val="4"/>
  </w:num>
  <w:num w:numId="12">
    <w:abstractNumId w:val="17"/>
  </w:num>
  <w:num w:numId="13">
    <w:abstractNumId w:val="20"/>
  </w:num>
  <w:num w:numId="14">
    <w:abstractNumId w:val="24"/>
  </w:num>
  <w:num w:numId="15">
    <w:abstractNumId w:val="32"/>
  </w:num>
  <w:num w:numId="16">
    <w:abstractNumId w:val="29"/>
  </w:num>
  <w:num w:numId="17">
    <w:abstractNumId w:val="15"/>
  </w:num>
  <w:num w:numId="18">
    <w:abstractNumId w:val="16"/>
  </w:num>
  <w:num w:numId="19">
    <w:abstractNumId w:val="9"/>
  </w:num>
  <w:num w:numId="20">
    <w:abstractNumId w:val="2"/>
  </w:num>
  <w:num w:numId="21">
    <w:abstractNumId w:val="34"/>
  </w:num>
  <w:num w:numId="22">
    <w:abstractNumId w:val="11"/>
  </w:num>
  <w:num w:numId="23">
    <w:abstractNumId w:val="6"/>
  </w:num>
  <w:num w:numId="24">
    <w:abstractNumId w:val="33"/>
  </w:num>
  <w:num w:numId="25">
    <w:abstractNumId w:val="21"/>
  </w:num>
  <w:num w:numId="26">
    <w:abstractNumId w:val="3"/>
  </w:num>
  <w:num w:numId="27">
    <w:abstractNumId w:val="5"/>
  </w:num>
  <w:num w:numId="28">
    <w:abstractNumId w:val="19"/>
  </w:num>
  <w:num w:numId="29">
    <w:abstractNumId w:val="25"/>
  </w:num>
  <w:num w:numId="3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2">
    <w:abstractNumId w:val="1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2"/>
  </w:num>
  <w:num w:numId="36">
    <w:abstractNumId w:val="28"/>
  </w:num>
  <w:num w:numId="37">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02D"/>
    <w:rsid w:val="0004702D"/>
    <w:rsid w:val="00056006"/>
    <w:rsid w:val="00092736"/>
    <w:rsid w:val="003651B3"/>
    <w:rsid w:val="004669A4"/>
    <w:rsid w:val="004B5227"/>
    <w:rsid w:val="005A48EB"/>
    <w:rsid w:val="006436E6"/>
    <w:rsid w:val="006B58AB"/>
    <w:rsid w:val="0099002F"/>
    <w:rsid w:val="009B1C5D"/>
    <w:rsid w:val="00A34688"/>
    <w:rsid w:val="00CD6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702D"/>
    <w:pPr>
      <w:keepNext/>
      <w:jc w:val="center"/>
      <w:outlineLvl w:val="0"/>
    </w:pPr>
    <w:rPr>
      <w:b/>
      <w:bCs/>
    </w:rPr>
  </w:style>
  <w:style w:type="paragraph" w:styleId="2">
    <w:name w:val="heading 2"/>
    <w:basedOn w:val="a"/>
    <w:next w:val="a"/>
    <w:link w:val="20"/>
    <w:qFormat/>
    <w:rsid w:val="0004702D"/>
    <w:pPr>
      <w:keepNext/>
      <w:spacing w:before="240" w:after="60"/>
      <w:outlineLvl w:val="1"/>
    </w:pPr>
    <w:rPr>
      <w:rFonts w:ascii="Arial" w:hAnsi="Arial"/>
      <w:b/>
      <w:bCs/>
      <w:i/>
      <w:iCs/>
      <w:sz w:val="28"/>
      <w:szCs w:val="28"/>
    </w:rPr>
  </w:style>
  <w:style w:type="paragraph" w:styleId="3">
    <w:name w:val="heading 3"/>
    <w:basedOn w:val="a"/>
    <w:next w:val="a"/>
    <w:link w:val="30"/>
    <w:qFormat/>
    <w:rsid w:val="0004702D"/>
    <w:pPr>
      <w:keepNext/>
      <w:spacing w:before="240" w:after="60"/>
      <w:outlineLvl w:val="2"/>
    </w:pPr>
    <w:rPr>
      <w:rFonts w:ascii="Arial" w:hAnsi="Arial"/>
      <w:b/>
      <w:bCs/>
      <w:sz w:val="26"/>
      <w:szCs w:val="26"/>
    </w:rPr>
  </w:style>
  <w:style w:type="paragraph" w:styleId="5">
    <w:name w:val="heading 5"/>
    <w:basedOn w:val="a"/>
    <w:next w:val="a"/>
    <w:link w:val="50"/>
    <w:qFormat/>
    <w:rsid w:val="000470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702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4702D"/>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04702D"/>
    <w:rPr>
      <w:rFonts w:ascii="Arial" w:eastAsia="Times New Roman" w:hAnsi="Arial" w:cs="Times New Roman"/>
      <w:b/>
      <w:bCs/>
      <w:sz w:val="26"/>
      <w:szCs w:val="26"/>
      <w:lang w:eastAsia="ru-RU"/>
    </w:rPr>
  </w:style>
  <w:style w:type="character" w:customStyle="1" w:styleId="50">
    <w:name w:val="Заголовок 5 Знак"/>
    <w:basedOn w:val="a0"/>
    <w:link w:val="5"/>
    <w:rsid w:val="0004702D"/>
    <w:rPr>
      <w:rFonts w:ascii="Times New Roman" w:eastAsia="Times New Roman" w:hAnsi="Times New Roman" w:cs="Times New Roman"/>
      <w:b/>
      <w:bCs/>
      <w:i/>
      <w:iCs/>
      <w:sz w:val="26"/>
      <w:szCs w:val="26"/>
      <w:lang w:eastAsia="ru-RU"/>
    </w:rPr>
  </w:style>
  <w:style w:type="paragraph" w:customStyle="1" w:styleId="ConsNormal">
    <w:name w:val="ConsNormal"/>
    <w:rsid w:val="000470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Title"/>
    <w:basedOn w:val="a"/>
    <w:link w:val="a4"/>
    <w:qFormat/>
    <w:rsid w:val="0004702D"/>
    <w:pPr>
      <w:ind w:left="1416" w:hanging="1236"/>
      <w:jc w:val="center"/>
    </w:pPr>
    <w:rPr>
      <w:b/>
      <w:bCs/>
      <w:sz w:val="28"/>
      <w:szCs w:val="28"/>
    </w:rPr>
  </w:style>
  <w:style w:type="character" w:customStyle="1" w:styleId="a4">
    <w:name w:val="Название Знак"/>
    <w:basedOn w:val="a0"/>
    <w:link w:val="a3"/>
    <w:rsid w:val="0004702D"/>
    <w:rPr>
      <w:rFonts w:ascii="Times New Roman" w:eastAsia="Times New Roman" w:hAnsi="Times New Roman" w:cs="Times New Roman"/>
      <w:b/>
      <w:bCs/>
      <w:sz w:val="28"/>
      <w:szCs w:val="28"/>
      <w:lang w:eastAsia="ru-RU"/>
    </w:rPr>
  </w:style>
  <w:style w:type="paragraph" w:styleId="a5">
    <w:name w:val="Body Text"/>
    <w:basedOn w:val="a"/>
    <w:link w:val="a6"/>
    <w:rsid w:val="0004702D"/>
    <w:pPr>
      <w:jc w:val="center"/>
    </w:pPr>
    <w:rPr>
      <w:b/>
      <w:sz w:val="28"/>
    </w:rPr>
  </w:style>
  <w:style w:type="character" w:customStyle="1" w:styleId="a6">
    <w:name w:val="Основной текст Знак"/>
    <w:basedOn w:val="a0"/>
    <w:link w:val="a5"/>
    <w:rsid w:val="0004702D"/>
    <w:rPr>
      <w:rFonts w:ascii="Times New Roman" w:eastAsia="Times New Roman" w:hAnsi="Times New Roman" w:cs="Times New Roman"/>
      <w:b/>
      <w:sz w:val="28"/>
      <w:szCs w:val="24"/>
      <w:lang w:eastAsia="ru-RU"/>
    </w:rPr>
  </w:style>
  <w:style w:type="paragraph" w:styleId="a7">
    <w:name w:val="Body Text Indent"/>
    <w:basedOn w:val="a"/>
    <w:link w:val="a8"/>
    <w:rsid w:val="0004702D"/>
    <w:pPr>
      <w:ind w:firstLine="840"/>
      <w:jc w:val="both"/>
    </w:pPr>
    <w:rPr>
      <w:sz w:val="28"/>
    </w:rPr>
  </w:style>
  <w:style w:type="character" w:customStyle="1" w:styleId="a8">
    <w:name w:val="Основной текст с отступом Знак"/>
    <w:basedOn w:val="a0"/>
    <w:link w:val="a7"/>
    <w:rsid w:val="0004702D"/>
    <w:rPr>
      <w:rFonts w:ascii="Times New Roman" w:eastAsia="Times New Roman" w:hAnsi="Times New Roman" w:cs="Times New Roman"/>
      <w:sz w:val="28"/>
      <w:szCs w:val="24"/>
      <w:lang w:eastAsia="ru-RU"/>
    </w:rPr>
  </w:style>
  <w:style w:type="paragraph" w:styleId="21">
    <w:name w:val="Body Text 2"/>
    <w:basedOn w:val="a"/>
    <w:link w:val="22"/>
    <w:rsid w:val="0004702D"/>
    <w:pPr>
      <w:jc w:val="both"/>
    </w:pPr>
    <w:rPr>
      <w:bCs/>
      <w:sz w:val="28"/>
    </w:rPr>
  </w:style>
  <w:style w:type="character" w:customStyle="1" w:styleId="22">
    <w:name w:val="Основной текст 2 Знак"/>
    <w:basedOn w:val="a0"/>
    <w:link w:val="21"/>
    <w:rsid w:val="0004702D"/>
    <w:rPr>
      <w:rFonts w:ascii="Times New Roman" w:eastAsia="Times New Roman" w:hAnsi="Times New Roman" w:cs="Times New Roman"/>
      <w:bCs/>
      <w:sz w:val="28"/>
      <w:szCs w:val="24"/>
      <w:lang w:eastAsia="ru-RU"/>
    </w:rPr>
  </w:style>
  <w:style w:type="paragraph" w:styleId="31">
    <w:name w:val="Body Text 3"/>
    <w:basedOn w:val="a"/>
    <w:link w:val="32"/>
    <w:rsid w:val="0004702D"/>
  </w:style>
  <w:style w:type="character" w:customStyle="1" w:styleId="32">
    <w:name w:val="Основной текст 3 Знак"/>
    <w:basedOn w:val="a0"/>
    <w:link w:val="31"/>
    <w:rsid w:val="0004702D"/>
    <w:rPr>
      <w:rFonts w:ascii="Times New Roman" w:eastAsia="Times New Roman" w:hAnsi="Times New Roman" w:cs="Times New Roman"/>
      <w:sz w:val="24"/>
      <w:szCs w:val="24"/>
      <w:lang w:eastAsia="ru-RU"/>
    </w:rPr>
  </w:style>
  <w:style w:type="character" w:customStyle="1" w:styleId="a9">
    <w:name w:val="Цветовое выделение"/>
    <w:rsid w:val="0004702D"/>
    <w:rPr>
      <w:b/>
      <w:bCs/>
      <w:color w:val="000080"/>
    </w:rPr>
  </w:style>
  <w:style w:type="paragraph" w:styleId="aa">
    <w:name w:val="No Spacing"/>
    <w:qFormat/>
    <w:rsid w:val="0004702D"/>
    <w:pPr>
      <w:spacing w:after="0" w:line="240" w:lineRule="auto"/>
    </w:pPr>
    <w:rPr>
      <w:rFonts w:ascii="Times New Roman" w:eastAsia="Times New Roman" w:hAnsi="Times New Roman" w:cs="Times New Roman"/>
    </w:rPr>
  </w:style>
  <w:style w:type="paragraph" w:customStyle="1" w:styleId="ConsPlusNonformat">
    <w:name w:val="ConsPlusNonformat"/>
    <w:rsid w:val="000470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04702D"/>
    <w:rPr>
      <w:rFonts w:ascii="Tahoma" w:hAnsi="Tahoma"/>
      <w:sz w:val="16"/>
      <w:szCs w:val="16"/>
    </w:rPr>
  </w:style>
  <w:style w:type="character" w:customStyle="1" w:styleId="ac">
    <w:name w:val="Текст выноски Знак"/>
    <w:basedOn w:val="a0"/>
    <w:link w:val="ab"/>
    <w:uiPriority w:val="99"/>
    <w:semiHidden/>
    <w:rsid w:val="0004702D"/>
    <w:rPr>
      <w:rFonts w:ascii="Tahoma" w:eastAsia="Times New Roman" w:hAnsi="Tahoma" w:cs="Times New Roman"/>
      <w:sz w:val="16"/>
      <w:szCs w:val="16"/>
      <w:lang w:eastAsia="ru-RU"/>
    </w:rPr>
  </w:style>
  <w:style w:type="table" w:styleId="ad">
    <w:name w:val="Table Grid"/>
    <w:basedOn w:val="a1"/>
    <w:rsid w:val="00365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3651B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3651B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3651B3"/>
    <w:pPr>
      <w:autoSpaceDE w:val="0"/>
      <w:autoSpaceDN w:val="0"/>
      <w:adjustRightInd w:val="0"/>
      <w:spacing w:line="181" w:lineRule="atLeast"/>
    </w:pPr>
    <w:rPr>
      <w:rFonts w:ascii="OctavaC" w:hAnsi="OctavaC"/>
    </w:rPr>
  </w:style>
  <w:style w:type="paragraph" w:styleId="ae">
    <w:name w:val="List Paragraph"/>
    <w:basedOn w:val="a"/>
    <w:uiPriority w:val="34"/>
    <w:qFormat/>
    <w:rsid w:val="003651B3"/>
    <w:pPr>
      <w:ind w:left="720"/>
      <w:contextualSpacing/>
    </w:pPr>
  </w:style>
  <w:style w:type="paragraph" w:styleId="af">
    <w:name w:val="header"/>
    <w:basedOn w:val="a"/>
    <w:link w:val="af0"/>
    <w:rsid w:val="004B5227"/>
    <w:pPr>
      <w:tabs>
        <w:tab w:val="center" w:pos="4677"/>
        <w:tab w:val="right" w:pos="9355"/>
      </w:tabs>
    </w:pPr>
    <w:rPr>
      <w:sz w:val="28"/>
    </w:rPr>
  </w:style>
  <w:style w:type="character" w:customStyle="1" w:styleId="af0">
    <w:name w:val="Верхний колонтитул Знак"/>
    <w:basedOn w:val="a0"/>
    <w:link w:val="af"/>
    <w:rsid w:val="004B5227"/>
    <w:rPr>
      <w:rFonts w:ascii="Times New Roman" w:eastAsia="Times New Roman" w:hAnsi="Times New Roman" w:cs="Times New Roman"/>
      <w:sz w:val="28"/>
      <w:szCs w:val="24"/>
      <w:lang w:eastAsia="ru-RU"/>
    </w:rPr>
  </w:style>
  <w:style w:type="paragraph" w:styleId="af1">
    <w:name w:val="footer"/>
    <w:basedOn w:val="a"/>
    <w:link w:val="af2"/>
    <w:rsid w:val="004B5227"/>
    <w:pPr>
      <w:tabs>
        <w:tab w:val="center" w:pos="4677"/>
        <w:tab w:val="right" w:pos="9355"/>
      </w:tabs>
    </w:pPr>
    <w:rPr>
      <w:sz w:val="28"/>
    </w:rPr>
  </w:style>
  <w:style w:type="character" w:customStyle="1" w:styleId="af2">
    <w:name w:val="Нижний колонтитул Знак"/>
    <w:basedOn w:val="a0"/>
    <w:link w:val="af1"/>
    <w:rsid w:val="004B5227"/>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49</Pages>
  <Words>13172</Words>
  <Characters>75086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8</cp:revision>
  <dcterms:created xsi:type="dcterms:W3CDTF">2019-05-24T07:51:00Z</dcterms:created>
  <dcterms:modified xsi:type="dcterms:W3CDTF">2019-08-01T04:37:00Z</dcterms:modified>
</cp:coreProperties>
</file>