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E30FDC" w:rsidRPr="00586E2F" w:rsidRDefault="00E30FDC" w:rsidP="00B04428">
      <w:pPr>
        <w:jc w:val="center"/>
        <w:rPr>
          <w:b/>
          <w:bCs/>
          <w:sz w:val="28"/>
          <w:szCs w:val="28"/>
        </w:rPr>
      </w:pPr>
    </w:p>
    <w:p w:rsidR="00B04428" w:rsidRPr="00586E2F" w:rsidRDefault="00B04428" w:rsidP="00B04428">
      <w:pPr>
        <w:jc w:val="center"/>
        <w:rPr>
          <w:b/>
          <w:bCs/>
          <w:sz w:val="28"/>
          <w:szCs w:val="28"/>
        </w:rPr>
      </w:pPr>
      <w:r w:rsidRPr="00586E2F">
        <w:rPr>
          <w:b/>
          <w:bCs/>
          <w:sz w:val="28"/>
          <w:szCs w:val="28"/>
        </w:rPr>
        <w:t xml:space="preserve">СОРОК </w:t>
      </w:r>
      <w:r w:rsidR="00E30FDC" w:rsidRPr="00586E2F">
        <w:rPr>
          <w:b/>
          <w:bCs/>
          <w:sz w:val="28"/>
          <w:szCs w:val="28"/>
        </w:rPr>
        <w:t>ВОСЬМАЯ</w:t>
      </w:r>
      <w:r w:rsidRPr="00586E2F">
        <w:rPr>
          <w:b/>
          <w:bCs/>
          <w:sz w:val="28"/>
          <w:szCs w:val="28"/>
        </w:rPr>
        <w:t xml:space="preserve"> СЕССИЯ</w:t>
      </w:r>
    </w:p>
    <w:p w:rsidR="00B04428" w:rsidRPr="00586E2F" w:rsidRDefault="00B04428" w:rsidP="00B04428">
      <w:pPr>
        <w:jc w:val="center"/>
        <w:rPr>
          <w:b/>
          <w:bCs/>
          <w:sz w:val="28"/>
          <w:szCs w:val="28"/>
        </w:rPr>
      </w:pPr>
      <w:r w:rsidRPr="00586E2F">
        <w:rPr>
          <w:b/>
          <w:bCs/>
          <w:sz w:val="28"/>
          <w:szCs w:val="28"/>
        </w:rPr>
        <w:t>пятого созыва</w:t>
      </w:r>
    </w:p>
    <w:p w:rsidR="00B04428" w:rsidRPr="00586E2F" w:rsidRDefault="00B04428" w:rsidP="00B04428">
      <w:pPr>
        <w:jc w:val="center"/>
        <w:rPr>
          <w:b/>
          <w:bCs/>
          <w:sz w:val="28"/>
          <w:szCs w:val="28"/>
        </w:rPr>
      </w:pPr>
      <w:r w:rsidRPr="00586E2F">
        <w:rPr>
          <w:b/>
          <w:bCs/>
          <w:sz w:val="28"/>
          <w:szCs w:val="28"/>
        </w:rPr>
        <w:t>Совета депутатов</w:t>
      </w:r>
    </w:p>
    <w:p w:rsidR="00B04428" w:rsidRPr="00586E2F" w:rsidRDefault="00B04428" w:rsidP="00B04428">
      <w:pPr>
        <w:jc w:val="center"/>
        <w:rPr>
          <w:b/>
          <w:bCs/>
          <w:sz w:val="28"/>
          <w:szCs w:val="28"/>
        </w:rPr>
      </w:pPr>
      <w:proofErr w:type="spellStart"/>
      <w:r w:rsidRPr="00586E2F">
        <w:rPr>
          <w:b/>
          <w:bCs/>
          <w:sz w:val="28"/>
          <w:szCs w:val="28"/>
        </w:rPr>
        <w:t>Тартасского</w:t>
      </w:r>
      <w:proofErr w:type="spellEnd"/>
      <w:r w:rsidRPr="00586E2F">
        <w:rPr>
          <w:b/>
          <w:bCs/>
          <w:sz w:val="28"/>
          <w:szCs w:val="28"/>
        </w:rPr>
        <w:t xml:space="preserve"> сельсовета</w:t>
      </w:r>
    </w:p>
    <w:p w:rsidR="00B04428" w:rsidRPr="00586E2F" w:rsidRDefault="00B04428" w:rsidP="00B04428">
      <w:pPr>
        <w:jc w:val="center"/>
        <w:rPr>
          <w:b/>
          <w:sz w:val="28"/>
          <w:szCs w:val="28"/>
        </w:rPr>
      </w:pPr>
      <w:r w:rsidRPr="00586E2F">
        <w:rPr>
          <w:b/>
          <w:sz w:val="28"/>
          <w:szCs w:val="28"/>
        </w:rPr>
        <w:t>Венгеровского района</w:t>
      </w:r>
    </w:p>
    <w:p w:rsidR="00B04428" w:rsidRPr="00586E2F" w:rsidRDefault="00B04428" w:rsidP="00B04428">
      <w:pPr>
        <w:jc w:val="center"/>
        <w:rPr>
          <w:b/>
          <w:sz w:val="28"/>
          <w:szCs w:val="28"/>
        </w:rPr>
      </w:pPr>
      <w:r w:rsidRPr="00586E2F">
        <w:rPr>
          <w:b/>
          <w:sz w:val="28"/>
          <w:szCs w:val="28"/>
        </w:rPr>
        <w:t>Новосибирской области</w:t>
      </w:r>
    </w:p>
    <w:p w:rsidR="00B04428" w:rsidRPr="00586E2F" w:rsidRDefault="00B04428" w:rsidP="00B04428">
      <w:pPr>
        <w:jc w:val="center"/>
        <w:rPr>
          <w:b/>
          <w:bCs/>
          <w:sz w:val="28"/>
          <w:szCs w:val="28"/>
        </w:rPr>
      </w:pPr>
    </w:p>
    <w:p w:rsidR="00B04428" w:rsidRPr="00586E2F" w:rsidRDefault="00E30FDC" w:rsidP="00B04428">
      <w:pPr>
        <w:jc w:val="center"/>
        <w:rPr>
          <w:b/>
          <w:bCs/>
          <w:sz w:val="28"/>
          <w:szCs w:val="28"/>
        </w:rPr>
      </w:pPr>
      <w:r w:rsidRPr="00586E2F">
        <w:rPr>
          <w:b/>
          <w:bCs/>
          <w:sz w:val="28"/>
          <w:szCs w:val="28"/>
        </w:rPr>
        <w:t>26 июня</w:t>
      </w:r>
      <w:r w:rsidR="00B04428" w:rsidRPr="00586E2F">
        <w:rPr>
          <w:b/>
          <w:bCs/>
          <w:sz w:val="28"/>
          <w:szCs w:val="28"/>
        </w:rPr>
        <w:t xml:space="preserve"> 2019 года</w:t>
      </w:r>
    </w:p>
    <w:p w:rsidR="00B04428" w:rsidRPr="00586E2F" w:rsidRDefault="00B04428" w:rsidP="00B04428">
      <w:pPr>
        <w:tabs>
          <w:tab w:val="left" w:pos="5135"/>
        </w:tabs>
        <w:jc w:val="both"/>
        <w:rPr>
          <w:b/>
          <w:bCs/>
          <w:sz w:val="28"/>
          <w:szCs w:val="28"/>
        </w:rPr>
      </w:pPr>
      <w:r w:rsidRPr="00586E2F">
        <w:rPr>
          <w:b/>
          <w:bCs/>
          <w:sz w:val="28"/>
          <w:szCs w:val="28"/>
        </w:rPr>
        <w:tab/>
      </w: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r w:rsidRPr="00586E2F">
        <w:rPr>
          <w:bCs/>
          <w:sz w:val="28"/>
          <w:szCs w:val="28"/>
        </w:rPr>
        <w:t xml:space="preserve">                                          </w:t>
      </w: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both"/>
        <w:rPr>
          <w:bCs/>
          <w:sz w:val="28"/>
          <w:szCs w:val="28"/>
        </w:rPr>
      </w:pPr>
    </w:p>
    <w:p w:rsidR="00B04428" w:rsidRPr="00586E2F" w:rsidRDefault="00B04428" w:rsidP="00B04428">
      <w:pPr>
        <w:jc w:val="center"/>
        <w:rPr>
          <w:b/>
          <w:bCs/>
          <w:sz w:val="28"/>
          <w:szCs w:val="28"/>
        </w:rPr>
      </w:pPr>
      <w:r w:rsidRPr="00586E2F">
        <w:rPr>
          <w:b/>
          <w:bCs/>
          <w:sz w:val="28"/>
          <w:szCs w:val="28"/>
        </w:rPr>
        <w:t>СОВЕТ ДЕПУТАТОВ</w:t>
      </w:r>
    </w:p>
    <w:p w:rsidR="00B04428" w:rsidRPr="00586E2F" w:rsidRDefault="00B04428" w:rsidP="00B04428">
      <w:pPr>
        <w:jc w:val="center"/>
        <w:rPr>
          <w:b/>
          <w:bCs/>
          <w:sz w:val="28"/>
          <w:szCs w:val="28"/>
        </w:rPr>
      </w:pPr>
      <w:r w:rsidRPr="00586E2F">
        <w:rPr>
          <w:b/>
          <w:bCs/>
          <w:sz w:val="28"/>
          <w:szCs w:val="28"/>
        </w:rPr>
        <w:t>ТАРТАССКОГО СЕЛЬСОВЕТА</w:t>
      </w:r>
    </w:p>
    <w:p w:rsidR="00B04428" w:rsidRPr="00586E2F" w:rsidRDefault="00B04428" w:rsidP="00B04428">
      <w:pPr>
        <w:jc w:val="center"/>
        <w:rPr>
          <w:b/>
          <w:bCs/>
          <w:sz w:val="28"/>
          <w:szCs w:val="28"/>
        </w:rPr>
      </w:pPr>
      <w:r w:rsidRPr="00586E2F">
        <w:rPr>
          <w:b/>
          <w:bCs/>
          <w:sz w:val="28"/>
          <w:szCs w:val="28"/>
        </w:rPr>
        <w:t>ВЕНГЕРОВСКОГО РАЙОНА</w:t>
      </w:r>
    </w:p>
    <w:p w:rsidR="00B04428" w:rsidRPr="00586E2F" w:rsidRDefault="00B04428" w:rsidP="00B04428">
      <w:pPr>
        <w:jc w:val="center"/>
        <w:rPr>
          <w:b/>
          <w:bCs/>
          <w:sz w:val="28"/>
          <w:szCs w:val="28"/>
        </w:rPr>
      </w:pPr>
      <w:r w:rsidRPr="00586E2F">
        <w:rPr>
          <w:b/>
          <w:bCs/>
          <w:sz w:val="28"/>
          <w:szCs w:val="28"/>
        </w:rPr>
        <w:t>НОВОСИБИРСКОЙ ОБЛАСТИ</w:t>
      </w:r>
    </w:p>
    <w:p w:rsidR="00B04428" w:rsidRPr="00586E2F" w:rsidRDefault="00B04428" w:rsidP="00B04428">
      <w:pPr>
        <w:jc w:val="center"/>
        <w:rPr>
          <w:b/>
          <w:bCs/>
          <w:sz w:val="28"/>
          <w:szCs w:val="28"/>
        </w:rPr>
      </w:pPr>
    </w:p>
    <w:p w:rsidR="00B04428" w:rsidRPr="00586E2F" w:rsidRDefault="00B04428" w:rsidP="00B04428">
      <w:pPr>
        <w:jc w:val="center"/>
        <w:rPr>
          <w:b/>
          <w:bCs/>
          <w:sz w:val="28"/>
          <w:szCs w:val="28"/>
        </w:rPr>
      </w:pPr>
      <w:proofErr w:type="gramStart"/>
      <w:r w:rsidRPr="00586E2F">
        <w:rPr>
          <w:b/>
          <w:bCs/>
          <w:sz w:val="28"/>
          <w:szCs w:val="28"/>
        </w:rPr>
        <w:t>П</w:t>
      </w:r>
      <w:proofErr w:type="gramEnd"/>
      <w:r w:rsidRPr="00586E2F">
        <w:rPr>
          <w:b/>
          <w:bCs/>
          <w:sz w:val="28"/>
          <w:szCs w:val="28"/>
        </w:rPr>
        <w:t xml:space="preserve"> Р О Т О К О Л</w:t>
      </w:r>
    </w:p>
    <w:p w:rsidR="00B04428" w:rsidRPr="00586E2F" w:rsidRDefault="00B04428" w:rsidP="00B04428">
      <w:pPr>
        <w:jc w:val="center"/>
        <w:rPr>
          <w:b/>
          <w:sz w:val="28"/>
          <w:szCs w:val="28"/>
        </w:rPr>
      </w:pPr>
      <w:r w:rsidRPr="00586E2F">
        <w:rPr>
          <w:b/>
          <w:bCs/>
          <w:sz w:val="28"/>
          <w:szCs w:val="28"/>
        </w:rPr>
        <w:t xml:space="preserve">сорок </w:t>
      </w:r>
      <w:r w:rsidR="00E30FDC" w:rsidRPr="00586E2F">
        <w:rPr>
          <w:b/>
          <w:bCs/>
          <w:sz w:val="28"/>
          <w:szCs w:val="28"/>
        </w:rPr>
        <w:t>восьмая</w:t>
      </w:r>
      <w:r w:rsidRPr="00586E2F">
        <w:rPr>
          <w:b/>
          <w:bCs/>
          <w:sz w:val="28"/>
          <w:szCs w:val="28"/>
        </w:rPr>
        <w:t xml:space="preserve"> сессии</w:t>
      </w:r>
    </w:p>
    <w:p w:rsidR="00B04428" w:rsidRPr="00586E2F" w:rsidRDefault="00B04428" w:rsidP="00B04428">
      <w:pPr>
        <w:jc w:val="center"/>
        <w:rPr>
          <w:b/>
          <w:sz w:val="28"/>
          <w:szCs w:val="28"/>
        </w:rPr>
      </w:pPr>
      <w:r w:rsidRPr="00586E2F">
        <w:rPr>
          <w:b/>
          <w:sz w:val="28"/>
          <w:szCs w:val="28"/>
        </w:rPr>
        <w:t>(пятого созыва)</w:t>
      </w:r>
    </w:p>
    <w:p w:rsidR="00B04428" w:rsidRPr="00586E2F" w:rsidRDefault="00B04428" w:rsidP="00B04428">
      <w:pPr>
        <w:jc w:val="center"/>
        <w:rPr>
          <w:sz w:val="28"/>
          <w:szCs w:val="28"/>
        </w:rPr>
      </w:pPr>
    </w:p>
    <w:p w:rsidR="00B04428" w:rsidRPr="00586E2F" w:rsidRDefault="00E30FDC" w:rsidP="00B04428">
      <w:pPr>
        <w:jc w:val="center"/>
        <w:rPr>
          <w:sz w:val="28"/>
          <w:szCs w:val="28"/>
        </w:rPr>
      </w:pPr>
      <w:r w:rsidRPr="00586E2F">
        <w:rPr>
          <w:sz w:val="28"/>
          <w:szCs w:val="28"/>
        </w:rPr>
        <w:t>26.06</w:t>
      </w:r>
      <w:r w:rsidR="00B04428" w:rsidRPr="00586E2F">
        <w:rPr>
          <w:sz w:val="28"/>
          <w:szCs w:val="28"/>
        </w:rPr>
        <w:t>.2019 г.</w:t>
      </w:r>
    </w:p>
    <w:p w:rsidR="00B04428" w:rsidRPr="00586E2F" w:rsidRDefault="00B04428" w:rsidP="00B04428">
      <w:pPr>
        <w:jc w:val="center"/>
        <w:rPr>
          <w:sz w:val="28"/>
          <w:szCs w:val="28"/>
        </w:rPr>
      </w:pPr>
      <w:r w:rsidRPr="00586E2F">
        <w:rPr>
          <w:sz w:val="28"/>
          <w:szCs w:val="28"/>
        </w:rPr>
        <w:t>Всего депутатов –8</w:t>
      </w:r>
    </w:p>
    <w:p w:rsidR="00B04428" w:rsidRPr="00586E2F" w:rsidRDefault="00B04428" w:rsidP="00B04428">
      <w:pPr>
        <w:jc w:val="center"/>
        <w:rPr>
          <w:sz w:val="28"/>
          <w:szCs w:val="28"/>
        </w:rPr>
      </w:pPr>
      <w:r w:rsidRPr="00586E2F">
        <w:rPr>
          <w:sz w:val="28"/>
          <w:szCs w:val="28"/>
        </w:rPr>
        <w:t>Присутствовало -  8</w:t>
      </w:r>
    </w:p>
    <w:p w:rsidR="00B04428" w:rsidRPr="00586E2F" w:rsidRDefault="00B04428" w:rsidP="00B04428">
      <w:pPr>
        <w:jc w:val="center"/>
        <w:rPr>
          <w:sz w:val="28"/>
          <w:szCs w:val="28"/>
        </w:rPr>
      </w:pPr>
      <w:r w:rsidRPr="00586E2F">
        <w:rPr>
          <w:sz w:val="28"/>
          <w:szCs w:val="28"/>
        </w:rPr>
        <w:t>ПОВЕСТКА  ДНЯ:</w:t>
      </w:r>
    </w:p>
    <w:p w:rsidR="00B04428" w:rsidRPr="00586E2F" w:rsidRDefault="00B04428" w:rsidP="00B04428">
      <w:pPr>
        <w:jc w:val="both"/>
        <w:rPr>
          <w:sz w:val="28"/>
          <w:szCs w:val="28"/>
        </w:rPr>
      </w:pPr>
      <w:r w:rsidRPr="00586E2F">
        <w:rPr>
          <w:sz w:val="28"/>
          <w:szCs w:val="28"/>
        </w:rPr>
        <w:t xml:space="preserve">  </w:t>
      </w:r>
    </w:p>
    <w:p w:rsidR="00B04428" w:rsidRPr="009C1D76" w:rsidRDefault="00B04428" w:rsidP="00B04428">
      <w:pPr>
        <w:jc w:val="both"/>
        <w:rPr>
          <w:sz w:val="28"/>
          <w:szCs w:val="28"/>
        </w:rPr>
      </w:pPr>
      <w:r w:rsidRPr="009C1D76">
        <w:rPr>
          <w:sz w:val="28"/>
          <w:szCs w:val="28"/>
        </w:rPr>
        <w:t xml:space="preserve">  1. </w:t>
      </w:r>
      <w:r w:rsidR="009C1D76" w:rsidRPr="009C1D76">
        <w:rPr>
          <w:sz w:val="28"/>
          <w:szCs w:val="28"/>
        </w:rPr>
        <w:t>О</w:t>
      </w:r>
      <w:r w:rsidR="009C1D76">
        <w:rPr>
          <w:sz w:val="28"/>
          <w:szCs w:val="28"/>
        </w:rPr>
        <w:t xml:space="preserve"> внесении изменений в Решение сессии № 27 от 21.12.2018 г «О  бюджете </w:t>
      </w:r>
      <w:proofErr w:type="spellStart"/>
      <w:r w:rsidR="009C1D76">
        <w:rPr>
          <w:sz w:val="28"/>
          <w:szCs w:val="28"/>
        </w:rPr>
        <w:t>Тартасского</w:t>
      </w:r>
      <w:proofErr w:type="spellEnd"/>
      <w:r w:rsidR="009C1D76">
        <w:rPr>
          <w:sz w:val="28"/>
          <w:szCs w:val="28"/>
        </w:rPr>
        <w:t xml:space="preserve"> сельсовета Венгеровского района Новосибирской области на 2019 год» (с изменениями от 25.02.2019 г., от 18.03.2019г., от 29.04.2019г., от 31.05.2019г.)</w:t>
      </w:r>
    </w:p>
    <w:p w:rsidR="00B04428" w:rsidRPr="00586E2F" w:rsidRDefault="00B04428" w:rsidP="00B04428">
      <w:pPr>
        <w:jc w:val="both"/>
        <w:rPr>
          <w:bCs/>
          <w:sz w:val="28"/>
          <w:szCs w:val="28"/>
        </w:rPr>
      </w:pPr>
      <w:r w:rsidRPr="00586E2F">
        <w:rPr>
          <w:bCs/>
          <w:sz w:val="28"/>
          <w:szCs w:val="28"/>
        </w:rPr>
        <w:t xml:space="preserve"> Докладчик: Чубаров Д.В. – Глава </w:t>
      </w:r>
      <w:proofErr w:type="spellStart"/>
      <w:r w:rsidRPr="00586E2F">
        <w:rPr>
          <w:bCs/>
          <w:sz w:val="28"/>
          <w:szCs w:val="28"/>
        </w:rPr>
        <w:t>Тартасского</w:t>
      </w:r>
      <w:proofErr w:type="spellEnd"/>
      <w:r w:rsidRPr="00586E2F">
        <w:rPr>
          <w:bCs/>
          <w:sz w:val="28"/>
          <w:szCs w:val="28"/>
        </w:rPr>
        <w:t xml:space="preserve"> сельсовета</w:t>
      </w:r>
    </w:p>
    <w:p w:rsidR="00B04428" w:rsidRPr="00586E2F" w:rsidRDefault="00B04428" w:rsidP="00B04428">
      <w:pPr>
        <w:jc w:val="both"/>
        <w:rPr>
          <w:bCs/>
          <w:sz w:val="28"/>
          <w:szCs w:val="28"/>
        </w:rPr>
      </w:pPr>
    </w:p>
    <w:p w:rsidR="00B04428" w:rsidRPr="005527D2" w:rsidRDefault="00B04428" w:rsidP="00B04428">
      <w:pPr>
        <w:jc w:val="both"/>
        <w:rPr>
          <w:sz w:val="28"/>
          <w:szCs w:val="28"/>
        </w:rPr>
      </w:pPr>
      <w:r w:rsidRPr="00586E2F">
        <w:rPr>
          <w:bCs/>
          <w:sz w:val="28"/>
          <w:szCs w:val="28"/>
        </w:rPr>
        <w:t xml:space="preserve">2. </w:t>
      </w:r>
      <w:r w:rsidR="005527D2" w:rsidRPr="00586E2F">
        <w:rPr>
          <w:sz w:val="28"/>
          <w:szCs w:val="28"/>
        </w:rPr>
        <w:t xml:space="preserve">О  проекте внесении изменений и дополнений в Устав </w:t>
      </w:r>
      <w:proofErr w:type="spellStart"/>
      <w:r w:rsidR="005527D2" w:rsidRPr="00586E2F">
        <w:rPr>
          <w:sz w:val="28"/>
          <w:szCs w:val="28"/>
        </w:rPr>
        <w:t>Тартасского</w:t>
      </w:r>
      <w:proofErr w:type="spellEnd"/>
      <w:r w:rsidR="005527D2" w:rsidRPr="00586E2F">
        <w:rPr>
          <w:sz w:val="28"/>
          <w:szCs w:val="28"/>
        </w:rPr>
        <w:t xml:space="preserve"> сельсовета Венгеровского района Новосибирской области</w:t>
      </w:r>
      <w:r w:rsidR="005527D2">
        <w:rPr>
          <w:sz w:val="28"/>
          <w:szCs w:val="28"/>
        </w:rPr>
        <w:t>.</w:t>
      </w:r>
    </w:p>
    <w:p w:rsidR="00B04428" w:rsidRDefault="00B04428" w:rsidP="00B04428">
      <w:pPr>
        <w:jc w:val="both"/>
        <w:rPr>
          <w:bCs/>
          <w:sz w:val="28"/>
          <w:szCs w:val="28"/>
        </w:rPr>
      </w:pPr>
      <w:r w:rsidRPr="00586E2F">
        <w:rPr>
          <w:bCs/>
          <w:sz w:val="28"/>
          <w:szCs w:val="28"/>
        </w:rPr>
        <w:t xml:space="preserve">Докладчик: Чубаров Д.В. – Глава </w:t>
      </w:r>
      <w:proofErr w:type="spellStart"/>
      <w:r w:rsidRPr="00586E2F">
        <w:rPr>
          <w:bCs/>
          <w:sz w:val="28"/>
          <w:szCs w:val="28"/>
        </w:rPr>
        <w:t>Тартасского</w:t>
      </w:r>
      <w:proofErr w:type="spellEnd"/>
      <w:r w:rsidRPr="00586E2F">
        <w:rPr>
          <w:bCs/>
          <w:sz w:val="28"/>
          <w:szCs w:val="28"/>
        </w:rPr>
        <w:t xml:space="preserve"> сельсовета</w:t>
      </w:r>
    </w:p>
    <w:p w:rsidR="005527D2" w:rsidRDefault="005527D2" w:rsidP="00B04428">
      <w:pPr>
        <w:jc w:val="both"/>
        <w:rPr>
          <w:bCs/>
          <w:sz w:val="28"/>
          <w:szCs w:val="28"/>
        </w:rPr>
      </w:pPr>
    </w:p>
    <w:p w:rsidR="005527D2" w:rsidRPr="00586E2F" w:rsidRDefault="005527D2" w:rsidP="005527D2">
      <w:pPr>
        <w:pStyle w:val="a5"/>
        <w:spacing w:before="0" w:beforeAutospacing="0" w:after="0" w:afterAutospacing="0"/>
        <w:jc w:val="both"/>
        <w:rPr>
          <w:sz w:val="28"/>
          <w:szCs w:val="28"/>
          <w:lang w:bidi="en-US"/>
        </w:rPr>
      </w:pPr>
      <w:r>
        <w:rPr>
          <w:bCs/>
          <w:sz w:val="28"/>
          <w:szCs w:val="28"/>
        </w:rPr>
        <w:t xml:space="preserve">3. </w:t>
      </w:r>
      <w:r w:rsidRPr="00586E2F">
        <w:rPr>
          <w:sz w:val="28"/>
          <w:szCs w:val="28"/>
        </w:rPr>
        <w:t xml:space="preserve">О  внесении изменений в решение Совета депутатов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от 28.08.2017г.  № 20  «</w:t>
      </w:r>
      <w:r w:rsidRPr="00586E2F">
        <w:rPr>
          <w:spacing w:val="3"/>
          <w:sz w:val="28"/>
          <w:szCs w:val="28"/>
        </w:rPr>
        <w:t xml:space="preserve">Об утверждении Правил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области</w:t>
      </w:r>
      <w:r w:rsidRPr="00586E2F">
        <w:rPr>
          <w:sz w:val="28"/>
          <w:szCs w:val="28"/>
          <w:lang w:bidi="en-US"/>
        </w:rPr>
        <w:t>»</w:t>
      </w:r>
    </w:p>
    <w:p w:rsidR="005527D2" w:rsidRDefault="005527D2" w:rsidP="005527D2">
      <w:pPr>
        <w:jc w:val="both"/>
        <w:rPr>
          <w:bCs/>
          <w:sz w:val="28"/>
          <w:szCs w:val="28"/>
        </w:rPr>
      </w:pPr>
      <w:r w:rsidRPr="00586E2F">
        <w:rPr>
          <w:bCs/>
          <w:sz w:val="28"/>
          <w:szCs w:val="28"/>
        </w:rPr>
        <w:t xml:space="preserve">Докладчик: Чубаров Д.В. – Глава </w:t>
      </w:r>
      <w:proofErr w:type="spellStart"/>
      <w:r w:rsidRPr="00586E2F">
        <w:rPr>
          <w:bCs/>
          <w:sz w:val="28"/>
          <w:szCs w:val="28"/>
        </w:rPr>
        <w:t>Тартасского</w:t>
      </w:r>
      <w:proofErr w:type="spellEnd"/>
      <w:r w:rsidRPr="00586E2F">
        <w:rPr>
          <w:bCs/>
          <w:sz w:val="28"/>
          <w:szCs w:val="28"/>
        </w:rPr>
        <w:t xml:space="preserve"> сельсовета</w:t>
      </w:r>
    </w:p>
    <w:p w:rsidR="00B04428" w:rsidRDefault="00B04428" w:rsidP="00B04428">
      <w:pPr>
        <w:jc w:val="both"/>
        <w:rPr>
          <w:bCs/>
          <w:sz w:val="28"/>
          <w:szCs w:val="28"/>
        </w:rPr>
      </w:pPr>
    </w:p>
    <w:p w:rsidR="005527D2" w:rsidRPr="00586E2F" w:rsidRDefault="005527D2" w:rsidP="005527D2">
      <w:pPr>
        <w:pStyle w:val="a6"/>
        <w:jc w:val="both"/>
        <w:rPr>
          <w:rFonts w:ascii="Times New Roman" w:hAnsi="Times New Roman"/>
          <w:sz w:val="28"/>
          <w:szCs w:val="28"/>
        </w:rPr>
      </w:pPr>
      <w:r w:rsidRPr="005527D2">
        <w:rPr>
          <w:rFonts w:ascii="Times New Roman" w:hAnsi="Times New Roman"/>
          <w:bCs/>
          <w:sz w:val="28"/>
          <w:szCs w:val="28"/>
        </w:rPr>
        <w:t>4.</w:t>
      </w:r>
      <w:r>
        <w:rPr>
          <w:bCs/>
          <w:sz w:val="28"/>
          <w:szCs w:val="28"/>
        </w:rPr>
        <w:t xml:space="preserve"> </w:t>
      </w:r>
      <w:r w:rsidRPr="00586E2F">
        <w:rPr>
          <w:rFonts w:ascii="Times New Roman" w:hAnsi="Times New Roman"/>
          <w:sz w:val="28"/>
          <w:szCs w:val="28"/>
        </w:rPr>
        <w:t xml:space="preserve">Об отмене решения Совета депутатов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Новосибирской области от 03.08.2007 года № 24 «О принятии Положения об участии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w:t>
      </w:r>
    </w:p>
    <w:p w:rsidR="005527D2" w:rsidRDefault="005527D2" w:rsidP="005527D2">
      <w:pPr>
        <w:jc w:val="both"/>
        <w:rPr>
          <w:bCs/>
          <w:sz w:val="28"/>
          <w:szCs w:val="28"/>
        </w:rPr>
      </w:pPr>
      <w:r w:rsidRPr="00586E2F">
        <w:rPr>
          <w:bCs/>
          <w:sz w:val="28"/>
          <w:szCs w:val="28"/>
        </w:rPr>
        <w:t xml:space="preserve">Докладчик: Чубаров Д.В. – Глава </w:t>
      </w:r>
      <w:proofErr w:type="spellStart"/>
      <w:r w:rsidRPr="00586E2F">
        <w:rPr>
          <w:bCs/>
          <w:sz w:val="28"/>
          <w:szCs w:val="28"/>
        </w:rPr>
        <w:t>Тартасского</w:t>
      </w:r>
      <w:proofErr w:type="spellEnd"/>
      <w:r w:rsidRPr="00586E2F">
        <w:rPr>
          <w:bCs/>
          <w:sz w:val="28"/>
          <w:szCs w:val="28"/>
        </w:rPr>
        <w:t xml:space="preserve"> сельсовета</w:t>
      </w:r>
    </w:p>
    <w:p w:rsidR="005527D2" w:rsidRDefault="005527D2" w:rsidP="00B04428">
      <w:pPr>
        <w:jc w:val="both"/>
        <w:rPr>
          <w:bCs/>
          <w:sz w:val="28"/>
          <w:szCs w:val="28"/>
        </w:rPr>
      </w:pPr>
      <w:r>
        <w:rPr>
          <w:bCs/>
          <w:sz w:val="28"/>
          <w:szCs w:val="28"/>
        </w:rPr>
        <w:t xml:space="preserve"> </w:t>
      </w:r>
    </w:p>
    <w:p w:rsidR="005527D2" w:rsidRPr="00586E2F" w:rsidRDefault="005527D2" w:rsidP="005527D2">
      <w:pPr>
        <w:pStyle w:val="a6"/>
        <w:jc w:val="both"/>
        <w:rPr>
          <w:rFonts w:ascii="Times New Roman" w:hAnsi="Times New Roman"/>
          <w:sz w:val="28"/>
          <w:szCs w:val="28"/>
        </w:rPr>
      </w:pPr>
      <w:r w:rsidRPr="005527D2">
        <w:rPr>
          <w:rFonts w:ascii="Times New Roman" w:hAnsi="Times New Roman"/>
          <w:bCs/>
          <w:sz w:val="28"/>
          <w:szCs w:val="28"/>
        </w:rPr>
        <w:t xml:space="preserve">5. </w:t>
      </w:r>
      <w:r w:rsidRPr="005527D2">
        <w:rPr>
          <w:rFonts w:ascii="Times New Roman" w:hAnsi="Times New Roman"/>
          <w:sz w:val="28"/>
          <w:szCs w:val="28"/>
        </w:rPr>
        <w:t xml:space="preserve">О внесении изменений в решение Совета депутатов </w:t>
      </w:r>
      <w:proofErr w:type="spellStart"/>
      <w:r w:rsidRPr="005527D2">
        <w:rPr>
          <w:rFonts w:ascii="Times New Roman" w:hAnsi="Times New Roman"/>
          <w:sz w:val="28"/>
          <w:szCs w:val="28"/>
        </w:rPr>
        <w:t>Тартасского</w:t>
      </w:r>
      <w:proofErr w:type="spellEnd"/>
      <w:r w:rsidRPr="005527D2">
        <w:rPr>
          <w:rFonts w:ascii="Times New Roman" w:hAnsi="Times New Roman"/>
          <w:sz w:val="28"/>
          <w:szCs w:val="28"/>
        </w:rPr>
        <w:t xml:space="preserve"> сельсовета Венгеровского района Новосибирской области от 31.03.2015 № 4 «Об утверждении положения по урегулированию конфликта интересов в администрации </w:t>
      </w:r>
      <w:proofErr w:type="spellStart"/>
      <w:r w:rsidRPr="005527D2">
        <w:rPr>
          <w:rFonts w:ascii="Times New Roman" w:hAnsi="Times New Roman"/>
          <w:sz w:val="28"/>
          <w:szCs w:val="28"/>
        </w:rPr>
        <w:t>Тартасского</w:t>
      </w:r>
      <w:proofErr w:type="spellEnd"/>
      <w:r w:rsidRPr="005527D2">
        <w:rPr>
          <w:rFonts w:ascii="Times New Roman" w:hAnsi="Times New Roman"/>
          <w:sz w:val="28"/>
          <w:szCs w:val="28"/>
        </w:rPr>
        <w:t xml:space="preserve"> сельсовета Венгеровского района Новосибирской области</w:t>
      </w:r>
      <w:r w:rsidRPr="00586E2F">
        <w:rPr>
          <w:rFonts w:ascii="Times New Roman" w:hAnsi="Times New Roman"/>
          <w:sz w:val="28"/>
          <w:szCs w:val="28"/>
        </w:rPr>
        <w:t>»</w:t>
      </w:r>
    </w:p>
    <w:p w:rsidR="005527D2" w:rsidRDefault="005527D2" w:rsidP="005527D2">
      <w:pPr>
        <w:jc w:val="both"/>
        <w:rPr>
          <w:bCs/>
          <w:sz w:val="28"/>
          <w:szCs w:val="28"/>
        </w:rPr>
      </w:pPr>
      <w:r w:rsidRPr="00586E2F">
        <w:rPr>
          <w:bCs/>
          <w:sz w:val="28"/>
          <w:szCs w:val="28"/>
        </w:rPr>
        <w:t xml:space="preserve">Докладчик: Чубаров Д.В. – Глава </w:t>
      </w:r>
      <w:proofErr w:type="spellStart"/>
      <w:r w:rsidRPr="00586E2F">
        <w:rPr>
          <w:bCs/>
          <w:sz w:val="28"/>
          <w:szCs w:val="28"/>
        </w:rPr>
        <w:t>Тартасского</w:t>
      </w:r>
      <w:proofErr w:type="spellEnd"/>
      <w:r w:rsidRPr="00586E2F">
        <w:rPr>
          <w:bCs/>
          <w:sz w:val="28"/>
          <w:szCs w:val="28"/>
        </w:rPr>
        <w:t xml:space="preserve"> сельсовета</w:t>
      </w:r>
    </w:p>
    <w:p w:rsidR="005527D2" w:rsidRPr="00586E2F" w:rsidRDefault="005527D2" w:rsidP="005527D2">
      <w:pPr>
        <w:pStyle w:val="a6"/>
        <w:ind w:firstLine="709"/>
        <w:jc w:val="center"/>
        <w:rPr>
          <w:rFonts w:ascii="Times New Roman" w:hAnsi="Times New Roman"/>
          <w:sz w:val="28"/>
          <w:szCs w:val="28"/>
        </w:rPr>
      </w:pPr>
    </w:p>
    <w:p w:rsidR="005527D2" w:rsidRPr="00CD46D0" w:rsidRDefault="005527D2" w:rsidP="005527D2">
      <w:pPr>
        <w:widowControl w:val="0"/>
        <w:autoSpaceDE w:val="0"/>
        <w:autoSpaceDN w:val="0"/>
        <w:adjustRightInd w:val="0"/>
        <w:jc w:val="both"/>
        <w:rPr>
          <w:color w:val="FF0000"/>
          <w:sz w:val="28"/>
          <w:szCs w:val="28"/>
        </w:rPr>
      </w:pPr>
      <w:r>
        <w:rPr>
          <w:bCs/>
          <w:sz w:val="28"/>
          <w:szCs w:val="28"/>
        </w:rPr>
        <w:lastRenderedPageBreak/>
        <w:t xml:space="preserve">6. </w:t>
      </w:r>
      <w:r w:rsidRPr="00370131">
        <w:rPr>
          <w:sz w:val="28"/>
          <w:szCs w:val="28"/>
        </w:rPr>
        <w:t>О внесении изменений в решение</w:t>
      </w:r>
      <w:r>
        <w:rPr>
          <w:sz w:val="28"/>
          <w:szCs w:val="28"/>
        </w:rPr>
        <w:t xml:space="preserve"> </w:t>
      </w:r>
      <w:r w:rsidRPr="00370131">
        <w:rPr>
          <w:sz w:val="28"/>
          <w:szCs w:val="28"/>
        </w:rPr>
        <w:t xml:space="preserve">№ </w:t>
      </w:r>
      <w:r>
        <w:rPr>
          <w:sz w:val="28"/>
          <w:szCs w:val="28"/>
        </w:rPr>
        <w:t>24</w:t>
      </w:r>
      <w:r w:rsidRPr="00370131">
        <w:rPr>
          <w:sz w:val="28"/>
          <w:szCs w:val="28"/>
        </w:rPr>
        <w:t xml:space="preserve"> от </w:t>
      </w:r>
      <w:r>
        <w:rPr>
          <w:sz w:val="28"/>
          <w:szCs w:val="28"/>
        </w:rPr>
        <w:t>19.10.2018</w:t>
      </w:r>
      <w:r w:rsidRPr="00370131">
        <w:rPr>
          <w:sz w:val="28"/>
          <w:szCs w:val="28"/>
        </w:rPr>
        <w:t xml:space="preserve"> г. «</w:t>
      </w:r>
      <w:r w:rsidRPr="001F3712">
        <w:rPr>
          <w:sz w:val="28"/>
          <w:szCs w:val="28"/>
        </w:rPr>
        <w:t xml:space="preserve">Об определении налоговых ставок, порядка и сроков уплаты земельного налога на территории </w:t>
      </w:r>
      <w:proofErr w:type="spellStart"/>
      <w:r w:rsidRPr="001F3712">
        <w:rPr>
          <w:sz w:val="28"/>
          <w:szCs w:val="28"/>
        </w:rPr>
        <w:t>Тартасского</w:t>
      </w:r>
      <w:proofErr w:type="spellEnd"/>
      <w:r w:rsidRPr="001F3712">
        <w:rPr>
          <w:sz w:val="28"/>
          <w:szCs w:val="28"/>
        </w:rPr>
        <w:t xml:space="preserve"> сельсовета Венгеровского района Новосибирской области</w:t>
      </w:r>
      <w:r w:rsidRPr="00370131">
        <w:rPr>
          <w:sz w:val="28"/>
          <w:szCs w:val="28"/>
        </w:rPr>
        <w:t>».</w:t>
      </w:r>
    </w:p>
    <w:p w:rsidR="005527D2" w:rsidRDefault="005527D2" w:rsidP="005527D2">
      <w:pPr>
        <w:jc w:val="both"/>
        <w:rPr>
          <w:bCs/>
          <w:sz w:val="28"/>
          <w:szCs w:val="28"/>
        </w:rPr>
      </w:pPr>
      <w:r w:rsidRPr="00586E2F">
        <w:rPr>
          <w:bCs/>
          <w:sz w:val="28"/>
          <w:szCs w:val="28"/>
        </w:rPr>
        <w:t xml:space="preserve">Докладчик: Чубаров Д.В. – Глава </w:t>
      </w:r>
      <w:proofErr w:type="spellStart"/>
      <w:r w:rsidRPr="00586E2F">
        <w:rPr>
          <w:bCs/>
          <w:sz w:val="28"/>
          <w:szCs w:val="28"/>
        </w:rPr>
        <w:t>Тартасского</w:t>
      </w:r>
      <w:proofErr w:type="spellEnd"/>
      <w:r w:rsidRPr="00586E2F">
        <w:rPr>
          <w:bCs/>
          <w:sz w:val="28"/>
          <w:szCs w:val="28"/>
        </w:rPr>
        <w:t xml:space="preserve"> сельсовета</w:t>
      </w:r>
    </w:p>
    <w:p w:rsidR="005527D2" w:rsidRPr="00586E2F" w:rsidRDefault="005527D2" w:rsidP="00B04428">
      <w:pPr>
        <w:jc w:val="both"/>
        <w:rPr>
          <w:bCs/>
          <w:sz w:val="28"/>
          <w:szCs w:val="28"/>
        </w:rPr>
      </w:pPr>
    </w:p>
    <w:p w:rsidR="00B04428" w:rsidRPr="00586E2F" w:rsidRDefault="00B04428" w:rsidP="00B04428">
      <w:pPr>
        <w:jc w:val="both"/>
        <w:rPr>
          <w:sz w:val="28"/>
          <w:szCs w:val="28"/>
        </w:rPr>
      </w:pPr>
      <w:r w:rsidRPr="00586E2F">
        <w:rPr>
          <w:sz w:val="28"/>
          <w:szCs w:val="28"/>
        </w:rPr>
        <w:t xml:space="preserve">  </w:t>
      </w:r>
    </w:p>
    <w:p w:rsidR="00E94ED6" w:rsidRPr="009C1D76" w:rsidRDefault="00B04428" w:rsidP="00E94ED6">
      <w:pPr>
        <w:jc w:val="both"/>
        <w:rPr>
          <w:sz w:val="28"/>
          <w:szCs w:val="28"/>
        </w:rPr>
      </w:pPr>
      <w:r w:rsidRPr="00E94ED6">
        <w:rPr>
          <w:sz w:val="28"/>
          <w:szCs w:val="28"/>
        </w:rPr>
        <w:t xml:space="preserve">1.  СЛУШАЛИ:   Главу </w:t>
      </w:r>
      <w:proofErr w:type="spellStart"/>
      <w:r w:rsidRPr="00E94ED6">
        <w:rPr>
          <w:sz w:val="28"/>
          <w:szCs w:val="28"/>
        </w:rPr>
        <w:t>Тартасского</w:t>
      </w:r>
      <w:proofErr w:type="spellEnd"/>
      <w:r w:rsidRPr="00E94ED6">
        <w:rPr>
          <w:sz w:val="28"/>
          <w:szCs w:val="28"/>
        </w:rPr>
        <w:t xml:space="preserve"> сельсовета Чубарова Д.В. </w:t>
      </w:r>
      <w:r w:rsidR="00E94ED6" w:rsidRPr="00E94ED6">
        <w:rPr>
          <w:sz w:val="28"/>
          <w:szCs w:val="28"/>
        </w:rPr>
        <w:t>О</w:t>
      </w:r>
      <w:r w:rsidR="00E94ED6">
        <w:rPr>
          <w:sz w:val="28"/>
          <w:szCs w:val="28"/>
        </w:rPr>
        <w:t xml:space="preserve"> внесении изменений в Решение сессии № 27 от 21.12.2018 г «О  бюджете </w:t>
      </w:r>
      <w:proofErr w:type="spellStart"/>
      <w:r w:rsidR="00E94ED6">
        <w:rPr>
          <w:sz w:val="28"/>
          <w:szCs w:val="28"/>
        </w:rPr>
        <w:t>Тартасского</w:t>
      </w:r>
      <w:proofErr w:type="spellEnd"/>
      <w:r w:rsidR="00E94ED6">
        <w:rPr>
          <w:sz w:val="28"/>
          <w:szCs w:val="28"/>
        </w:rPr>
        <w:t xml:space="preserve"> сельсовета Венгеровского района Новосибирской области на 2019 год» (с изменениями от 25.02.2019 г., от 18.03.2019г., от 29.04.2019г., от 31.05.2019г.)</w:t>
      </w:r>
    </w:p>
    <w:p w:rsidR="00B04428" w:rsidRPr="00586E2F" w:rsidRDefault="00B04428" w:rsidP="00B04428">
      <w:pPr>
        <w:jc w:val="both"/>
        <w:rPr>
          <w:color w:val="FF0000"/>
          <w:sz w:val="28"/>
          <w:szCs w:val="28"/>
        </w:rPr>
      </w:pPr>
    </w:p>
    <w:p w:rsidR="00B04428" w:rsidRPr="00E94ED6" w:rsidRDefault="00B04428" w:rsidP="00B04428">
      <w:pPr>
        <w:jc w:val="both"/>
        <w:rPr>
          <w:sz w:val="28"/>
          <w:szCs w:val="28"/>
        </w:rPr>
      </w:pPr>
      <w:r w:rsidRPr="00E94ED6">
        <w:rPr>
          <w:sz w:val="28"/>
          <w:szCs w:val="28"/>
        </w:rPr>
        <w:t xml:space="preserve"> ВЫСТУПИЛИ:</w:t>
      </w:r>
      <w:r w:rsidRPr="00E94ED6">
        <w:rPr>
          <w:sz w:val="28"/>
          <w:szCs w:val="28"/>
        </w:rPr>
        <w:tab/>
      </w:r>
    </w:p>
    <w:p w:rsidR="00B04428" w:rsidRPr="00E94ED6" w:rsidRDefault="00B04428" w:rsidP="00B04428">
      <w:pPr>
        <w:jc w:val="both"/>
        <w:rPr>
          <w:sz w:val="28"/>
          <w:szCs w:val="28"/>
        </w:rPr>
      </w:pPr>
      <w:r w:rsidRPr="00E94ED6">
        <w:rPr>
          <w:sz w:val="28"/>
          <w:szCs w:val="28"/>
        </w:rPr>
        <w:t>РЕЗУЛЬТАТЫ ГОЛОСОВАНИЯ:</w:t>
      </w:r>
    </w:p>
    <w:p w:rsidR="00B04428" w:rsidRPr="00E94ED6" w:rsidRDefault="00B04428" w:rsidP="00B04428">
      <w:pPr>
        <w:ind w:firstLine="720"/>
        <w:jc w:val="both"/>
        <w:rPr>
          <w:sz w:val="28"/>
          <w:szCs w:val="28"/>
        </w:rPr>
      </w:pPr>
      <w:r w:rsidRPr="00E94ED6">
        <w:rPr>
          <w:sz w:val="28"/>
          <w:szCs w:val="28"/>
        </w:rPr>
        <w:t>«За» - 8</w:t>
      </w:r>
    </w:p>
    <w:p w:rsidR="00B04428" w:rsidRPr="00E94ED6" w:rsidRDefault="00B04428" w:rsidP="00B04428">
      <w:pPr>
        <w:ind w:firstLine="720"/>
        <w:jc w:val="both"/>
        <w:rPr>
          <w:sz w:val="28"/>
          <w:szCs w:val="28"/>
        </w:rPr>
      </w:pPr>
      <w:r w:rsidRPr="00E94ED6">
        <w:rPr>
          <w:sz w:val="28"/>
          <w:szCs w:val="28"/>
        </w:rPr>
        <w:t xml:space="preserve">«Против» - 0                                                                                                                                                                                                                                                                                                                                                                                                                                                                                                                                                                                                                                                                                                                                                                                                                                                                                                                                                                                                                                                                                                                                                                                                                                                                                                                                                                                                                                                                                 </w:t>
      </w:r>
    </w:p>
    <w:p w:rsidR="00B04428" w:rsidRPr="00E94ED6" w:rsidRDefault="00B04428" w:rsidP="00B04428">
      <w:pPr>
        <w:ind w:firstLine="720"/>
        <w:jc w:val="both"/>
        <w:rPr>
          <w:sz w:val="28"/>
          <w:szCs w:val="28"/>
        </w:rPr>
      </w:pPr>
      <w:r w:rsidRPr="00E94ED6">
        <w:rPr>
          <w:sz w:val="28"/>
          <w:szCs w:val="28"/>
        </w:rPr>
        <w:t>«Воздержался» - 0</w:t>
      </w:r>
    </w:p>
    <w:p w:rsidR="00B04428" w:rsidRPr="00E94ED6" w:rsidRDefault="00B04428" w:rsidP="00B04428">
      <w:pPr>
        <w:jc w:val="both"/>
        <w:rPr>
          <w:sz w:val="28"/>
          <w:szCs w:val="28"/>
        </w:rPr>
      </w:pPr>
    </w:p>
    <w:p w:rsidR="00B04428" w:rsidRPr="00E94ED6" w:rsidRDefault="00B04428" w:rsidP="00B04428">
      <w:pPr>
        <w:jc w:val="both"/>
        <w:rPr>
          <w:sz w:val="28"/>
          <w:szCs w:val="28"/>
        </w:rPr>
      </w:pPr>
      <w:r w:rsidRPr="00E94ED6">
        <w:rPr>
          <w:sz w:val="28"/>
          <w:szCs w:val="28"/>
        </w:rPr>
        <w:t xml:space="preserve">РЕШИЛИ: Решение </w:t>
      </w:r>
      <w:r w:rsidR="00E94ED6" w:rsidRPr="00E94ED6">
        <w:rPr>
          <w:sz w:val="28"/>
          <w:szCs w:val="28"/>
        </w:rPr>
        <w:t xml:space="preserve">«О внесении изменений в Решение сессии № 27 от 21.12.2018 г «О  бюджете </w:t>
      </w:r>
      <w:proofErr w:type="spellStart"/>
      <w:r w:rsidR="00E94ED6" w:rsidRPr="00E94ED6">
        <w:rPr>
          <w:sz w:val="28"/>
          <w:szCs w:val="28"/>
        </w:rPr>
        <w:t>Тартасского</w:t>
      </w:r>
      <w:proofErr w:type="spellEnd"/>
      <w:r w:rsidR="00E94ED6" w:rsidRPr="00E94ED6">
        <w:rPr>
          <w:sz w:val="28"/>
          <w:szCs w:val="28"/>
        </w:rPr>
        <w:t xml:space="preserve"> сельсовета Венгеровского района Новосибирской области на 2019 год» (с изменениями от 25.02.2019 г., от 18.03.2019г., от 29.04.2019г., от 31.05.2019г.)» </w:t>
      </w:r>
      <w:r w:rsidRPr="00E94ED6">
        <w:rPr>
          <w:sz w:val="28"/>
          <w:szCs w:val="28"/>
        </w:rPr>
        <w:t xml:space="preserve">принять (Решение № </w:t>
      </w:r>
      <w:r w:rsidR="005527D2" w:rsidRPr="00E94ED6">
        <w:rPr>
          <w:sz w:val="28"/>
          <w:szCs w:val="28"/>
        </w:rPr>
        <w:t>20</w:t>
      </w:r>
      <w:r w:rsidRPr="00E94ED6">
        <w:rPr>
          <w:sz w:val="28"/>
          <w:szCs w:val="28"/>
        </w:rPr>
        <w:t xml:space="preserve"> прилагается).</w:t>
      </w:r>
    </w:p>
    <w:p w:rsidR="00B04428" w:rsidRPr="00586E2F" w:rsidRDefault="00B04428" w:rsidP="00B04428">
      <w:pPr>
        <w:autoSpaceDE w:val="0"/>
        <w:autoSpaceDN w:val="0"/>
        <w:adjustRightInd w:val="0"/>
        <w:jc w:val="both"/>
        <w:rPr>
          <w:sz w:val="28"/>
          <w:szCs w:val="28"/>
        </w:rPr>
      </w:pPr>
    </w:p>
    <w:p w:rsidR="00B04428" w:rsidRPr="00586E2F" w:rsidRDefault="00B04428" w:rsidP="00B04428">
      <w:pPr>
        <w:jc w:val="both"/>
        <w:rPr>
          <w:color w:val="000000" w:themeColor="text1"/>
          <w:sz w:val="28"/>
          <w:szCs w:val="28"/>
        </w:rPr>
      </w:pPr>
      <w:r w:rsidRPr="00586E2F">
        <w:rPr>
          <w:sz w:val="28"/>
          <w:szCs w:val="28"/>
        </w:rPr>
        <w:t xml:space="preserve">2. СЛУШАЛИ:   Главу </w:t>
      </w:r>
      <w:proofErr w:type="spellStart"/>
      <w:r w:rsidRPr="00586E2F">
        <w:rPr>
          <w:sz w:val="28"/>
          <w:szCs w:val="28"/>
        </w:rPr>
        <w:t>Тартасского</w:t>
      </w:r>
      <w:proofErr w:type="spellEnd"/>
      <w:r w:rsidRPr="00586E2F">
        <w:rPr>
          <w:sz w:val="28"/>
          <w:szCs w:val="28"/>
        </w:rPr>
        <w:t xml:space="preserve"> сельсовета Чубарова Д.В. «</w:t>
      </w:r>
      <w:r w:rsidR="005527D2" w:rsidRPr="00586E2F">
        <w:rPr>
          <w:sz w:val="28"/>
          <w:szCs w:val="28"/>
        </w:rPr>
        <w:t xml:space="preserve">О  проекте внесении изменений и дополнений в Устав </w:t>
      </w:r>
      <w:proofErr w:type="spellStart"/>
      <w:r w:rsidR="005527D2" w:rsidRPr="00586E2F">
        <w:rPr>
          <w:sz w:val="28"/>
          <w:szCs w:val="28"/>
        </w:rPr>
        <w:t>Тартасского</w:t>
      </w:r>
      <w:proofErr w:type="spellEnd"/>
      <w:r w:rsidR="005527D2" w:rsidRPr="00586E2F">
        <w:rPr>
          <w:sz w:val="28"/>
          <w:szCs w:val="28"/>
        </w:rPr>
        <w:t xml:space="preserve"> сельсовета Венгеровского района Новосибирской области</w:t>
      </w:r>
      <w:r w:rsidRPr="00586E2F">
        <w:rPr>
          <w:color w:val="000000" w:themeColor="text1"/>
          <w:sz w:val="28"/>
          <w:szCs w:val="28"/>
        </w:rPr>
        <w:t>».</w:t>
      </w:r>
    </w:p>
    <w:p w:rsidR="00B04428" w:rsidRPr="00586E2F" w:rsidRDefault="00B04428" w:rsidP="00B04428">
      <w:pPr>
        <w:jc w:val="both"/>
        <w:rPr>
          <w:sz w:val="28"/>
          <w:szCs w:val="28"/>
        </w:rPr>
      </w:pPr>
    </w:p>
    <w:p w:rsidR="00B04428" w:rsidRPr="00586E2F" w:rsidRDefault="00B04428" w:rsidP="00B04428">
      <w:pPr>
        <w:jc w:val="both"/>
        <w:rPr>
          <w:sz w:val="28"/>
          <w:szCs w:val="28"/>
        </w:rPr>
      </w:pPr>
      <w:r w:rsidRPr="00586E2F">
        <w:rPr>
          <w:sz w:val="28"/>
          <w:szCs w:val="28"/>
        </w:rPr>
        <w:t xml:space="preserve"> ВЫСТУПИЛИ:</w:t>
      </w:r>
      <w:r w:rsidRPr="00586E2F">
        <w:rPr>
          <w:sz w:val="28"/>
          <w:szCs w:val="28"/>
        </w:rPr>
        <w:tab/>
      </w:r>
    </w:p>
    <w:p w:rsidR="00B04428" w:rsidRPr="00586E2F" w:rsidRDefault="00B04428" w:rsidP="00B04428">
      <w:pPr>
        <w:jc w:val="both"/>
        <w:rPr>
          <w:sz w:val="28"/>
          <w:szCs w:val="28"/>
        </w:rPr>
      </w:pPr>
      <w:r w:rsidRPr="00586E2F">
        <w:rPr>
          <w:sz w:val="28"/>
          <w:szCs w:val="28"/>
        </w:rPr>
        <w:t>РЕЗУЛЬТАТЫ ГОЛОСОВАНИЯ:</w:t>
      </w:r>
    </w:p>
    <w:p w:rsidR="00B04428" w:rsidRPr="00586E2F" w:rsidRDefault="00B04428" w:rsidP="00B04428">
      <w:pPr>
        <w:ind w:firstLine="720"/>
        <w:jc w:val="both"/>
        <w:rPr>
          <w:sz w:val="28"/>
          <w:szCs w:val="28"/>
        </w:rPr>
      </w:pPr>
      <w:r w:rsidRPr="00586E2F">
        <w:rPr>
          <w:sz w:val="28"/>
          <w:szCs w:val="28"/>
        </w:rPr>
        <w:t>«За» - 8</w:t>
      </w:r>
    </w:p>
    <w:p w:rsidR="00B04428" w:rsidRPr="00586E2F" w:rsidRDefault="00B04428" w:rsidP="00B04428">
      <w:pPr>
        <w:ind w:firstLine="720"/>
        <w:jc w:val="both"/>
        <w:rPr>
          <w:sz w:val="28"/>
          <w:szCs w:val="28"/>
        </w:rPr>
      </w:pPr>
      <w:r w:rsidRPr="00586E2F">
        <w:rPr>
          <w:sz w:val="28"/>
          <w:szCs w:val="28"/>
        </w:rPr>
        <w:t xml:space="preserve">«Против» - 0                                                                                                                                                                                                                                                                                                                                                                                                                                                                                                                                                                                                                                                                                                                                                                                                                                                                                                                                                                                                                                                                                                                                                                                                                                                                                                                                                                                                                                                                                 </w:t>
      </w:r>
    </w:p>
    <w:p w:rsidR="00B04428" w:rsidRPr="00586E2F" w:rsidRDefault="00B04428" w:rsidP="00B04428">
      <w:pPr>
        <w:ind w:firstLine="720"/>
        <w:jc w:val="both"/>
        <w:rPr>
          <w:sz w:val="28"/>
          <w:szCs w:val="28"/>
        </w:rPr>
      </w:pPr>
      <w:r w:rsidRPr="00586E2F">
        <w:rPr>
          <w:sz w:val="28"/>
          <w:szCs w:val="28"/>
        </w:rPr>
        <w:t>«Воздержался» - 0</w:t>
      </w:r>
    </w:p>
    <w:p w:rsidR="00B04428" w:rsidRPr="00586E2F" w:rsidRDefault="00B04428" w:rsidP="00B04428">
      <w:pPr>
        <w:jc w:val="both"/>
        <w:rPr>
          <w:sz w:val="28"/>
          <w:szCs w:val="28"/>
        </w:rPr>
      </w:pPr>
    </w:p>
    <w:p w:rsidR="00B04428" w:rsidRDefault="00B04428" w:rsidP="00B04428">
      <w:pPr>
        <w:jc w:val="both"/>
        <w:rPr>
          <w:sz w:val="28"/>
          <w:szCs w:val="28"/>
        </w:rPr>
      </w:pPr>
      <w:r w:rsidRPr="00586E2F">
        <w:rPr>
          <w:sz w:val="28"/>
          <w:szCs w:val="28"/>
        </w:rPr>
        <w:t>РЕШИЛИ: Решение «</w:t>
      </w:r>
      <w:r w:rsidR="005527D2" w:rsidRPr="00586E2F">
        <w:rPr>
          <w:sz w:val="28"/>
          <w:szCs w:val="28"/>
        </w:rPr>
        <w:t xml:space="preserve">О  проекте внесении изменений и дополнений в Устав </w:t>
      </w:r>
      <w:proofErr w:type="spellStart"/>
      <w:r w:rsidR="005527D2" w:rsidRPr="00586E2F">
        <w:rPr>
          <w:sz w:val="28"/>
          <w:szCs w:val="28"/>
        </w:rPr>
        <w:t>Тартасского</w:t>
      </w:r>
      <w:proofErr w:type="spellEnd"/>
      <w:r w:rsidR="005527D2" w:rsidRPr="00586E2F">
        <w:rPr>
          <w:sz w:val="28"/>
          <w:szCs w:val="28"/>
        </w:rPr>
        <w:t xml:space="preserve"> сельсовета Венгеровского района Новосибирской области</w:t>
      </w:r>
      <w:r w:rsidRPr="00586E2F">
        <w:rPr>
          <w:sz w:val="28"/>
          <w:szCs w:val="28"/>
        </w:rPr>
        <w:t xml:space="preserve">» принять (Решение № </w:t>
      </w:r>
      <w:r w:rsidR="005527D2">
        <w:rPr>
          <w:sz w:val="28"/>
          <w:szCs w:val="28"/>
        </w:rPr>
        <w:t>21</w:t>
      </w:r>
      <w:r w:rsidRPr="00586E2F">
        <w:rPr>
          <w:sz w:val="28"/>
          <w:szCs w:val="28"/>
        </w:rPr>
        <w:t xml:space="preserve"> прилагается).</w:t>
      </w:r>
    </w:p>
    <w:p w:rsidR="005527D2" w:rsidRDefault="005527D2" w:rsidP="00B04428">
      <w:pPr>
        <w:jc w:val="both"/>
        <w:rPr>
          <w:sz w:val="28"/>
          <w:szCs w:val="28"/>
        </w:rPr>
      </w:pPr>
    </w:p>
    <w:p w:rsidR="005527D2" w:rsidRPr="00586E2F" w:rsidRDefault="005527D2" w:rsidP="005527D2">
      <w:pPr>
        <w:autoSpaceDE w:val="0"/>
        <w:autoSpaceDN w:val="0"/>
        <w:adjustRightInd w:val="0"/>
        <w:jc w:val="both"/>
        <w:rPr>
          <w:sz w:val="28"/>
          <w:szCs w:val="28"/>
        </w:rPr>
      </w:pPr>
    </w:p>
    <w:p w:rsidR="005527D2" w:rsidRPr="00586E2F" w:rsidRDefault="005527D2" w:rsidP="005527D2">
      <w:pPr>
        <w:jc w:val="both"/>
        <w:rPr>
          <w:color w:val="000000" w:themeColor="text1"/>
          <w:sz w:val="28"/>
          <w:szCs w:val="28"/>
        </w:rPr>
      </w:pPr>
      <w:r>
        <w:rPr>
          <w:sz w:val="28"/>
          <w:szCs w:val="28"/>
        </w:rPr>
        <w:t>3</w:t>
      </w:r>
      <w:r w:rsidRPr="00586E2F">
        <w:rPr>
          <w:sz w:val="28"/>
          <w:szCs w:val="28"/>
        </w:rPr>
        <w:t xml:space="preserve">. СЛУШАЛИ:   Главу </w:t>
      </w:r>
      <w:proofErr w:type="spellStart"/>
      <w:r w:rsidRPr="00586E2F">
        <w:rPr>
          <w:sz w:val="28"/>
          <w:szCs w:val="28"/>
        </w:rPr>
        <w:t>Тартасского</w:t>
      </w:r>
      <w:proofErr w:type="spellEnd"/>
      <w:r w:rsidRPr="00586E2F">
        <w:rPr>
          <w:sz w:val="28"/>
          <w:szCs w:val="28"/>
        </w:rPr>
        <w:t xml:space="preserve"> сельсовета Чубарова Д.В. </w:t>
      </w:r>
      <w:r>
        <w:rPr>
          <w:sz w:val="28"/>
          <w:szCs w:val="28"/>
        </w:rPr>
        <w:t>«</w:t>
      </w:r>
      <w:r w:rsidRPr="00586E2F">
        <w:rPr>
          <w:sz w:val="28"/>
          <w:szCs w:val="28"/>
        </w:rPr>
        <w:t xml:space="preserve">О  внесении изменений в решение Совета депутатов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от 28.08.2017г.  № 20  «</w:t>
      </w:r>
      <w:r w:rsidRPr="00586E2F">
        <w:rPr>
          <w:spacing w:val="3"/>
          <w:sz w:val="28"/>
          <w:szCs w:val="28"/>
        </w:rPr>
        <w:t xml:space="preserve">Об утверждении Правил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области</w:t>
      </w:r>
      <w:r w:rsidRPr="00586E2F">
        <w:rPr>
          <w:sz w:val="28"/>
          <w:szCs w:val="28"/>
          <w:lang w:bidi="en-US"/>
        </w:rPr>
        <w:t>»</w:t>
      </w:r>
      <w:r w:rsidRPr="00586E2F">
        <w:rPr>
          <w:color w:val="000000" w:themeColor="text1"/>
          <w:sz w:val="28"/>
          <w:szCs w:val="28"/>
        </w:rPr>
        <w:t>.</w:t>
      </w:r>
    </w:p>
    <w:p w:rsidR="005527D2" w:rsidRPr="00586E2F" w:rsidRDefault="005527D2" w:rsidP="005527D2">
      <w:pPr>
        <w:jc w:val="both"/>
        <w:rPr>
          <w:sz w:val="28"/>
          <w:szCs w:val="28"/>
        </w:rPr>
      </w:pPr>
    </w:p>
    <w:p w:rsidR="005527D2" w:rsidRPr="00586E2F" w:rsidRDefault="005527D2" w:rsidP="005527D2">
      <w:pPr>
        <w:jc w:val="both"/>
        <w:rPr>
          <w:sz w:val="28"/>
          <w:szCs w:val="28"/>
        </w:rPr>
      </w:pPr>
      <w:r w:rsidRPr="00586E2F">
        <w:rPr>
          <w:sz w:val="28"/>
          <w:szCs w:val="28"/>
        </w:rPr>
        <w:t xml:space="preserve"> ВЫСТУПИЛИ:</w:t>
      </w:r>
      <w:r w:rsidRPr="00586E2F">
        <w:rPr>
          <w:sz w:val="28"/>
          <w:szCs w:val="28"/>
        </w:rPr>
        <w:tab/>
      </w:r>
    </w:p>
    <w:p w:rsidR="005527D2" w:rsidRPr="00586E2F" w:rsidRDefault="005527D2" w:rsidP="005527D2">
      <w:pPr>
        <w:jc w:val="both"/>
        <w:rPr>
          <w:sz w:val="28"/>
          <w:szCs w:val="28"/>
        </w:rPr>
      </w:pPr>
      <w:r w:rsidRPr="00586E2F">
        <w:rPr>
          <w:sz w:val="28"/>
          <w:szCs w:val="28"/>
        </w:rPr>
        <w:lastRenderedPageBreak/>
        <w:t>РЕЗУЛЬТАТЫ ГОЛОСОВАНИЯ:</w:t>
      </w:r>
    </w:p>
    <w:p w:rsidR="005527D2" w:rsidRPr="00586E2F" w:rsidRDefault="005527D2" w:rsidP="005527D2">
      <w:pPr>
        <w:ind w:firstLine="720"/>
        <w:jc w:val="both"/>
        <w:rPr>
          <w:sz w:val="28"/>
          <w:szCs w:val="28"/>
        </w:rPr>
      </w:pPr>
      <w:r w:rsidRPr="00586E2F">
        <w:rPr>
          <w:sz w:val="28"/>
          <w:szCs w:val="28"/>
        </w:rPr>
        <w:t>«За» - 8</w:t>
      </w:r>
    </w:p>
    <w:p w:rsidR="005527D2" w:rsidRPr="00586E2F" w:rsidRDefault="005527D2" w:rsidP="005527D2">
      <w:pPr>
        <w:ind w:firstLine="720"/>
        <w:jc w:val="both"/>
        <w:rPr>
          <w:sz w:val="28"/>
          <w:szCs w:val="28"/>
        </w:rPr>
      </w:pPr>
      <w:r w:rsidRPr="00586E2F">
        <w:rPr>
          <w:sz w:val="28"/>
          <w:szCs w:val="28"/>
        </w:rPr>
        <w:t xml:space="preserve">«Против» - 0                                                                                                                                                                                                                                                                                                                                                                                                                                                                                                                                                                                                                                                                                                                                                                                                                                                                                                                                                                                                                                                                                                                                                                                                                                                                                                                                                                                                                                                                                 </w:t>
      </w:r>
    </w:p>
    <w:p w:rsidR="005527D2" w:rsidRPr="00586E2F" w:rsidRDefault="005527D2" w:rsidP="005527D2">
      <w:pPr>
        <w:ind w:firstLine="720"/>
        <w:jc w:val="both"/>
        <w:rPr>
          <w:sz w:val="28"/>
          <w:szCs w:val="28"/>
        </w:rPr>
      </w:pPr>
      <w:r w:rsidRPr="00586E2F">
        <w:rPr>
          <w:sz w:val="28"/>
          <w:szCs w:val="28"/>
        </w:rPr>
        <w:t>«Воздержался» - 0</w:t>
      </w:r>
    </w:p>
    <w:p w:rsidR="005527D2" w:rsidRPr="00586E2F" w:rsidRDefault="005527D2" w:rsidP="005527D2">
      <w:pPr>
        <w:jc w:val="both"/>
        <w:rPr>
          <w:sz w:val="28"/>
          <w:szCs w:val="28"/>
        </w:rPr>
      </w:pPr>
    </w:p>
    <w:p w:rsidR="005527D2" w:rsidRPr="00586E2F" w:rsidRDefault="005527D2" w:rsidP="005527D2">
      <w:pPr>
        <w:jc w:val="both"/>
        <w:rPr>
          <w:color w:val="000000" w:themeColor="text1"/>
          <w:sz w:val="28"/>
          <w:szCs w:val="28"/>
        </w:rPr>
      </w:pPr>
      <w:r w:rsidRPr="00586E2F">
        <w:rPr>
          <w:sz w:val="28"/>
          <w:szCs w:val="28"/>
        </w:rPr>
        <w:t xml:space="preserve">РЕШИЛИ: Решение </w:t>
      </w:r>
      <w:r w:rsidR="00CA7C77">
        <w:rPr>
          <w:sz w:val="28"/>
          <w:szCs w:val="28"/>
        </w:rPr>
        <w:t>«</w:t>
      </w:r>
      <w:r w:rsidR="00CA7C77" w:rsidRPr="00586E2F">
        <w:rPr>
          <w:sz w:val="28"/>
          <w:szCs w:val="28"/>
        </w:rPr>
        <w:t xml:space="preserve">О  внесении изменений в решение Совета депутатов </w:t>
      </w:r>
      <w:proofErr w:type="spellStart"/>
      <w:r w:rsidR="00CA7C77" w:rsidRPr="00586E2F">
        <w:rPr>
          <w:sz w:val="28"/>
          <w:szCs w:val="28"/>
        </w:rPr>
        <w:t>Тартасского</w:t>
      </w:r>
      <w:proofErr w:type="spellEnd"/>
      <w:r w:rsidR="00CA7C77" w:rsidRPr="00586E2F">
        <w:rPr>
          <w:sz w:val="28"/>
          <w:szCs w:val="28"/>
        </w:rPr>
        <w:t xml:space="preserve"> сельсовета Венгеровского района Новосибирской области от 28.08.2017г.  № 20  «</w:t>
      </w:r>
      <w:r w:rsidR="00CA7C77" w:rsidRPr="00586E2F">
        <w:rPr>
          <w:spacing w:val="3"/>
          <w:sz w:val="28"/>
          <w:szCs w:val="28"/>
        </w:rPr>
        <w:t xml:space="preserve">Об утверждении Правил благоустройства территории </w:t>
      </w:r>
      <w:proofErr w:type="spellStart"/>
      <w:r w:rsidR="00CA7C77" w:rsidRPr="00586E2F">
        <w:rPr>
          <w:spacing w:val="3"/>
          <w:sz w:val="28"/>
          <w:szCs w:val="28"/>
        </w:rPr>
        <w:t>Тартасского</w:t>
      </w:r>
      <w:proofErr w:type="spellEnd"/>
      <w:r w:rsidR="00CA7C77" w:rsidRPr="00586E2F">
        <w:rPr>
          <w:spacing w:val="3"/>
          <w:sz w:val="28"/>
          <w:szCs w:val="28"/>
        </w:rPr>
        <w:t xml:space="preserve"> сельсовета Венгеровского района Новосибирской области</w:t>
      </w:r>
      <w:r w:rsidR="00CA7C77" w:rsidRPr="00586E2F">
        <w:rPr>
          <w:sz w:val="28"/>
          <w:szCs w:val="28"/>
          <w:lang w:bidi="en-US"/>
        </w:rPr>
        <w:t>»</w:t>
      </w:r>
      <w:r w:rsidR="00CA7C77">
        <w:rPr>
          <w:sz w:val="28"/>
          <w:szCs w:val="28"/>
          <w:lang w:bidi="en-US"/>
        </w:rPr>
        <w:t xml:space="preserve"> </w:t>
      </w:r>
      <w:r w:rsidRPr="00586E2F">
        <w:rPr>
          <w:sz w:val="28"/>
          <w:szCs w:val="28"/>
        </w:rPr>
        <w:t xml:space="preserve">принять (Решение № </w:t>
      </w:r>
      <w:r>
        <w:rPr>
          <w:sz w:val="28"/>
          <w:szCs w:val="28"/>
        </w:rPr>
        <w:t>2</w:t>
      </w:r>
      <w:r w:rsidR="00CA7C77">
        <w:rPr>
          <w:sz w:val="28"/>
          <w:szCs w:val="28"/>
        </w:rPr>
        <w:t>2</w:t>
      </w:r>
      <w:r w:rsidRPr="00586E2F">
        <w:rPr>
          <w:sz w:val="28"/>
          <w:szCs w:val="28"/>
        </w:rPr>
        <w:t xml:space="preserve"> прилагается).</w:t>
      </w:r>
    </w:p>
    <w:p w:rsidR="005527D2" w:rsidRPr="00586E2F" w:rsidRDefault="005527D2" w:rsidP="00B04428">
      <w:pPr>
        <w:jc w:val="both"/>
        <w:rPr>
          <w:color w:val="000000" w:themeColor="text1"/>
          <w:sz w:val="28"/>
          <w:szCs w:val="28"/>
        </w:rPr>
      </w:pPr>
    </w:p>
    <w:p w:rsidR="00CA7C77" w:rsidRPr="00CA7C77" w:rsidRDefault="00CA7C77" w:rsidP="00CA7C77">
      <w:pPr>
        <w:pStyle w:val="a6"/>
        <w:jc w:val="both"/>
        <w:rPr>
          <w:rFonts w:ascii="Times New Roman" w:hAnsi="Times New Roman"/>
          <w:sz w:val="28"/>
          <w:szCs w:val="28"/>
        </w:rPr>
      </w:pPr>
      <w:r w:rsidRPr="00CA7C77">
        <w:rPr>
          <w:rFonts w:ascii="Times New Roman" w:hAnsi="Times New Roman"/>
          <w:sz w:val="28"/>
          <w:szCs w:val="28"/>
        </w:rPr>
        <w:t xml:space="preserve">4. СЛУШАЛИ:   Главу </w:t>
      </w:r>
      <w:proofErr w:type="spellStart"/>
      <w:r w:rsidRPr="00CA7C77">
        <w:rPr>
          <w:rFonts w:ascii="Times New Roman" w:hAnsi="Times New Roman"/>
          <w:sz w:val="28"/>
          <w:szCs w:val="28"/>
        </w:rPr>
        <w:t>Тартасского</w:t>
      </w:r>
      <w:proofErr w:type="spellEnd"/>
      <w:r w:rsidRPr="00CA7C77">
        <w:rPr>
          <w:rFonts w:ascii="Times New Roman" w:hAnsi="Times New Roman"/>
          <w:sz w:val="28"/>
          <w:szCs w:val="28"/>
        </w:rPr>
        <w:t xml:space="preserve"> сельсовета Чубарова Д.В. </w:t>
      </w:r>
      <w:r>
        <w:rPr>
          <w:rFonts w:ascii="Times New Roman" w:hAnsi="Times New Roman"/>
          <w:sz w:val="28"/>
          <w:szCs w:val="28"/>
        </w:rPr>
        <w:t>«</w:t>
      </w:r>
      <w:r w:rsidRPr="00CA7C77">
        <w:rPr>
          <w:rFonts w:ascii="Times New Roman" w:hAnsi="Times New Roman"/>
          <w:sz w:val="28"/>
          <w:szCs w:val="28"/>
        </w:rPr>
        <w:t>Об отмене</w:t>
      </w:r>
      <w:r w:rsidRPr="00586E2F">
        <w:rPr>
          <w:rFonts w:ascii="Times New Roman" w:hAnsi="Times New Roman"/>
          <w:sz w:val="28"/>
          <w:szCs w:val="28"/>
        </w:rPr>
        <w:t xml:space="preserve"> решения Совета депутатов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Новосибирской области от 03.08.2007 года № 24 «О принятии Положения об участии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w:t>
      </w:r>
      <w:r w:rsidRPr="00586E2F">
        <w:rPr>
          <w:color w:val="000000" w:themeColor="text1"/>
          <w:sz w:val="28"/>
          <w:szCs w:val="28"/>
        </w:rPr>
        <w:t>.</w:t>
      </w:r>
    </w:p>
    <w:p w:rsidR="00CA7C77" w:rsidRPr="00586E2F" w:rsidRDefault="00CA7C77" w:rsidP="00CA7C77">
      <w:pPr>
        <w:jc w:val="both"/>
        <w:rPr>
          <w:sz w:val="28"/>
          <w:szCs w:val="28"/>
        </w:rPr>
      </w:pPr>
    </w:p>
    <w:p w:rsidR="00CA7C77" w:rsidRPr="00586E2F" w:rsidRDefault="00CA7C77" w:rsidP="00CA7C77">
      <w:pPr>
        <w:jc w:val="both"/>
        <w:rPr>
          <w:sz w:val="28"/>
          <w:szCs w:val="28"/>
        </w:rPr>
      </w:pPr>
      <w:r w:rsidRPr="00586E2F">
        <w:rPr>
          <w:sz w:val="28"/>
          <w:szCs w:val="28"/>
        </w:rPr>
        <w:t xml:space="preserve"> ВЫСТУПИЛИ:</w:t>
      </w:r>
      <w:r w:rsidRPr="00586E2F">
        <w:rPr>
          <w:sz w:val="28"/>
          <w:szCs w:val="28"/>
        </w:rPr>
        <w:tab/>
      </w:r>
    </w:p>
    <w:p w:rsidR="00CA7C77" w:rsidRPr="00586E2F" w:rsidRDefault="00CA7C77" w:rsidP="00CA7C77">
      <w:pPr>
        <w:jc w:val="both"/>
        <w:rPr>
          <w:sz w:val="28"/>
          <w:szCs w:val="28"/>
        </w:rPr>
      </w:pPr>
      <w:r w:rsidRPr="00586E2F">
        <w:rPr>
          <w:sz w:val="28"/>
          <w:szCs w:val="28"/>
        </w:rPr>
        <w:t>РЕЗУЛЬТАТЫ ГОЛОСОВАНИЯ:</w:t>
      </w:r>
    </w:p>
    <w:p w:rsidR="00CA7C77" w:rsidRPr="00586E2F" w:rsidRDefault="00CA7C77" w:rsidP="00CA7C77">
      <w:pPr>
        <w:ind w:firstLine="720"/>
        <w:jc w:val="both"/>
        <w:rPr>
          <w:sz w:val="28"/>
          <w:szCs w:val="28"/>
        </w:rPr>
      </w:pPr>
      <w:r w:rsidRPr="00586E2F">
        <w:rPr>
          <w:sz w:val="28"/>
          <w:szCs w:val="28"/>
        </w:rPr>
        <w:t>«За» - 8</w:t>
      </w:r>
    </w:p>
    <w:p w:rsidR="00CA7C77" w:rsidRPr="00586E2F" w:rsidRDefault="00CA7C77" w:rsidP="00CA7C77">
      <w:pPr>
        <w:ind w:firstLine="720"/>
        <w:jc w:val="both"/>
        <w:rPr>
          <w:sz w:val="28"/>
          <w:szCs w:val="28"/>
        </w:rPr>
      </w:pPr>
      <w:r w:rsidRPr="00586E2F">
        <w:rPr>
          <w:sz w:val="28"/>
          <w:szCs w:val="28"/>
        </w:rPr>
        <w:t xml:space="preserve">«Против» - 0                                                                                                                                                                                                                                                                                                                                                                                                                                                                                                                                                                                                                                                                                                                                                                                                                                                                                                                                                                                                                                                                                                                                                                                                                                                                                                                                                                                                                                                                                 </w:t>
      </w:r>
    </w:p>
    <w:p w:rsidR="00CA7C77" w:rsidRPr="00586E2F" w:rsidRDefault="00CA7C77" w:rsidP="00CA7C77">
      <w:pPr>
        <w:ind w:firstLine="720"/>
        <w:jc w:val="both"/>
        <w:rPr>
          <w:sz w:val="28"/>
          <w:szCs w:val="28"/>
        </w:rPr>
      </w:pPr>
      <w:r w:rsidRPr="00586E2F">
        <w:rPr>
          <w:sz w:val="28"/>
          <w:szCs w:val="28"/>
        </w:rPr>
        <w:t>«Воздержался» - 0</w:t>
      </w:r>
    </w:p>
    <w:p w:rsidR="00CA7C77" w:rsidRPr="00586E2F" w:rsidRDefault="00CA7C77" w:rsidP="00CA7C77">
      <w:pPr>
        <w:jc w:val="both"/>
        <w:rPr>
          <w:sz w:val="28"/>
          <w:szCs w:val="28"/>
        </w:rPr>
      </w:pPr>
    </w:p>
    <w:p w:rsidR="00CA7C77" w:rsidRPr="00586E2F" w:rsidRDefault="00CA7C77" w:rsidP="00CA7C77">
      <w:pPr>
        <w:jc w:val="both"/>
        <w:rPr>
          <w:color w:val="000000" w:themeColor="text1"/>
          <w:sz w:val="28"/>
          <w:szCs w:val="28"/>
        </w:rPr>
      </w:pPr>
      <w:r w:rsidRPr="00586E2F">
        <w:rPr>
          <w:sz w:val="28"/>
          <w:szCs w:val="28"/>
        </w:rPr>
        <w:t xml:space="preserve">РЕШИЛИ: Решение </w:t>
      </w:r>
      <w:r>
        <w:rPr>
          <w:sz w:val="28"/>
          <w:szCs w:val="28"/>
        </w:rPr>
        <w:t>«</w:t>
      </w:r>
      <w:r w:rsidRPr="00CA7C77">
        <w:rPr>
          <w:sz w:val="28"/>
          <w:szCs w:val="28"/>
        </w:rPr>
        <w:t>Об отмене</w:t>
      </w:r>
      <w:r w:rsidRPr="00586E2F">
        <w:rPr>
          <w:sz w:val="28"/>
          <w:szCs w:val="28"/>
        </w:rPr>
        <w:t xml:space="preserve"> решения Совета депутатов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от 03.08.2007 года № 24 «О принятии Положения об участии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w:t>
      </w:r>
      <w:r>
        <w:rPr>
          <w:sz w:val="28"/>
          <w:szCs w:val="28"/>
        </w:rPr>
        <w:t xml:space="preserve"> </w:t>
      </w:r>
      <w:r w:rsidRPr="00586E2F">
        <w:rPr>
          <w:sz w:val="28"/>
          <w:szCs w:val="28"/>
        </w:rPr>
        <w:t xml:space="preserve">принять (Решение № </w:t>
      </w:r>
      <w:r>
        <w:rPr>
          <w:sz w:val="28"/>
          <w:szCs w:val="28"/>
        </w:rPr>
        <w:t>23</w:t>
      </w:r>
      <w:r w:rsidRPr="00586E2F">
        <w:rPr>
          <w:sz w:val="28"/>
          <w:szCs w:val="28"/>
        </w:rPr>
        <w:t xml:space="preserve"> прилагается).</w:t>
      </w:r>
    </w:p>
    <w:p w:rsidR="00B04428" w:rsidRDefault="00B04428" w:rsidP="00B04428">
      <w:pPr>
        <w:tabs>
          <w:tab w:val="left" w:pos="3240"/>
        </w:tabs>
        <w:jc w:val="both"/>
        <w:rPr>
          <w:sz w:val="28"/>
          <w:szCs w:val="28"/>
        </w:rPr>
      </w:pPr>
      <w:r w:rsidRPr="00586E2F">
        <w:rPr>
          <w:sz w:val="28"/>
          <w:szCs w:val="28"/>
        </w:rPr>
        <w:tab/>
      </w:r>
    </w:p>
    <w:p w:rsidR="00CA7C77" w:rsidRPr="00CA7C77" w:rsidRDefault="00CA7C77" w:rsidP="00CA7C77">
      <w:pPr>
        <w:pStyle w:val="a6"/>
        <w:jc w:val="both"/>
        <w:rPr>
          <w:rFonts w:ascii="Times New Roman" w:hAnsi="Times New Roman"/>
          <w:sz w:val="28"/>
          <w:szCs w:val="28"/>
        </w:rPr>
      </w:pPr>
      <w:r>
        <w:rPr>
          <w:rFonts w:ascii="Times New Roman" w:hAnsi="Times New Roman"/>
          <w:sz w:val="28"/>
          <w:szCs w:val="28"/>
        </w:rPr>
        <w:t>5</w:t>
      </w:r>
      <w:r w:rsidRPr="00CA7C77">
        <w:rPr>
          <w:rFonts w:ascii="Times New Roman" w:hAnsi="Times New Roman"/>
          <w:sz w:val="28"/>
          <w:szCs w:val="28"/>
        </w:rPr>
        <w:t xml:space="preserve">. СЛУШАЛИ:   Главу </w:t>
      </w:r>
      <w:proofErr w:type="spellStart"/>
      <w:r w:rsidRPr="00CA7C77">
        <w:rPr>
          <w:rFonts w:ascii="Times New Roman" w:hAnsi="Times New Roman"/>
          <w:sz w:val="28"/>
          <w:szCs w:val="28"/>
        </w:rPr>
        <w:t>Тартасского</w:t>
      </w:r>
      <w:proofErr w:type="spellEnd"/>
      <w:r w:rsidRPr="00CA7C77">
        <w:rPr>
          <w:rFonts w:ascii="Times New Roman" w:hAnsi="Times New Roman"/>
          <w:sz w:val="28"/>
          <w:szCs w:val="28"/>
        </w:rPr>
        <w:t xml:space="preserve"> сельсовета Чубарова Д.В. </w:t>
      </w:r>
      <w:r>
        <w:rPr>
          <w:rFonts w:ascii="Times New Roman" w:hAnsi="Times New Roman"/>
          <w:sz w:val="28"/>
          <w:szCs w:val="28"/>
        </w:rPr>
        <w:t>«</w:t>
      </w:r>
      <w:r w:rsidRPr="005527D2">
        <w:rPr>
          <w:rFonts w:ascii="Times New Roman" w:hAnsi="Times New Roman"/>
          <w:sz w:val="28"/>
          <w:szCs w:val="28"/>
        </w:rPr>
        <w:t xml:space="preserve">О внесении изменений в решение Совета депутатов </w:t>
      </w:r>
      <w:proofErr w:type="spellStart"/>
      <w:r w:rsidRPr="005527D2">
        <w:rPr>
          <w:rFonts w:ascii="Times New Roman" w:hAnsi="Times New Roman"/>
          <w:sz w:val="28"/>
          <w:szCs w:val="28"/>
        </w:rPr>
        <w:t>Тартасского</w:t>
      </w:r>
      <w:proofErr w:type="spellEnd"/>
      <w:r w:rsidRPr="005527D2">
        <w:rPr>
          <w:rFonts w:ascii="Times New Roman" w:hAnsi="Times New Roman"/>
          <w:sz w:val="28"/>
          <w:szCs w:val="28"/>
        </w:rPr>
        <w:t xml:space="preserve"> сельсовета Венгеровского района Новосибирской области от 31.03.2015 № 4 «Об утверждении положения по урегулированию конфликта интересов в администрации </w:t>
      </w:r>
      <w:proofErr w:type="spellStart"/>
      <w:r w:rsidRPr="005527D2">
        <w:rPr>
          <w:rFonts w:ascii="Times New Roman" w:hAnsi="Times New Roman"/>
          <w:sz w:val="28"/>
          <w:szCs w:val="28"/>
        </w:rPr>
        <w:t>Тартасского</w:t>
      </w:r>
      <w:proofErr w:type="spellEnd"/>
      <w:r w:rsidRPr="005527D2">
        <w:rPr>
          <w:rFonts w:ascii="Times New Roman" w:hAnsi="Times New Roman"/>
          <w:sz w:val="28"/>
          <w:szCs w:val="28"/>
        </w:rPr>
        <w:t xml:space="preserve"> сельсовета Венгеровского района Новосибирской области</w:t>
      </w:r>
      <w:r w:rsidRPr="00586E2F">
        <w:rPr>
          <w:rFonts w:ascii="Times New Roman" w:hAnsi="Times New Roman"/>
          <w:sz w:val="28"/>
          <w:szCs w:val="28"/>
        </w:rPr>
        <w:t>»</w:t>
      </w:r>
      <w:r w:rsidRPr="00586E2F">
        <w:rPr>
          <w:color w:val="000000" w:themeColor="text1"/>
          <w:sz w:val="28"/>
          <w:szCs w:val="28"/>
        </w:rPr>
        <w:t>.</w:t>
      </w:r>
    </w:p>
    <w:p w:rsidR="00CA7C77" w:rsidRPr="00586E2F" w:rsidRDefault="00CA7C77" w:rsidP="00CA7C77">
      <w:pPr>
        <w:jc w:val="both"/>
        <w:rPr>
          <w:sz w:val="28"/>
          <w:szCs w:val="28"/>
        </w:rPr>
      </w:pPr>
    </w:p>
    <w:p w:rsidR="00CA7C77" w:rsidRPr="00586E2F" w:rsidRDefault="00CA7C77" w:rsidP="00CA7C77">
      <w:pPr>
        <w:jc w:val="both"/>
        <w:rPr>
          <w:sz w:val="28"/>
          <w:szCs w:val="28"/>
        </w:rPr>
      </w:pPr>
      <w:r w:rsidRPr="00586E2F">
        <w:rPr>
          <w:sz w:val="28"/>
          <w:szCs w:val="28"/>
        </w:rPr>
        <w:t xml:space="preserve"> ВЫСТУПИЛИ:</w:t>
      </w:r>
      <w:r w:rsidRPr="00586E2F">
        <w:rPr>
          <w:sz w:val="28"/>
          <w:szCs w:val="28"/>
        </w:rPr>
        <w:tab/>
      </w:r>
    </w:p>
    <w:p w:rsidR="00CA7C77" w:rsidRPr="00586E2F" w:rsidRDefault="00CA7C77" w:rsidP="00CA7C77">
      <w:pPr>
        <w:jc w:val="both"/>
        <w:rPr>
          <w:sz w:val="28"/>
          <w:szCs w:val="28"/>
        </w:rPr>
      </w:pPr>
      <w:r w:rsidRPr="00586E2F">
        <w:rPr>
          <w:sz w:val="28"/>
          <w:szCs w:val="28"/>
        </w:rPr>
        <w:t>РЕЗУЛЬТАТЫ ГОЛОСОВАНИЯ:</w:t>
      </w:r>
    </w:p>
    <w:p w:rsidR="00CA7C77" w:rsidRPr="00586E2F" w:rsidRDefault="00CA7C77" w:rsidP="00CA7C77">
      <w:pPr>
        <w:ind w:firstLine="720"/>
        <w:jc w:val="both"/>
        <w:rPr>
          <w:sz w:val="28"/>
          <w:szCs w:val="28"/>
        </w:rPr>
      </w:pPr>
      <w:r w:rsidRPr="00586E2F">
        <w:rPr>
          <w:sz w:val="28"/>
          <w:szCs w:val="28"/>
        </w:rPr>
        <w:t>«За» - 8</w:t>
      </w:r>
    </w:p>
    <w:p w:rsidR="00CA7C77" w:rsidRPr="00586E2F" w:rsidRDefault="00CA7C77" w:rsidP="00CA7C77">
      <w:pPr>
        <w:ind w:firstLine="720"/>
        <w:jc w:val="both"/>
        <w:rPr>
          <w:sz w:val="28"/>
          <w:szCs w:val="28"/>
        </w:rPr>
      </w:pPr>
      <w:r w:rsidRPr="00586E2F">
        <w:rPr>
          <w:sz w:val="28"/>
          <w:szCs w:val="28"/>
        </w:rPr>
        <w:t xml:space="preserve">«Против» - 0                                                                                                                                                                                                                                                                                                                                                                                                                                                                                                                                                                                                                                                                                                                                                                                                                                                                                                                                                                                                                                                                                                                                                                                                                                                                                                                                                                                                                                                                                 </w:t>
      </w:r>
    </w:p>
    <w:p w:rsidR="00CA7C77" w:rsidRPr="00586E2F" w:rsidRDefault="00CA7C77" w:rsidP="00CA7C77">
      <w:pPr>
        <w:ind w:firstLine="720"/>
        <w:jc w:val="both"/>
        <w:rPr>
          <w:sz w:val="28"/>
          <w:szCs w:val="28"/>
        </w:rPr>
      </w:pPr>
      <w:r w:rsidRPr="00586E2F">
        <w:rPr>
          <w:sz w:val="28"/>
          <w:szCs w:val="28"/>
        </w:rPr>
        <w:t>«Воздержался» - 0</w:t>
      </w:r>
    </w:p>
    <w:p w:rsidR="00CA7C77" w:rsidRPr="00586E2F" w:rsidRDefault="00CA7C77" w:rsidP="00CA7C77">
      <w:pPr>
        <w:jc w:val="both"/>
        <w:rPr>
          <w:sz w:val="28"/>
          <w:szCs w:val="28"/>
        </w:rPr>
      </w:pPr>
    </w:p>
    <w:p w:rsidR="00CA7C77" w:rsidRDefault="00CA7C77" w:rsidP="00CA7C77">
      <w:pPr>
        <w:pStyle w:val="a6"/>
        <w:jc w:val="both"/>
        <w:rPr>
          <w:rFonts w:ascii="Times New Roman" w:hAnsi="Times New Roman"/>
          <w:sz w:val="28"/>
          <w:szCs w:val="28"/>
        </w:rPr>
      </w:pPr>
      <w:r w:rsidRPr="00CA7C77">
        <w:rPr>
          <w:rFonts w:ascii="Times New Roman" w:hAnsi="Times New Roman"/>
          <w:sz w:val="28"/>
          <w:szCs w:val="28"/>
        </w:rPr>
        <w:lastRenderedPageBreak/>
        <w:t>РЕШИЛИ: Решение</w:t>
      </w:r>
      <w:r w:rsidRPr="00586E2F">
        <w:rPr>
          <w:sz w:val="28"/>
          <w:szCs w:val="28"/>
        </w:rPr>
        <w:t xml:space="preserve"> </w:t>
      </w:r>
      <w:r>
        <w:rPr>
          <w:sz w:val="28"/>
          <w:szCs w:val="28"/>
        </w:rPr>
        <w:t>«</w:t>
      </w:r>
      <w:r w:rsidRPr="005527D2">
        <w:rPr>
          <w:rFonts w:ascii="Times New Roman" w:hAnsi="Times New Roman"/>
          <w:sz w:val="28"/>
          <w:szCs w:val="28"/>
        </w:rPr>
        <w:t xml:space="preserve">О внесении изменений в решение Совета депутатов </w:t>
      </w:r>
      <w:proofErr w:type="spellStart"/>
      <w:r w:rsidRPr="005527D2">
        <w:rPr>
          <w:rFonts w:ascii="Times New Roman" w:hAnsi="Times New Roman"/>
          <w:sz w:val="28"/>
          <w:szCs w:val="28"/>
        </w:rPr>
        <w:t>Тартасского</w:t>
      </w:r>
      <w:proofErr w:type="spellEnd"/>
      <w:r w:rsidRPr="005527D2">
        <w:rPr>
          <w:rFonts w:ascii="Times New Roman" w:hAnsi="Times New Roman"/>
          <w:sz w:val="28"/>
          <w:szCs w:val="28"/>
        </w:rPr>
        <w:t xml:space="preserve"> сельсовета Венгеровского района Новосибирской области от 31.03.2015 № 4 «Об утверждении положения по урегулированию конфликта интересов в администрации </w:t>
      </w:r>
      <w:proofErr w:type="spellStart"/>
      <w:r w:rsidRPr="005527D2">
        <w:rPr>
          <w:rFonts w:ascii="Times New Roman" w:hAnsi="Times New Roman"/>
          <w:sz w:val="28"/>
          <w:szCs w:val="28"/>
        </w:rPr>
        <w:t>Тартасского</w:t>
      </w:r>
      <w:proofErr w:type="spellEnd"/>
      <w:r w:rsidRPr="005527D2">
        <w:rPr>
          <w:rFonts w:ascii="Times New Roman" w:hAnsi="Times New Roman"/>
          <w:sz w:val="28"/>
          <w:szCs w:val="28"/>
        </w:rPr>
        <w:t xml:space="preserve"> сельсовета Венгеровского района Новосибирской области</w:t>
      </w:r>
      <w:r w:rsidRPr="00CA7C77">
        <w:rPr>
          <w:rFonts w:ascii="Times New Roman" w:hAnsi="Times New Roman"/>
          <w:sz w:val="28"/>
          <w:szCs w:val="28"/>
        </w:rPr>
        <w:t>» принять (Решение № 24 прилагается).</w:t>
      </w:r>
    </w:p>
    <w:p w:rsidR="00CA7C77" w:rsidRDefault="00CA7C77" w:rsidP="00CA7C77">
      <w:pPr>
        <w:pStyle w:val="a6"/>
        <w:jc w:val="both"/>
        <w:rPr>
          <w:rFonts w:ascii="Times New Roman" w:hAnsi="Times New Roman"/>
          <w:sz w:val="28"/>
          <w:szCs w:val="28"/>
        </w:rPr>
      </w:pPr>
    </w:p>
    <w:p w:rsidR="00CA7C77" w:rsidRPr="0025751E" w:rsidRDefault="00CA7C77" w:rsidP="0025751E">
      <w:pPr>
        <w:pStyle w:val="a6"/>
        <w:jc w:val="both"/>
        <w:rPr>
          <w:rFonts w:ascii="Times New Roman" w:hAnsi="Times New Roman"/>
          <w:sz w:val="28"/>
          <w:szCs w:val="28"/>
        </w:rPr>
      </w:pPr>
      <w:r>
        <w:rPr>
          <w:rFonts w:ascii="Times New Roman" w:hAnsi="Times New Roman"/>
          <w:sz w:val="28"/>
          <w:szCs w:val="28"/>
        </w:rPr>
        <w:t>6</w:t>
      </w:r>
      <w:r w:rsidRPr="00CA7C77">
        <w:rPr>
          <w:rFonts w:ascii="Times New Roman" w:hAnsi="Times New Roman"/>
          <w:sz w:val="28"/>
          <w:szCs w:val="28"/>
        </w:rPr>
        <w:t xml:space="preserve">. СЛУШАЛИ:   Главу </w:t>
      </w:r>
      <w:proofErr w:type="spellStart"/>
      <w:r w:rsidRPr="00CA7C77">
        <w:rPr>
          <w:rFonts w:ascii="Times New Roman" w:hAnsi="Times New Roman"/>
          <w:sz w:val="28"/>
          <w:szCs w:val="28"/>
        </w:rPr>
        <w:t>Тартасского</w:t>
      </w:r>
      <w:proofErr w:type="spellEnd"/>
      <w:r w:rsidRPr="00CA7C77">
        <w:rPr>
          <w:rFonts w:ascii="Times New Roman" w:hAnsi="Times New Roman"/>
          <w:sz w:val="28"/>
          <w:szCs w:val="28"/>
        </w:rPr>
        <w:t xml:space="preserve"> сельсовета Чубарова Д.В. </w:t>
      </w:r>
      <w:r w:rsidR="0025751E" w:rsidRPr="0025751E">
        <w:rPr>
          <w:rFonts w:ascii="Times New Roman" w:hAnsi="Times New Roman"/>
          <w:sz w:val="28"/>
          <w:szCs w:val="28"/>
        </w:rPr>
        <w:t xml:space="preserve">«О внесении изменений в решение № 24 от 19.10.2018 г. «Об определении налоговых ставок, порядка и сроков уплаты земельного налога на территории </w:t>
      </w:r>
      <w:proofErr w:type="spellStart"/>
      <w:r w:rsidR="0025751E" w:rsidRPr="0025751E">
        <w:rPr>
          <w:rFonts w:ascii="Times New Roman" w:hAnsi="Times New Roman"/>
          <w:sz w:val="28"/>
          <w:szCs w:val="28"/>
        </w:rPr>
        <w:t>Тартасского</w:t>
      </w:r>
      <w:proofErr w:type="spellEnd"/>
      <w:r w:rsidR="0025751E" w:rsidRPr="0025751E">
        <w:rPr>
          <w:rFonts w:ascii="Times New Roman" w:hAnsi="Times New Roman"/>
          <w:sz w:val="28"/>
          <w:szCs w:val="28"/>
        </w:rPr>
        <w:t xml:space="preserve"> сельсовета Венгеровского района Новосибирской области».</w:t>
      </w:r>
    </w:p>
    <w:p w:rsidR="00CA7C77" w:rsidRPr="0025751E" w:rsidRDefault="00CA7C77" w:rsidP="00CA7C77">
      <w:pPr>
        <w:jc w:val="both"/>
        <w:rPr>
          <w:sz w:val="28"/>
          <w:szCs w:val="28"/>
        </w:rPr>
      </w:pPr>
      <w:r w:rsidRPr="0025751E">
        <w:rPr>
          <w:sz w:val="28"/>
          <w:szCs w:val="28"/>
        </w:rPr>
        <w:t xml:space="preserve"> ВЫСТУПИЛИ:</w:t>
      </w:r>
      <w:r w:rsidRPr="0025751E">
        <w:rPr>
          <w:sz w:val="28"/>
          <w:szCs w:val="28"/>
        </w:rPr>
        <w:tab/>
      </w:r>
    </w:p>
    <w:p w:rsidR="00CA7C77" w:rsidRPr="00586E2F" w:rsidRDefault="00CA7C77" w:rsidP="00CA7C77">
      <w:pPr>
        <w:jc w:val="both"/>
        <w:rPr>
          <w:sz w:val="28"/>
          <w:szCs w:val="28"/>
        </w:rPr>
      </w:pPr>
      <w:r w:rsidRPr="00586E2F">
        <w:rPr>
          <w:sz w:val="28"/>
          <w:szCs w:val="28"/>
        </w:rPr>
        <w:t>РЕЗУЛЬТАТЫ ГОЛОСОВАНИЯ:</w:t>
      </w:r>
    </w:p>
    <w:p w:rsidR="00CA7C77" w:rsidRPr="00586E2F" w:rsidRDefault="00CA7C77" w:rsidP="00CA7C77">
      <w:pPr>
        <w:ind w:firstLine="720"/>
        <w:jc w:val="both"/>
        <w:rPr>
          <w:sz w:val="28"/>
          <w:szCs w:val="28"/>
        </w:rPr>
      </w:pPr>
      <w:r w:rsidRPr="00586E2F">
        <w:rPr>
          <w:sz w:val="28"/>
          <w:szCs w:val="28"/>
        </w:rPr>
        <w:t>«За» - 8</w:t>
      </w:r>
    </w:p>
    <w:p w:rsidR="00CA7C77" w:rsidRPr="00586E2F" w:rsidRDefault="00CA7C77" w:rsidP="00CA7C77">
      <w:pPr>
        <w:ind w:firstLine="720"/>
        <w:jc w:val="both"/>
        <w:rPr>
          <w:sz w:val="28"/>
          <w:szCs w:val="28"/>
        </w:rPr>
      </w:pPr>
      <w:r w:rsidRPr="00586E2F">
        <w:rPr>
          <w:sz w:val="28"/>
          <w:szCs w:val="28"/>
        </w:rPr>
        <w:t xml:space="preserve">«Против» - 0                                                                                                                                                                                                                                                                                                                                                                                                                                                                                                                                                                                                                                                                                                                                                                                                                                                                                                                                                                                                                                                                                                                                                                                                                                                                                                                                                                                                                                                                                 </w:t>
      </w:r>
    </w:p>
    <w:p w:rsidR="00CA7C77" w:rsidRPr="00586E2F" w:rsidRDefault="00CA7C77" w:rsidP="00CA7C77">
      <w:pPr>
        <w:ind w:firstLine="720"/>
        <w:jc w:val="both"/>
        <w:rPr>
          <w:sz w:val="28"/>
          <w:szCs w:val="28"/>
        </w:rPr>
      </w:pPr>
      <w:r w:rsidRPr="00586E2F">
        <w:rPr>
          <w:sz w:val="28"/>
          <w:szCs w:val="28"/>
        </w:rPr>
        <w:t>«Воздержался» - 0</w:t>
      </w:r>
    </w:p>
    <w:p w:rsidR="00CA7C77" w:rsidRPr="00586E2F" w:rsidRDefault="00CA7C77" w:rsidP="00CA7C77">
      <w:pPr>
        <w:jc w:val="both"/>
        <w:rPr>
          <w:sz w:val="28"/>
          <w:szCs w:val="28"/>
        </w:rPr>
      </w:pPr>
    </w:p>
    <w:p w:rsidR="00CA7C77" w:rsidRPr="00CA7C77" w:rsidRDefault="00CA7C77" w:rsidP="00CA7C77">
      <w:pPr>
        <w:pStyle w:val="a6"/>
        <w:jc w:val="both"/>
        <w:rPr>
          <w:rFonts w:ascii="Times New Roman" w:hAnsi="Times New Roman"/>
          <w:sz w:val="28"/>
          <w:szCs w:val="28"/>
        </w:rPr>
      </w:pPr>
      <w:r w:rsidRPr="00CA7C77">
        <w:rPr>
          <w:rFonts w:ascii="Times New Roman" w:hAnsi="Times New Roman"/>
          <w:sz w:val="28"/>
          <w:szCs w:val="28"/>
        </w:rPr>
        <w:t>РЕШИЛИ: Решение</w:t>
      </w:r>
      <w:r w:rsidRPr="00586E2F">
        <w:rPr>
          <w:sz w:val="28"/>
          <w:szCs w:val="28"/>
        </w:rPr>
        <w:t xml:space="preserve"> </w:t>
      </w:r>
      <w:r w:rsidR="00E74FAC" w:rsidRPr="0025751E">
        <w:rPr>
          <w:rFonts w:ascii="Times New Roman" w:hAnsi="Times New Roman"/>
          <w:sz w:val="28"/>
          <w:szCs w:val="28"/>
        </w:rPr>
        <w:t xml:space="preserve">«О внесении изменений в решение № 24 от 19.10.2018 г. «Об определении налоговых ставок, порядка и сроков уплаты земельного налога на территории </w:t>
      </w:r>
      <w:proofErr w:type="spellStart"/>
      <w:r w:rsidR="00E74FAC" w:rsidRPr="0025751E">
        <w:rPr>
          <w:rFonts w:ascii="Times New Roman" w:hAnsi="Times New Roman"/>
          <w:sz w:val="28"/>
          <w:szCs w:val="28"/>
        </w:rPr>
        <w:t>Тартасского</w:t>
      </w:r>
      <w:proofErr w:type="spellEnd"/>
      <w:r w:rsidR="00E74FAC" w:rsidRPr="0025751E">
        <w:rPr>
          <w:rFonts w:ascii="Times New Roman" w:hAnsi="Times New Roman"/>
          <w:sz w:val="28"/>
          <w:szCs w:val="28"/>
        </w:rPr>
        <w:t xml:space="preserve"> сельсовета Венгеровского района Новосибирской области</w:t>
      </w:r>
      <w:r w:rsidR="00E74FAC">
        <w:rPr>
          <w:rFonts w:ascii="Times New Roman" w:hAnsi="Times New Roman"/>
          <w:sz w:val="28"/>
          <w:szCs w:val="28"/>
        </w:rPr>
        <w:t>»</w:t>
      </w:r>
      <w:r w:rsidRPr="00CA7C77">
        <w:rPr>
          <w:rFonts w:ascii="Times New Roman" w:hAnsi="Times New Roman"/>
          <w:sz w:val="28"/>
          <w:szCs w:val="28"/>
        </w:rPr>
        <w:t xml:space="preserve"> принять (Решение № 2</w:t>
      </w:r>
      <w:r w:rsidR="00E74FAC">
        <w:rPr>
          <w:rFonts w:ascii="Times New Roman" w:hAnsi="Times New Roman"/>
          <w:sz w:val="28"/>
          <w:szCs w:val="28"/>
        </w:rPr>
        <w:t>5</w:t>
      </w:r>
      <w:r w:rsidRPr="00CA7C77">
        <w:rPr>
          <w:rFonts w:ascii="Times New Roman" w:hAnsi="Times New Roman"/>
          <w:sz w:val="28"/>
          <w:szCs w:val="28"/>
        </w:rPr>
        <w:t xml:space="preserve"> прилагается).</w:t>
      </w:r>
    </w:p>
    <w:p w:rsidR="00CA7C77" w:rsidRPr="00CA7C77" w:rsidRDefault="00CA7C77" w:rsidP="00CA7C77">
      <w:pPr>
        <w:pStyle w:val="a6"/>
        <w:jc w:val="both"/>
        <w:rPr>
          <w:rFonts w:ascii="Times New Roman" w:hAnsi="Times New Roman"/>
          <w:sz w:val="28"/>
          <w:szCs w:val="28"/>
        </w:rPr>
      </w:pPr>
    </w:p>
    <w:p w:rsidR="00CA7C77" w:rsidRPr="00586E2F" w:rsidRDefault="00CA7C77" w:rsidP="00B04428">
      <w:pPr>
        <w:tabs>
          <w:tab w:val="left" w:pos="3240"/>
        </w:tabs>
        <w:jc w:val="both"/>
        <w:rPr>
          <w:sz w:val="28"/>
          <w:szCs w:val="28"/>
        </w:rPr>
      </w:pPr>
    </w:p>
    <w:p w:rsidR="00B04428" w:rsidRPr="00586E2F" w:rsidRDefault="00B04428" w:rsidP="00B04428">
      <w:pPr>
        <w:jc w:val="both"/>
        <w:rPr>
          <w:sz w:val="28"/>
          <w:szCs w:val="28"/>
        </w:rPr>
      </w:pPr>
      <w:r w:rsidRPr="00586E2F">
        <w:rPr>
          <w:sz w:val="28"/>
          <w:szCs w:val="28"/>
        </w:rPr>
        <w:t>Все вопросы рассмотрены. Сессия объявляется закрытой.</w:t>
      </w:r>
    </w:p>
    <w:p w:rsidR="00B04428" w:rsidRPr="00586E2F" w:rsidRDefault="00B04428" w:rsidP="00B04428">
      <w:pPr>
        <w:shd w:val="clear" w:color="auto" w:fill="FFFFFF"/>
        <w:tabs>
          <w:tab w:val="left" w:pos="0"/>
          <w:tab w:val="left" w:pos="7215"/>
        </w:tabs>
        <w:spacing w:before="5"/>
        <w:jc w:val="both"/>
        <w:rPr>
          <w:sz w:val="28"/>
          <w:szCs w:val="28"/>
        </w:rPr>
      </w:pPr>
    </w:p>
    <w:p w:rsidR="00B04428" w:rsidRPr="00586E2F" w:rsidRDefault="00B04428" w:rsidP="00B04428">
      <w:pPr>
        <w:shd w:val="clear" w:color="auto" w:fill="FFFFFF"/>
        <w:tabs>
          <w:tab w:val="left" w:pos="0"/>
          <w:tab w:val="left" w:pos="7215"/>
        </w:tabs>
        <w:spacing w:before="5"/>
        <w:jc w:val="both"/>
        <w:rPr>
          <w:sz w:val="28"/>
          <w:szCs w:val="28"/>
        </w:rPr>
      </w:pPr>
    </w:p>
    <w:p w:rsidR="00B04428" w:rsidRPr="00586E2F" w:rsidRDefault="00B04428" w:rsidP="00B04428">
      <w:pPr>
        <w:shd w:val="clear" w:color="auto" w:fill="FFFFFF"/>
        <w:tabs>
          <w:tab w:val="left" w:pos="0"/>
          <w:tab w:val="left" w:pos="7215"/>
        </w:tabs>
        <w:spacing w:before="5"/>
        <w:jc w:val="both"/>
        <w:rPr>
          <w:sz w:val="28"/>
          <w:szCs w:val="28"/>
        </w:rPr>
      </w:pPr>
      <w:r w:rsidRPr="00586E2F">
        <w:rPr>
          <w:sz w:val="28"/>
          <w:szCs w:val="28"/>
        </w:rPr>
        <w:t xml:space="preserve">Глава </w:t>
      </w:r>
      <w:proofErr w:type="spellStart"/>
      <w:r w:rsidRPr="00586E2F">
        <w:rPr>
          <w:sz w:val="28"/>
          <w:szCs w:val="28"/>
        </w:rPr>
        <w:t>Тартасского</w:t>
      </w:r>
      <w:proofErr w:type="spellEnd"/>
      <w:r w:rsidRPr="00586E2F">
        <w:rPr>
          <w:sz w:val="28"/>
          <w:szCs w:val="28"/>
        </w:rPr>
        <w:t xml:space="preserve"> сельсовета </w:t>
      </w:r>
    </w:p>
    <w:p w:rsidR="00B04428" w:rsidRPr="00586E2F" w:rsidRDefault="00B04428" w:rsidP="00B04428">
      <w:pPr>
        <w:shd w:val="clear" w:color="auto" w:fill="FFFFFF"/>
        <w:tabs>
          <w:tab w:val="left" w:pos="0"/>
          <w:tab w:val="left" w:pos="7215"/>
        </w:tabs>
        <w:spacing w:before="5"/>
        <w:jc w:val="both"/>
        <w:rPr>
          <w:sz w:val="28"/>
          <w:szCs w:val="28"/>
        </w:rPr>
      </w:pPr>
      <w:r w:rsidRPr="00586E2F">
        <w:rPr>
          <w:sz w:val="28"/>
          <w:szCs w:val="28"/>
        </w:rPr>
        <w:t xml:space="preserve">Венгеровского района  </w:t>
      </w:r>
      <w:r w:rsidRPr="00586E2F">
        <w:rPr>
          <w:sz w:val="28"/>
          <w:szCs w:val="28"/>
        </w:rPr>
        <w:tab/>
        <w:t xml:space="preserve">     </w:t>
      </w:r>
    </w:p>
    <w:p w:rsidR="00B04428" w:rsidRPr="00586E2F" w:rsidRDefault="00B04428" w:rsidP="00B04428">
      <w:pPr>
        <w:tabs>
          <w:tab w:val="left" w:pos="5865"/>
        </w:tabs>
        <w:jc w:val="both"/>
        <w:rPr>
          <w:sz w:val="28"/>
          <w:szCs w:val="28"/>
        </w:rPr>
      </w:pPr>
      <w:r w:rsidRPr="00586E2F">
        <w:rPr>
          <w:sz w:val="28"/>
          <w:szCs w:val="28"/>
        </w:rPr>
        <w:t>Новосибирской области                                                     Д.В. Чубаров</w:t>
      </w:r>
    </w:p>
    <w:p w:rsidR="00B04428" w:rsidRPr="00586E2F" w:rsidRDefault="00B04428" w:rsidP="00B04428">
      <w:pPr>
        <w:tabs>
          <w:tab w:val="left" w:pos="5865"/>
        </w:tabs>
        <w:jc w:val="both"/>
        <w:rPr>
          <w:sz w:val="28"/>
          <w:szCs w:val="28"/>
        </w:rPr>
      </w:pPr>
    </w:p>
    <w:p w:rsidR="00B04428" w:rsidRPr="00586E2F" w:rsidRDefault="00B04428" w:rsidP="00B04428">
      <w:pPr>
        <w:tabs>
          <w:tab w:val="left" w:pos="5865"/>
        </w:tabs>
        <w:jc w:val="both"/>
        <w:rPr>
          <w:sz w:val="28"/>
          <w:szCs w:val="28"/>
        </w:rPr>
      </w:pPr>
      <w:r w:rsidRPr="00586E2F">
        <w:rPr>
          <w:sz w:val="28"/>
          <w:szCs w:val="28"/>
        </w:rPr>
        <w:t xml:space="preserve">Секретарь сессии                                                                Ю.В. Чубарова                 </w:t>
      </w:r>
    </w:p>
    <w:p w:rsidR="00B04428" w:rsidRPr="00586E2F" w:rsidRDefault="00B04428" w:rsidP="00B04428"/>
    <w:p w:rsidR="00B04428" w:rsidRPr="00586E2F" w:rsidRDefault="00B04428" w:rsidP="00B04428"/>
    <w:p w:rsidR="00B04428" w:rsidRPr="00586E2F" w:rsidRDefault="00B04428" w:rsidP="00B04428">
      <w:r w:rsidRPr="00586E2F">
        <w:rPr>
          <w:sz w:val="22"/>
          <w:szCs w:val="22"/>
        </w:rPr>
        <w:t xml:space="preserve">                                                                         </w:t>
      </w:r>
    </w:p>
    <w:p w:rsidR="00B04428" w:rsidRPr="00586E2F" w:rsidRDefault="00B04428" w:rsidP="00B04428"/>
    <w:p w:rsidR="00B04428" w:rsidRPr="00586E2F" w:rsidRDefault="00B04428" w:rsidP="00B04428"/>
    <w:p w:rsidR="004B7111" w:rsidRPr="00586E2F" w:rsidRDefault="004B7111" w:rsidP="00B04428"/>
    <w:p w:rsidR="004B7111" w:rsidRPr="00586E2F" w:rsidRDefault="004B7111" w:rsidP="00B04428"/>
    <w:p w:rsidR="004B7111" w:rsidRPr="00586E2F" w:rsidRDefault="004B7111" w:rsidP="00B04428"/>
    <w:p w:rsidR="004B7111" w:rsidRPr="00586E2F" w:rsidRDefault="004B7111" w:rsidP="00B04428"/>
    <w:p w:rsidR="004B7111" w:rsidRPr="00586E2F" w:rsidRDefault="004B7111" w:rsidP="00B04428"/>
    <w:p w:rsidR="004B7111" w:rsidRPr="00586E2F" w:rsidRDefault="004B7111" w:rsidP="00B04428"/>
    <w:p w:rsidR="004B7111" w:rsidRPr="00586E2F" w:rsidRDefault="004B7111" w:rsidP="00B04428"/>
    <w:p w:rsidR="004B7111" w:rsidRPr="00586E2F" w:rsidRDefault="004B7111" w:rsidP="00B04428"/>
    <w:p w:rsidR="004B7111" w:rsidRDefault="004B7111" w:rsidP="00B04428"/>
    <w:p w:rsidR="00E94ED6" w:rsidRPr="00586E2F" w:rsidRDefault="00E94ED6" w:rsidP="00B04428"/>
    <w:p w:rsidR="00B04428" w:rsidRDefault="00B04428" w:rsidP="00B04428"/>
    <w:p w:rsidR="009C1D76" w:rsidRDefault="009C1D76" w:rsidP="00B04428"/>
    <w:p w:rsidR="00E94ED6" w:rsidRPr="00586E2F" w:rsidRDefault="00E94ED6" w:rsidP="00E94ED6">
      <w:pPr>
        <w:shd w:val="clear" w:color="auto" w:fill="FFFFFF"/>
        <w:jc w:val="center"/>
        <w:rPr>
          <w:b/>
          <w:bCs/>
          <w:spacing w:val="-1"/>
          <w:sz w:val="28"/>
          <w:szCs w:val="28"/>
        </w:rPr>
      </w:pPr>
      <w:r w:rsidRPr="00586E2F">
        <w:rPr>
          <w:b/>
          <w:bCs/>
          <w:spacing w:val="-1"/>
          <w:sz w:val="28"/>
          <w:szCs w:val="28"/>
        </w:rPr>
        <w:lastRenderedPageBreak/>
        <w:t>Совет депутатов</w:t>
      </w:r>
    </w:p>
    <w:p w:rsidR="00E94ED6" w:rsidRPr="00586E2F" w:rsidRDefault="00E94ED6" w:rsidP="00E94ED6">
      <w:pPr>
        <w:shd w:val="clear" w:color="auto" w:fill="FFFFFF"/>
        <w:jc w:val="center"/>
        <w:rPr>
          <w:b/>
          <w:bCs/>
          <w:spacing w:val="-1"/>
          <w:sz w:val="28"/>
          <w:szCs w:val="28"/>
        </w:rPr>
      </w:pPr>
      <w:proofErr w:type="spellStart"/>
      <w:r w:rsidRPr="00586E2F">
        <w:rPr>
          <w:b/>
          <w:bCs/>
          <w:spacing w:val="-1"/>
          <w:sz w:val="28"/>
          <w:szCs w:val="28"/>
        </w:rPr>
        <w:t>Тартасского</w:t>
      </w:r>
      <w:proofErr w:type="spellEnd"/>
      <w:r w:rsidRPr="00586E2F">
        <w:rPr>
          <w:b/>
          <w:bCs/>
          <w:spacing w:val="-1"/>
          <w:sz w:val="28"/>
          <w:szCs w:val="28"/>
        </w:rPr>
        <w:t xml:space="preserve"> сельсовета</w:t>
      </w:r>
    </w:p>
    <w:p w:rsidR="00E94ED6" w:rsidRPr="00586E2F" w:rsidRDefault="00E94ED6" w:rsidP="00E94ED6">
      <w:pPr>
        <w:shd w:val="clear" w:color="auto" w:fill="FFFFFF"/>
        <w:jc w:val="center"/>
        <w:rPr>
          <w:b/>
          <w:bCs/>
          <w:spacing w:val="-1"/>
          <w:sz w:val="28"/>
          <w:szCs w:val="28"/>
        </w:rPr>
      </w:pPr>
      <w:r w:rsidRPr="00586E2F">
        <w:rPr>
          <w:b/>
          <w:bCs/>
          <w:spacing w:val="-1"/>
          <w:sz w:val="28"/>
          <w:szCs w:val="28"/>
        </w:rPr>
        <w:t>Венгеровского района</w:t>
      </w:r>
    </w:p>
    <w:p w:rsidR="009C1D76" w:rsidRPr="00190F9F" w:rsidRDefault="00E94ED6" w:rsidP="00E94ED6">
      <w:pPr>
        <w:jc w:val="center"/>
        <w:rPr>
          <w:b/>
          <w:sz w:val="28"/>
          <w:szCs w:val="28"/>
        </w:rPr>
      </w:pPr>
      <w:r w:rsidRPr="00586E2F">
        <w:rPr>
          <w:b/>
          <w:bCs/>
          <w:spacing w:val="-1"/>
          <w:sz w:val="28"/>
          <w:szCs w:val="28"/>
        </w:rPr>
        <w:t>Новосибирской области</w:t>
      </w:r>
    </w:p>
    <w:p w:rsidR="009C1D76" w:rsidRPr="00190F9F" w:rsidRDefault="009C1D76" w:rsidP="009C1D76">
      <w:pPr>
        <w:jc w:val="center"/>
        <w:rPr>
          <w:b/>
          <w:sz w:val="28"/>
          <w:szCs w:val="28"/>
        </w:rPr>
      </w:pPr>
    </w:p>
    <w:p w:rsidR="009C1D76" w:rsidRPr="00E20FFF" w:rsidRDefault="009C1D76" w:rsidP="009C1D76">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РЕШЕНИЕ </w:t>
      </w:r>
    </w:p>
    <w:p w:rsidR="009C1D76" w:rsidRPr="00A5495C" w:rsidRDefault="009C1D76" w:rsidP="009C1D76">
      <w:pPr>
        <w:autoSpaceDE w:val="0"/>
        <w:autoSpaceDN w:val="0"/>
        <w:adjustRightInd w:val="0"/>
        <w:jc w:val="center"/>
        <w:rPr>
          <w:sz w:val="28"/>
          <w:szCs w:val="28"/>
        </w:rPr>
      </w:pPr>
      <w:r>
        <w:rPr>
          <w:sz w:val="28"/>
          <w:szCs w:val="28"/>
        </w:rPr>
        <w:t>сорок восьмая</w:t>
      </w:r>
      <w:r w:rsidRPr="00A5495C">
        <w:rPr>
          <w:sz w:val="28"/>
          <w:szCs w:val="28"/>
        </w:rPr>
        <w:t xml:space="preserve"> сессия</w:t>
      </w:r>
    </w:p>
    <w:p w:rsidR="009C1D76" w:rsidRPr="00A5495C" w:rsidRDefault="009C1D76" w:rsidP="009C1D76">
      <w:pPr>
        <w:autoSpaceDE w:val="0"/>
        <w:autoSpaceDN w:val="0"/>
        <w:adjustRightInd w:val="0"/>
        <w:jc w:val="center"/>
        <w:rPr>
          <w:sz w:val="28"/>
          <w:szCs w:val="28"/>
        </w:rPr>
      </w:pPr>
      <w:r w:rsidRPr="00A5495C">
        <w:rPr>
          <w:sz w:val="28"/>
          <w:szCs w:val="28"/>
        </w:rPr>
        <w:t>(пятого созыва)</w:t>
      </w:r>
    </w:p>
    <w:p w:rsidR="009C1D76" w:rsidRPr="00A5495C" w:rsidRDefault="009C1D76" w:rsidP="009C1D76">
      <w:pPr>
        <w:tabs>
          <w:tab w:val="left" w:pos="5745"/>
        </w:tabs>
        <w:autoSpaceDE w:val="0"/>
        <w:autoSpaceDN w:val="0"/>
        <w:adjustRightInd w:val="0"/>
        <w:rPr>
          <w:rFonts w:ascii="Times New Roman CYR" w:hAnsi="Times New Roman CYR" w:cs="Times New Roman CYR"/>
        </w:rPr>
      </w:pPr>
    </w:p>
    <w:p w:rsidR="009C1D76" w:rsidRPr="00A5495C" w:rsidRDefault="009C1D76" w:rsidP="009C1D76">
      <w:pPr>
        <w:tabs>
          <w:tab w:val="left" w:pos="5745"/>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26.06</w:t>
      </w:r>
      <w:r w:rsidRPr="00A5495C">
        <w:rPr>
          <w:rFonts w:ascii="Times New Roman CYR" w:hAnsi="Times New Roman CYR" w:cs="Times New Roman CYR"/>
          <w:sz w:val="28"/>
          <w:szCs w:val="28"/>
        </w:rPr>
        <w:t>.201</w:t>
      </w:r>
      <w:r>
        <w:rPr>
          <w:rFonts w:ascii="Times New Roman CYR" w:hAnsi="Times New Roman CYR" w:cs="Times New Roman CYR"/>
          <w:sz w:val="28"/>
          <w:szCs w:val="28"/>
        </w:rPr>
        <w:t>9</w:t>
      </w:r>
      <w:r w:rsidRPr="00A5495C">
        <w:rPr>
          <w:rFonts w:ascii="Times New Roman CYR" w:hAnsi="Times New Roman CYR" w:cs="Times New Roman CYR"/>
        </w:rPr>
        <w:t xml:space="preserve"> </w:t>
      </w:r>
      <w:r w:rsidRPr="00A5495C">
        <w:rPr>
          <w:rFonts w:ascii="Times New Roman CYR" w:hAnsi="Times New Roman CYR" w:cs="Times New Roman CYR"/>
        </w:rPr>
        <w:tab/>
      </w:r>
      <w:r w:rsidRPr="00A5495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20</w:t>
      </w:r>
    </w:p>
    <w:p w:rsidR="009C1D76" w:rsidRPr="00190F9F" w:rsidRDefault="009C1D76" w:rsidP="009C1D76">
      <w:pPr>
        <w:jc w:val="center"/>
        <w:rPr>
          <w:sz w:val="28"/>
          <w:szCs w:val="28"/>
        </w:rPr>
      </w:pPr>
      <w:r>
        <w:rPr>
          <w:sz w:val="28"/>
          <w:szCs w:val="28"/>
        </w:rPr>
        <w:t>с. Заречье</w:t>
      </w:r>
    </w:p>
    <w:p w:rsidR="009C1D76" w:rsidRPr="00190F9F" w:rsidRDefault="009C1D76" w:rsidP="009C1D76">
      <w:pPr>
        <w:rPr>
          <w:sz w:val="28"/>
          <w:szCs w:val="28"/>
        </w:rPr>
      </w:pPr>
    </w:p>
    <w:p w:rsidR="009C1D76" w:rsidRDefault="009C1D76" w:rsidP="009C1D76">
      <w:pPr>
        <w:jc w:val="center"/>
        <w:rPr>
          <w:sz w:val="28"/>
          <w:szCs w:val="28"/>
        </w:rPr>
      </w:pPr>
      <w:r>
        <w:rPr>
          <w:sz w:val="28"/>
          <w:szCs w:val="28"/>
        </w:rPr>
        <w:t>О внесении изменений в Решение сессии № 27 от 21.12.2018 г</w:t>
      </w:r>
    </w:p>
    <w:p w:rsidR="009C1D76" w:rsidRDefault="009C1D76" w:rsidP="009C1D76">
      <w:pPr>
        <w:jc w:val="center"/>
        <w:rPr>
          <w:sz w:val="28"/>
          <w:szCs w:val="28"/>
        </w:rPr>
      </w:pPr>
      <w:r>
        <w:rPr>
          <w:sz w:val="28"/>
          <w:szCs w:val="28"/>
        </w:rPr>
        <w:t xml:space="preserve">«О  бюджете </w:t>
      </w:r>
      <w:proofErr w:type="spellStart"/>
      <w:r>
        <w:rPr>
          <w:sz w:val="28"/>
          <w:szCs w:val="28"/>
        </w:rPr>
        <w:t>Тартасского</w:t>
      </w:r>
      <w:proofErr w:type="spellEnd"/>
      <w:r>
        <w:rPr>
          <w:sz w:val="28"/>
          <w:szCs w:val="28"/>
        </w:rPr>
        <w:t xml:space="preserve"> сельсовета</w:t>
      </w:r>
    </w:p>
    <w:p w:rsidR="009C1D76" w:rsidRDefault="009C1D76" w:rsidP="009C1D76">
      <w:pPr>
        <w:jc w:val="center"/>
        <w:rPr>
          <w:sz w:val="28"/>
          <w:szCs w:val="28"/>
        </w:rPr>
      </w:pPr>
      <w:r>
        <w:rPr>
          <w:sz w:val="28"/>
          <w:szCs w:val="28"/>
        </w:rPr>
        <w:t>Венгеровского района Новосибирской области на 2019 год»</w:t>
      </w:r>
    </w:p>
    <w:p w:rsidR="009C1D76" w:rsidRDefault="009C1D76" w:rsidP="009C1D76">
      <w:pPr>
        <w:jc w:val="center"/>
        <w:rPr>
          <w:sz w:val="28"/>
          <w:szCs w:val="28"/>
        </w:rPr>
      </w:pPr>
      <w:r>
        <w:rPr>
          <w:sz w:val="28"/>
          <w:szCs w:val="28"/>
        </w:rPr>
        <w:t>(с изменениями от 25.02.2019 г., от 18.03.2019г., от 29.04.2019г., от 31.05.2019г.)</w:t>
      </w:r>
    </w:p>
    <w:p w:rsidR="009C1D76" w:rsidRPr="00190F9F" w:rsidRDefault="009C1D76" w:rsidP="009C1D76">
      <w:pPr>
        <w:jc w:val="center"/>
        <w:rPr>
          <w:sz w:val="28"/>
          <w:szCs w:val="28"/>
        </w:rPr>
      </w:pPr>
    </w:p>
    <w:p w:rsidR="009C1D76" w:rsidRDefault="009C1D76" w:rsidP="009C1D76">
      <w:pPr>
        <w:jc w:val="both"/>
        <w:rPr>
          <w:sz w:val="28"/>
          <w:szCs w:val="28"/>
        </w:rPr>
      </w:pPr>
      <w:r>
        <w:rPr>
          <w:sz w:val="28"/>
          <w:szCs w:val="28"/>
        </w:rPr>
        <w:t xml:space="preserve">      </w:t>
      </w:r>
      <w:proofErr w:type="gramStart"/>
      <w:r w:rsidRPr="00190F9F">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w:t>
      </w:r>
      <w:r w:rsidRPr="00190F9F">
        <w:rPr>
          <w:sz w:val="28"/>
          <w:szCs w:val="28"/>
        </w:rPr>
        <w:t>а</w:t>
      </w:r>
      <w:r w:rsidRPr="00190F9F">
        <w:rPr>
          <w:sz w:val="28"/>
          <w:szCs w:val="28"/>
        </w:rPr>
        <w:t>моуправления в Российской Федерации», Приказом Министерства финансов Ро</w:t>
      </w:r>
      <w:r w:rsidRPr="00190F9F">
        <w:rPr>
          <w:sz w:val="28"/>
          <w:szCs w:val="28"/>
        </w:rPr>
        <w:t>с</w:t>
      </w:r>
      <w:r w:rsidRPr="00190F9F">
        <w:rPr>
          <w:sz w:val="28"/>
          <w:szCs w:val="28"/>
        </w:rPr>
        <w:t>сийской</w:t>
      </w:r>
      <w:r>
        <w:rPr>
          <w:sz w:val="28"/>
          <w:szCs w:val="28"/>
        </w:rPr>
        <w:t xml:space="preserve"> Федерации  от 01.07.2013</w:t>
      </w:r>
      <w:r w:rsidRPr="00190F9F">
        <w:rPr>
          <w:sz w:val="28"/>
          <w:szCs w:val="28"/>
        </w:rPr>
        <w:t xml:space="preserve"> № 65н « Об утверждении указаний о порядке прим</w:t>
      </w:r>
      <w:r w:rsidRPr="00190F9F">
        <w:rPr>
          <w:sz w:val="28"/>
          <w:szCs w:val="28"/>
        </w:rPr>
        <w:t>е</w:t>
      </w:r>
      <w:r w:rsidRPr="00190F9F">
        <w:rPr>
          <w:sz w:val="28"/>
          <w:szCs w:val="28"/>
        </w:rPr>
        <w:t xml:space="preserve">нения бюджетной классификации Российской Федерации»,  </w:t>
      </w:r>
      <w:r>
        <w:rPr>
          <w:sz w:val="28"/>
          <w:szCs w:val="28"/>
        </w:rPr>
        <w:t xml:space="preserve">Решением Совета депутатов </w:t>
      </w:r>
      <w:proofErr w:type="spellStart"/>
      <w:r>
        <w:rPr>
          <w:sz w:val="28"/>
          <w:szCs w:val="28"/>
        </w:rPr>
        <w:t>Тартасского</w:t>
      </w:r>
      <w:proofErr w:type="spellEnd"/>
      <w:r>
        <w:rPr>
          <w:sz w:val="28"/>
          <w:szCs w:val="28"/>
        </w:rPr>
        <w:t xml:space="preserve">  сельсовета от 20.12.2013  № 34 </w:t>
      </w:r>
      <w:r w:rsidRPr="00190F9F">
        <w:rPr>
          <w:sz w:val="28"/>
          <w:szCs w:val="28"/>
        </w:rPr>
        <w:t xml:space="preserve"> «</w:t>
      </w:r>
      <w:r>
        <w:rPr>
          <w:sz w:val="28"/>
          <w:szCs w:val="28"/>
        </w:rPr>
        <w:t>Об утверждении Полож</w:t>
      </w:r>
      <w:r>
        <w:rPr>
          <w:sz w:val="28"/>
          <w:szCs w:val="28"/>
        </w:rPr>
        <w:t>е</w:t>
      </w:r>
      <w:r>
        <w:rPr>
          <w:sz w:val="28"/>
          <w:szCs w:val="28"/>
        </w:rPr>
        <w:t xml:space="preserve">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w:t>
      </w:r>
      <w:r>
        <w:rPr>
          <w:sz w:val="28"/>
          <w:szCs w:val="28"/>
        </w:rPr>
        <w:t>и</w:t>
      </w:r>
      <w:r>
        <w:rPr>
          <w:sz w:val="28"/>
          <w:szCs w:val="28"/>
        </w:rPr>
        <w:t>бирской области»</w:t>
      </w:r>
      <w:proofErr w:type="gramEnd"/>
    </w:p>
    <w:p w:rsidR="009C1D76" w:rsidRPr="00190F9F" w:rsidRDefault="009C1D76" w:rsidP="009C1D76">
      <w:pPr>
        <w:jc w:val="both"/>
        <w:rPr>
          <w:sz w:val="28"/>
          <w:szCs w:val="28"/>
        </w:rPr>
      </w:pPr>
      <w:r>
        <w:rPr>
          <w:sz w:val="28"/>
          <w:szCs w:val="28"/>
        </w:rPr>
        <w:t xml:space="preserve">СОВЕТ ДЕПУТАТОВ </w:t>
      </w:r>
      <w:r w:rsidR="00E94ED6">
        <w:rPr>
          <w:sz w:val="28"/>
          <w:szCs w:val="28"/>
        </w:rPr>
        <w:t xml:space="preserve">ТАРТАССКОГО СЕЛЬСОВЕТА </w:t>
      </w:r>
      <w:r>
        <w:rPr>
          <w:sz w:val="28"/>
          <w:szCs w:val="28"/>
        </w:rPr>
        <w:t>РЕШИЛ:</w:t>
      </w:r>
      <w:r w:rsidRPr="00190F9F">
        <w:rPr>
          <w:sz w:val="28"/>
          <w:szCs w:val="28"/>
        </w:rPr>
        <w:t xml:space="preserve"> </w:t>
      </w:r>
      <w:r>
        <w:rPr>
          <w:sz w:val="28"/>
          <w:szCs w:val="28"/>
        </w:rPr>
        <w:t xml:space="preserve">                                            </w:t>
      </w:r>
    </w:p>
    <w:p w:rsidR="009C1D76" w:rsidRDefault="009C1D76" w:rsidP="009C1D76">
      <w:pPr>
        <w:jc w:val="center"/>
        <w:rPr>
          <w:sz w:val="28"/>
          <w:szCs w:val="28"/>
        </w:rPr>
      </w:pPr>
      <w:r w:rsidRPr="00190F9F">
        <w:rPr>
          <w:sz w:val="28"/>
          <w:szCs w:val="28"/>
        </w:rPr>
        <w:t xml:space="preserve"> </w:t>
      </w:r>
      <w:r>
        <w:rPr>
          <w:sz w:val="28"/>
          <w:szCs w:val="28"/>
        </w:rPr>
        <w:t xml:space="preserve">1.Внести изменения в решение Совета депутатов </w:t>
      </w:r>
      <w:proofErr w:type="spellStart"/>
      <w:r>
        <w:rPr>
          <w:sz w:val="28"/>
          <w:szCs w:val="28"/>
        </w:rPr>
        <w:t>Тартасского</w:t>
      </w:r>
      <w:proofErr w:type="spellEnd"/>
      <w:r>
        <w:rPr>
          <w:sz w:val="28"/>
          <w:szCs w:val="28"/>
        </w:rPr>
        <w:t xml:space="preserve">  сельсовета от 21.12.18 № 27 «О бюджете </w:t>
      </w:r>
      <w:proofErr w:type="spellStart"/>
      <w:r>
        <w:rPr>
          <w:sz w:val="28"/>
          <w:szCs w:val="28"/>
        </w:rPr>
        <w:t>Тартасского</w:t>
      </w:r>
      <w:proofErr w:type="spellEnd"/>
      <w:r>
        <w:rPr>
          <w:sz w:val="28"/>
          <w:szCs w:val="28"/>
        </w:rPr>
        <w:t xml:space="preserve"> сельсовета Венгеровского района Новос</w:t>
      </w:r>
      <w:r>
        <w:rPr>
          <w:sz w:val="28"/>
          <w:szCs w:val="28"/>
        </w:rPr>
        <w:t>и</w:t>
      </w:r>
      <w:r>
        <w:rPr>
          <w:sz w:val="28"/>
          <w:szCs w:val="28"/>
        </w:rPr>
        <w:t>бирской области на 2019 год»</w:t>
      </w:r>
      <w:r w:rsidRPr="007B77A8">
        <w:rPr>
          <w:sz w:val="28"/>
          <w:szCs w:val="28"/>
        </w:rPr>
        <w:t xml:space="preserve"> </w:t>
      </w:r>
      <w:r>
        <w:rPr>
          <w:sz w:val="28"/>
          <w:szCs w:val="28"/>
        </w:rPr>
        <w:t xml:space="preserve">(с изменениями от 25.02.2019 г., от 18.03.2019г., от 29.04.2019г., </w:t>
      </w:r>
      <w:proofErr w:type="gramStart"/>
      <w:r>
        <w:rPr>
          <w:sz w:val="28"/>
          <w:szCs w:val="28"/>
        </w:rPr>
        <w:t>от</w:t>
      </w:r>
      <w:proofErr w:type="gramEnd"/>
      <w:r>
        <w:rPr>
          <w:sz w:val="28"/>
          <w:szCs w:val="28"/>
        </w:rPr>
        <w:t xml:space="preserve"> 31.05)</w:t>
      </w:r>
    </w:p>
    <w:p w:rsidR="009C1D76" w:rsidRDefault="009C1D76" w:rsidP="009C1D76">
      <w:pPr>
        <w:ind w:firstLine="708"/>
        <w:jc w:val="both"/>
        <w:rPr>
          <w:sz w:val="28"/>
          <w:szCs w:val="28"/>
        </w:rPr>
      </w:pPr>
      <w:r>
        <w:rPr>
          <w:sz w:val="28"/>
          <w:szCs w:val="28"/>
        </w:rPr>
        <w:t>1.1 в пункте «а» части 1 решения цифры «8725,09» заменить «10061,46»;</w:t>
      </w:r>
    </w:p>
    <w:p w:rsidR="009C1D76" w:rsidRDefault="009C1D76" w:rsidP="009C1D76">
      <w:pPr>
        <w:ind w:firstLine="708"/>
        <w:jc w:val="both"/>
        <w:rPr>
          <w:sz w:val="28"/>
          <w:szCs w:val="28"/>
        </w:rPr>
      </w:pPr>
      <w:r>
        <w:rPr>
          <w:sz w:val="28"/>
          <w:szCs w:val="28"/>
        </w:rPr>
        <w:t>1.2 в пункте «б» части 1 решения цифры «8725,09» заменить «10358,43»;</w:t>
      </w:r>
    </w:p>
    <w:p w:rsidR="009C1D76" w:rsidRDefault="009C1D76" w:rsidP="009C1D76">
      <w:pPr>
        <w:ind w:firstLine="708"/>
        <w:jc w:val="both"/>
        <w:rPr>
          <w:sz w:val="28"/>
          <w:szCs w:val="28"/>
        </w:rPr>
      </w:pPr>
      <w:r>
        <w:rPr>
          <w:sz w:val="28"/>
          <w:szCs w:val="28"/>
        </w:rPr>
        <w:t>1.3 в приложении № 3 к решению утвердить:</w:t>
      </w:r>
    </w:p>
    <w:p w:rsidR="009C1D76" w:rsidRDefault="009C1D76" w:rsidP="009C1D76">
      <w:pPr>
        <w:ind w:firstLine="708"/>
        <w:jc w:val="both"/>
        <w:rPr>
          <w:sz w:val="28"/>
          <w:szCs w:val="28"/>
        </w:rPr>
      </w:pPr>
      <w:r>
        <w:rPr>
          <w:sz w:val="28"/>
          <w:szCs w:val="28"/>
        </w:rPr>
        <w:t xml:space="preserve">«Доходы бюджета </w:t>
      </w:r>
      <w:proofErr w:type="spellStart"/>
      <w:r>
        <w:rPr>
          <w:sz w:val="28"/>
          <w:szCs w:val="28"/>
        </w:rPr>
        <w:t>Тартасского</w:t>
      </w:r>
      <w:proofErr w:type="spellEnd"/>
      <w:r>
        <w:rPr>
          <w:sz w:val="28"/>
          <w:szCs w:val="28"/>
        </w:rPr>
        <w:t xml:space="preserve"> сельсовета на 2019 год» в прилагаемой реда</w:t>
      </w:r>
      <w:r>
        <w:rPr>
          <w:sz w:val="28"/>
          <w:szCs w:val="28"/>
        </w:rPr>
        <w:t>к</w:t>
      </w:r>
      <w:r>
        <w:rPr>
          <w:sz w:val="28"/>
          <w:szCs w:val="28"/>
        </w:rPr>
        <w:t>ции.</w:t>
      </w:r>
    </w:p>
    <w:p w:rsidR="009C1D76" w:rsidRDefault="009C1D76" w:rsidP="009C1D76">
      <w:pPr>
        <w:jc w:val="both"/>
        <w:rPr>
          <w:sz w:val="28"/>
          <w:szCs w:val="28"/>
        </w:rPr>
      </w:pPr>
      <w:r>
        <w:rPr>
          <w:sz w:val="28"/>
          <w:szCs w:val="28"/>
        </w:rPr>
        <w:t xml:space="preserve">          1.4 в приложении № 5 к решению утвердить:</w:t>
      </w:r>
    </w:p>
    <w:p w:rsidR="009C1D76" w:rsidRDefault="009C1D76" w:rsidP="009C1D76">
      <w:pPr>
        <w:ind w:firstLine="708"/>
        <w:jc w:val="both"/>
        <w:rPr>
          <w:sz w:val="28"/>
          <w:szCs w:val="28"/>
        </w:rPr>
      </w:pPr>
      <w:r>
        <w:rPr>
          <w:sz w:val="28"/>
          <w:szCs w:val="28"/>
        </w:rPr>
        <w:t xml:space="preserve">«Распределение бюджетных ассигнований по разделам, подразделам, целевым статьям и видам расходов </w:t>
      </w:r>
      <w:proofErr w:type="spellStart"/>
      <w:r>
        <w:rPr>
          <w:sz w:val="28"/>
          <w:szCs w:val="28"/>
        </w:rPr>
        <w:t>Тартасского</w:t>
      </w:r>
      <w:proofErr w:type="spellEnd"/>
      <w:r>
        <w:rPr>
          <w:sz w:val="28"/>
          <w:szCs w:val="28"/>
        </w:rPr>
        <w:t xml:space="preserve"> сельсовета на 2019 год» в прилагаемой р</w:t>
      </w:r>
      <w:r>
        <w:rPr>
          <w:sz w:val="28"/>
          <w:szCs w:val="28"/>
        </w:rPr>
        <w:t>е</w:t>
      </w:r>
      <w:r>
        <w:rPr>
          <w:sz w:val="28"/>
          <w:szCs w:val="28"/>
        </w:rPr>
        <w:t>дакции.</w:t>
      </w:r>
    </w:p>
    <w:p w:rsidR="009C1D76" w:rsidRDefault="009C1D76" w:rsidP="009C1D76">
      <w:pPr>
        <w:ind w:firstLine="708"/>
        <w:jc w:val="both"/>
        <w:rPr>
          <w:sz w:val="28"/>
          <w:szCs w:val="28"/>
        </w:rPr>
      </w:pPr>
      <w:r>
        <w:rPr>
          <w:sz w:val="28"/>
          <w:szCs w:val="28"/>
        </w:rPr>
        <w:t xml:space="preserve"> 1.5 в приложении № 6 к решению утвердить:</w:t>
      </w:r>
    </w:p>
    <w:p w:rsidR="009C1D76" w:rsidRDefault="009C1D76" w:rsidP="009C1D76">
      <w:pPr>
        <w:ind w:firstLine="708"/>
        <w:jc w:val="both"/>
        <w:rPr>
          <w:sz w:val="28"/>
          <w:szCs w:val="28"/>
        </w:rPr>
      </w:pPr>
      <w:r>
        <w:rPr>
          <w:sz w:val="28"/>
          <w:szCs w:val="28"/>
        </w:rPr>
        <w:lastRenderedPageBreak/>
        <w:t xml:space="preserve">«Ведомственную структуру расходов бюджета  </w:t>
      </w:r>
      <w:proofErr w:type="spellStart"/>
      <w:r>
        <w:rPr>
          <w:sz w:val="28"/>
          <w:szCs w:val="28"/>
        </w:rPr>
        <w:t>Тартасского</w:t>
      </w:r>
      <w:proofErr w:type="spellEnd"/>
      <w:r>
        <w:rPr>
          <w:sz w:val="28"/>
          <w:szCs w:val="28"/>
        </w:rPr>
        <w:t xml:space="preserve"> сельсовета  на 2019 год» в прилагаемой редакции.</w:t>
      </w:r>
    </w:p>
    <w:p w:rsidR="009C1D76" w:rsidRDefault="009C1D76" w:rsidP="009C1D76">
      <w:pPr>
        <w:ind w:firstLine="708"/>
        <w:jc w:val="both"/>
        <w:rPr>
          <w:sz w:val="28"/>
          <w:szCs w:val="28"/>
        </w:rPr>
      </w:pPr>
    </w:p>
    <w:p w:rsidR="009C1D76" w:rsidRDefault="009C1D76" w:rsidP="009C1D76">
      <w:pPr>
        <w:tabs>
          <w:tab w:val="left" w:pos="709"/>
        </w:tabs>
        <w:jc w:val="both"/>
        <w:rPr>
          <w:sz w:val="28"/>
          <w:szCs w:val="28"/>
        </w:rPr>
      </w:pPr>
      <w:r>
        <w:rPr>
          <w:sz w:val="28"/>
          <w:szCs w:val="28"/>
        </w:rPr>
        <w:t xml:space="preserve">          1.6 в приложении № 8 к решению утвердить:</w:t>
      </w:r>
    </w:p>
    <w:p w:rsidR="009C1D76" w:rsidRDefault="009C1D76" w:rsidP="009C1D76">
      <w:pPr>
        <w:tabs>
          <w:tab w:val="left" w:pos="709"/>
        </w:tabs>
        <w:jc w:val="both"/>
        <w:rPr>
          <w:sz w:val="28"/>
          <w:szCs w:val="28"/>
        </w:rPr>
      </w:pPr>
      <w:r>
        <w:rPr>
          <w:sz w:val="28"/>
          <w:szCs w:val="28"/>
        </w:rPr>
        <w:t xml:space="preserve">         «Источники финансирования дефицита бюджета </w:t>
      </w:r>
      <w:proofErr w:type="spellStart"/>
      <w:r>
        <w:rPr>
          <w:sz w:val="28"/>
          <w:szCs w:val="28"/>
        </w:rPr>
        <w:t>Тартасского</w:t>
      </w:r>
      <w:proofErr w:type="spellEnd"/>
      <w:r>
        <w:rPr>
          <w:sz w:val="28"/>
          <w:szCs w:val="28"/>
        </w:rPr>
        <w:t xml:space="preserve"> сельсовета на 2019 год» в прилагаемой редакции.</w:t>
      </w:r>
    </w:p>
    <w:p w:rsidR="009C1D76" w:rsidRDefault="009C1D76" w:rsidP="009C1D76">
      <w:pPr>
        <w:tabs>
          <w:tab w:val="left" w:pos="709"/>
        </w:tabs>
        <w:jc w:val="both"/>
        <w:rPr>
          <w:sz w:val="28"/>
          <w:szCs w:val="28"/>
        </w:rPr>
      </w:pPr>
      <w:r>
        <w:rPr>
          <w:sz w:val="28"/>
          <w:szCs w:val="28"/>
        </w:rPr>
        <w:t xml:space="preserve">           </w:t>
      </w:r>
      <w:r>
        <w:rPr>
          <w:color w:val="000000"/>
          <w:sz w:val="28"/>
          <w:szCs w:val="28"/>
        </w:rPr>
        <w:t>2. Н</w:t>
      </w:r>
      <w:r>
        <w:rPr>
          <w:sz w:val="28"/>
          <w:szCs w:val="28"/>
        </w:rPr>
        <w:t>астоящее решение</w:t>
      </w:r>
      <w:r>
        <w:rPr>
          <w:color w:val="000000"/>
          <w:spacing w:val="3"/>
          <w:sz w:val="28"/>
          <w:szCs w:val="28"/>
        </w:rPr>
        <w:t xml:space="preserve"> </w:t>
      </w:r>
      <w:r>
        <w:rPr>
          <w:sz w:val="28"/>
          <w:szCs w:val="28"/>
        </w:rPr>
        <w:t xml:space="preserve">опубликовать в газете «Бюллетень </w:t>
      </w:r>
      <w:proofErr w:type="spellStart"/>
      <w:r>
        <w:rPr>
          <w:sz w:val="28"/>
          <w:szCs w:val="28"/>
        </w:rPr>
        <w:t>Тартасского</w:t>
      </w:r>
      <w:proofErr w:type="spellEnd"/>
      <w:r>
        <w:rPr>
          <w:sz w:val="28"/>
          <w:szCs w:val="28"/>
        </w:rPr>
        <w:t xml:space="preserve">  сел</w:t>
      </w:r>
      <w:r>
        <w:rPr>
          <w:sz w:val="28"/>
          <w:szCs w:val="28"/>
        </w:rPr>
        <w:t>ь</w:t>
      </w:r>
      <w:r>
        <w:rPr>
          <w:sz w:val="28"/>
          <w:szCs w:val="28"/>
        </w:rPr>
        <w:t>совета Венгеровского района Новосибирской области» и разместить на официальном сайте админ</w:t>
      </w:r>
      <w:r>
        <w:rPr>
          <w:sz w:val="28"/>
          <w:szCs w:val="28"/>
        </w:rPr>
        <w:t>и</w:t>
      </w:r>
      <w:r>
        <w:rPr>
          <w:sz w:val="28"/>
          <w:szCs w:val="28"/>
        </w:rPr>
        <w:t>страции в сети Интернет.</w:t>
      </w:r>
    </w:p>
    <w:p w:rsidR="009C1D76" w:rsidRDefault="009C1D76" w:rsidP="009C1D76">
      <w:pPr>
        <w:ind w:firstLine="708"/>
        <w:jc w:val="both"/>
        <w:rPr>
          <w:sz w:val="28"/>
          <w:szCs w:val="28"/>
        </w:rPr>
      </w:pPr>
      <w:r>
        <w:rPr>
          <w:sz w:val="28"/>
          <w:szCs w:val="28"/>
        </w:rPr>
        <w:t>3. Решение вступает в силу со дня, следующего за днем его официального опубликования в газете «</w:t>
      </w:r>
      <w:proofErr w:type="spellStart"/>
      <w:r>
        <w:rPr>
          <w:sz w:val="28"/>
          <w:szCs w:val="28"/>
        </w:rPr>
        <w:t>БюллетеньТартасского</w:t>
      </w:r>
      <w:proofErr w:type="spellEnd"/>
      <w:r>
        <w:rPr>
          <w:sz w:val="28"/>
          <w:szCs w:val="28"/>
        </w:rPr>
        <w:t xml:space="preserve"> сельсовета Венгеровского района Новосибирской области» и на официальном сайте администрации.</w:t>
      </w:r>
    </w:p>
    <w:p w:rsidR="009C1D76" w:rsidRDefault="009C1D76" w:rsidP="009C1D76">
      <w:pPr>
        <w:ind w:firstLine="708"/>
        <w:jc w:val="both"/>
        <w:rPr>
          <w:sz w:val="28"/>
          <w:szCs w:val="28"/>
        </w:rPr>
      </w:pPr>
    </w:p>
    <w:p w:rsidR="009C1D76" w:rsidRPr="00190F9F" w:rsidRDefault="009C1D76" w:rsidP="009C1D76">
      <w:pPr>
        <w:jc w:val="both"/>
        <w:rPr>
          <w:sz w:val="28"/>
          <w:szCs w:val="28"/>
        </w:rPr>
      </w:pPr>
      <w:r w:rsidRPr="00190F9F">
        <w:rPr>
          <w:sz w:val="28"/>
          <w:szCs w:val="28"/>
        </w:rPr>
        <w:t xml:space="preserve">     </w:t>
      </w:r>
    </w:p>
    <w:p w:rsidR="009C1D76" w:rsidRDefault="009C1D76" w:rsidP="009C1D76">
      <w:pPr>
        <w:jc w:val="both"/>
        <w:rPr>
          <w:sz w:val="28"/>
          <w:szCs w:val="28"/>
        </w:rPr>
      </w:pPr>
    </w:p>
    <w:p w:rsidR="009C1D76" w:rsidRPr="00190F9F" w:rsidRDefault="009C1D76" w:rsidP="009C1D76">
      <w:pPr>
        <w:jc w:val="both"/>
        <w:rPr>
          <w:sz w:val="28"/>
          <w:szCs w:val="28"/>
        </w:rPr>
      </w:pPr>
    </w:p>
    <w:p w:rsidR="009C1D76" w:rsidRDefault="009C1D76" w:rsidP="009C1D76">
      <w:pPr>
        <w:jc w:val="both"/>
        <w:rPr>
          <w:sz w:val="28"/>
          <w:szCs w:val="28"/>
        </w:rPr>
      </w:pPr>
      <w:r>
        <w:rPr>
          <w:sz w:val="28"/>
          <w:szCs w:val="28"/>
        </w:rPr>
        <w:t xml:space="preserve">Глава </w:t>
      </w:r>
      <w:proofErr w:type="spellStart"/>
      <w:r>
        <w:rPr>
          <w:sz w:val="28"/>
          <w:szCs w:val="28"/>
        </w:rPr>
        <w:t>Тартасского</w:t>
      </w:r>
      <w:proofErr w:type="spellEnd"/>
      <w:r>
        <w:rPr>
          <w:sz w:val="28"/>
          <w:szCs w:val="28"/>
        </w:rPr>
        <w:t xml:space="preserve"> сельсовета</w:t>
      </w:r>
    </w:p>
    <w:p w:rsidR="00E94ED6" w:rsidRDefault="00E94ED6" w:rsidP="009C1D76">
      <w:pPr>
        <w:jc w:val="both"/>
        <w:rPr>
          <w:sz w:val="28"/>
          <w:szCs w:val="28"/>
        </w:rPr>
      </w:pPr>
      <w:r>
        <w:rPr>
          <w:sz w:val="28"/>
          <w:szCs w:val="28"/>
        </w:rPr>
        <w:t>Венгеровского района</w:t>
      </w:r>
    </w:p>
    <w:p w:rsidR="009C1D76" w:rsidRPr="00190F9F" w:rsidRDefault="00E94ED6" w:rsidP="009C1D76">
      <w:pPr>
        <w:jc w:val="both"/>
        <w:rPr>
          <w:sz w:val="28"/>
          <w:szCs w:val="28"/>
        </w:rPr>
      </w:pPr>
      <w:r>
        <w:rPr>
          <w:sz w:val="28"/>
          <w:szCs w:val="28"/>
        </w:rPr>
        <w:t xml:space="preserve">Новосибирской </w:t>
      </w:r>
      <w:r w:rsidR="009C1D76">
        <w:rPr>
          <w:sz w:val="28"/>
          <w:szCs w:val="28"/>
        </w:rPr>
        <w:t>области</w:t>
      </w:r>
      <w:r w:rsidR="009C1D76" w:rsidRPr="00190F9F">
        <w:rPr>
          <w:sz w:val="28"/>
          <w:szCs w:val="28"/>
        </w:rPr>
        <w:t xml:space="preserve">                </w:t>
      </w:r>
      <w:r w:rsidR="009C1D76">
        <w:rPr>
          <w:sz w:val="28"/>
          <w:szCs w:val="28"/>
        </w:rPr>
        <w:t xml:space="preserve">                   </w:t>
      </w:r>
      <w:r>
        <w:rPr>
          <w:sz w:val="28"/>
          <w:szCs w:val="28"/>
        </w:rPr>
        <w:t xml:space="preserve">                    </w:t>
      </w:r>
      <w:r w:rsidR="009C1D76">
        <w:rPr>
          <w:sz w:val="28"/>
          <w:szCs w:val="28"/>
        </w:rPr>
        <w:t>Д.В.Чубаров</w:t>
      </w: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Pr="00190F9F" w:rsidRDefault="009C1D76" w:rsidP="009C1D76">
      <w:pPr>
        <w:rPr>
          <w:sz w:val="28"/>
          <w:szCs w:val="28"/>
        </w:rPr>
      </w:pPr>
    </w:p>
    <w:p w:rsidR="009C1D76" w:rsidRDefault="009C1D76" w:rsidP="009C1D76">
      <w:pPr>
        <w:rPr>
          <w:sz w:val="28"/>
          <w:szCs w:val="28"/>
        </w:rPr>
      </w:pPr>
      <w:r>
        <w:rPr>
          <w:sz w:val="28"/>
          <w:szCs w:val="28"/>
        </w:rPr>
        <w:t xml:space="preserve">                                                                                           </w:t>
      </w: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E94ED6" w:rsidRDefault="00E94ED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Pr="004E1255" w:rsidRDefault="009C1D76" w:rsidP="009C1D76">
      <w:pPr>
        <w:jc w:val="right"/>
        <w:rPr>
          <w:sz w:val="28"/>
          <w:szCs w:val="28"/>
        </w:rPr>
      </w:pPr>
      <w:r>
        <w:rPr>
          <w:sz w:val="28"/>
          <w:szCs w:val="28"/>
        </w:rPr>
        <w:lastRenderedPageBreak/>
        <w:t xml:space="preserve"> </w:t>
      </w:r>
      <w:r w:rsidRPr="00C91285">
        <w:t>Приложение  № 3</w:t>
      </w:r>
    </w:p>
    <w:p w:rsidR="009C1D76" w:rsidRPr="00C91285" w:rsidRDefault="009C1D76" w:rsidP="009C1D76">
      <w:pPr>
        <w:ind w:left="5664"/>
        <w:jc w:val="right"/>
      </w:pPr>
      <w:r w:rsidRPr="00C91285">
        <w:t>к  решению Совета депутатов</w:t>
      </w:r>
    </w:p>
    <w:p w:rsidR="009C1D76" w:rsidRPr="00C91285" w:rsidRDefault="009C1D76" w:rsidP="009C1D76">
      <w:pPr>
        <w:ind w:left="5664"/>
        <w:jc w:val="right"/>
      </w:pPr>
      <w:proofErr w:type="spellStart"/>
      <w:r>
        <w:t>Тартасского</w:t>
      </w:r>
      <w:proofErr w:type="spellEnd"/>
      <w:r w:rsidRPr="00C91285">
        <w:t xml:space="preserve"> сельсовета </w:t>
      </w:r>
    </w:p>
    <w:p w:rsidR="009C1D76" w:rsidRPr="00C91285" w:rsidRDefault="009C1D76" w:rsidP="009C1D76">
      <w:pPr>
        <w:ind w:left="5664"/>
        <w:jc w:val="right"/>
      </w:pPr>
      <w:r w:rsidRPr="00C91285">
        <w:t xml:space="preserve">Венгеровского района </w:t>
      </w:r>
    </w:p>
    <w:p w:rsidR="009C1D76" w:rsidRPr="00C91285" w:rsidRDefault="009C1D76" w:rsidP="009C1D76">
      <w:pPr>
        <w:ind w:left="5664"/>
        <w:jc w:val="right"/>
      </w:pPr>
      <w:r w:rsidRPr="00C91285">
        <w:t xml:space="preserve">Новосибирской области </w:t>
      </w:r>
    </w:p>
    <w:p w:rsidR="009C1D76" w:rsidRPr="00C91285" w:rsidRDefault="009C1D76" w:rsidP="009C1D76">
      <w:pPr>
        <w:ind w:left="5664"/>
        <w:jc w:val="right"/>
      </w:pPr>
      <w:r>
        <w:t>от   26</w:t>
      </w:r>
      <w:r w:rsidRPr="00C91285">
        <w:t>.</w:t>
      </w:r>
      <w:r>
        <w:t>06</w:t>
      </w:r>
      <w:r w:rsidRPr="00C91285">
        <w:t>.201</w:t>
      </w:r>
      <w:r>
        <w:t>9</w:t>
      </w:r>
      <w:r w:rsidRPr="00C91285">
        <w:t xml:space="preserve">  №</w:t>
      </w:r>
      <w:r>
        <w:t xml:space="preserve"> 20</w:t>
      </w:r>
      <w:r w:rsidRPr="00C91285">
        <w:t xml:space="preserve"> </w:t>
      </w:r>
    </w:p>
    <w:p w:rsidR="009C1D76" w:rsidRDefault="009C1D76" w:rsidP="009C1D76">
      <w:pPr>
        <w:rPr>
          <w:sz w:val="28"/>
          <w:szCs w:val="28"/>
        </w:rPr>
      </w:pPr>
    </w:p>
    <w:p w:rsidR="009C1D76" w:rsidRDefault="009C1D76" w:rsidP="009C1D76">
      <w:pPr>
        <w:rPr>
          <w:sz w:val="28"/>
          <w:szCs w:val="28"/>
        </w:rPr>
      </w:pPr>
    </w:p>
    <w:p w:rsidR="009C1D76" w:rsidRDefault="009C1D76" w:rsidP="009C1D76">
      <w:pPr>
        <w:rPr>
          <w:sz w:val="28"/>
          <w:szCs w:val="28"/>
        </w:rPr>
      </w:pPr>
    </w:p>
    <w:p w:rsidR="009C1D76" w:rsidRPr="00190F9F" w:rsidRDefault="009C1D76" w:rsidP="009C1D76"/>
    <w:p w:rsidR="009C1D76" w:rsidRPr="00E94ED6" w:rsidRDefault="009C1D76" w:rsidP="00E94ED6">
      <w:pPr>
        <w:pStyle w:val="1"/>
        <w:jc w:val="center"/>
        <w:rPr>
          <w:bCs w:val="0"/>
          <w:color w:val="auto"/>
        </w:rPr>
      </w:pPr>
      <w:r w:rsidRPr="00E94ED6">
        <w:rPr>
          <w:bCs w:val="0"/>
          <w:color w:val="auto"/>
        </w:rPr>
        <w:t>ДОХОДЫ БЮДЖЕТА</w:t>
      </w:r>
    </w:p>
    <w:p w:rsidR="009C1D76" w:rsidRPr="00190F9F" w:rsidRDefault="009C1D76" w:rsidP="009C1D76">
      <w:pPr>
        <w:jc w:val="center"/>
        <w:rPr>
          <w:b/>
        </w:rPr>
      </w:pPr>
      <w:proofErr w:type="spellStart"/>
      <w:r>
        <w:rPr>
          <w:b/>
        </w:rPr>
        <w:t>Тартасского</w:t>
      </w:r>
      <w:proofErr w:type="spellEnd"/>
      <w:r>
        <w:rPr>
          <w:b/>
        </w:rPr>
        <w:t xml:space="preserve"> </w:t>
      </w:r>
      <w:r w:rsidRPr="00190F9F">
        <w:rPr>
          <w:b/>
        </w:rPr>
        <w:t>сельсовета  на 201</w:t>
      </w:r>
      <w:r>
        <w:rPr>
          <w:b/>
        </w:rPr>
        <w:t>9</w:t>
      </w:r>
      <w:r w:rsidRPr="00190F9F">
        <w:rPr>
          <w:b/>
        </w:rPr>
        <w:t xml:space="preserve"> год</w:t>
      </w:r>
    </w:p>
    <w:p w:rsidR="009C1D76" w:rsidRDefault="009C1D76" w:rsidP="009C1D76">
      <w:pPr>
        <w:ind w:left="5664"/>
        <w:rPr>
          <w:sz w:val="28"/>
          <w:szCs w:val="28"/>
        </w:rPr>
      </w:pPr>
    </w:p>
    <w:p w:rsidR="009C1D76" w:rsidRDefault="009C1D76" w:rsidP="009C1D76">
      <w:pPr>
        <w:ind w:left="5664"/>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537"/>
        <w:gridCol w:w="540"/>
        <w:gridCol w:w="540"/>
        <w:gridCol w:w="723"/>
        <w:gridCol w:w="540"/>
        <w:gridCol w:w="723"/>
        <w:gridCol w:w="720"/>
        <w:gridCol w:w="15"/>
        <w:gridCol w:w="3593"/>
        <w:gridCol w:w="999"/>
      </w:tblGrid>
      <w:tr w:rsidR="009C1D76" w:rsidRPr="009D3971" w:rsidTr="008F3C00">
        <w:trPr>
          <w:trHeight w:val="450"/>
        </w:trPr>
        <w:tc>
          <w:tcPr>
            <w:tcW w:w="4979" w:type="dxa"/>
            <w:gridSpan w:val="9"/>
          </w:tcPr>
          <w:p w:rsidR="009C1D76" w:rsidRPr="009D3971" w:rsidRDefault="009C1D76" w:rsidP="008F3C00">
            <w:pPr>
              <w:jc w:val="center"/>
              <w:rPr>
                <w:sz w:val="22"/>
                <w:szCs w:val="22"/>
              </w:rPr>
            </w:pPr>
            <w:r w:rsidRPr="009D3971">
              <w:rPr>
                <w:sz w:val="22"/>
                <w:szCs w:val="22"/>
              </w:rPr>
              <w:t xml:space="preserve">Код </w:t>
            </w:r>
            <w:proofErr w:type="gramStart"/>
            <w:r w:rsidRPr="009D3971">
              <w:rPr>
                <w:sz w:val="22"/>
                <w:szCs w:val="22"/>
              </w:rPr>
              <w:t>бюджетной</w:t>
            </w:r>
            <w:proofErr w:type="gramEnd"/>
          </w:p>
          <w:p w:rsidR="009C1D76" w:rsidRPr="00864D5F" w:rsidRDefault="009C1D76" w:rsidP="008F3C00">
            <w:pPr>
              <w:jc w:val="center"/>
              <w:rPr>
                <w:sz w:val="22"/>
                <w:szCs w:val="22"/>
              </w:rPr>
            </w:pPr>
            <w:r w:rsidRPr="009D3971">
              <w:rPr>
                <w:sz w:val="22"/>
                <w:szCs w:val="22"/>
              </w:rPr>
              <w:t>классификации РФ</w:t>
            </w:r>
          </w:p>
        </w:tc>
        <w:tc>
          <w:tcPr>
            <w:tcW w:w="3593" w:type="dxa"/>
            <w:vMerge w:val="restart"/>
          </w:tcPr>
          <w:p w:rsidR="009C1D76" w:rsidRDefault="009C1D76" w:rsidP="008F3C00">
            <w:pPr>
              <w:jc w:val="center"/>
              <w:rPr>
                <w:sz w:val="22"/>
                <w:szCs w:val="22"/>
              </w:rPr>
            </w:pPr>
          </w:p>
          <w:p w:rsidR="009C1D76" w:rsidRDefault="009C1D76" w:rsidP="008F3C00">
            <w:pPr>
              <w:jc w:val="center"/>
              <w:rPr>
                <w:sz w:val="22"/>
                <w:szCs w:val="22"/>
              </w:rPr>
            </w:pPr>
          </w:p>
          <w:p w:rsidR="009C1D76" w:rsidRDefault="009C1D76" w:rsidP="008F3C00">
            <w:pPr>
              <w:jc w:val="center"/>
              <w:rPr>
                <w:sz w:val="22"/>
                <w:szCs w:val="22"/>
              </w:rPr>
            </w:pPr>
          </w:p>
          <w:p w:rsidR="009C1D76" w:rsidRDefault="009C1D76" w:rsidP="008F3C00">
            <w:pPr>
              <w:jc w:val="center"/>
              <w:rPr>
                <w:sz w:val="22"/>
                <w:szCs w:val="22"/>
              </w:rPr>
            </w:pPr>
          </w:p>
          <w:p w:rsidR="009C1D76" w:rsidRDefault="009C1D76" w:rsidP="008F3C00">
            <w:pPr>
              <w:jc w:val="center"/>
              <w:rPr>
                <w:sz w:val="22"/>
                <w:szCs w:val="22"/>
              </w:rPr>
            </w:pPr>
          </w:p>
          <w:p w:rsidR="009C1D76" w:rsidRDefault="009C1D76" w:rsidP="008F3C00">
            <w:pPr>
              <w:jc w:val="center"/>
              <w:rPr>
                <w:sz w:val="22"/>
                <w:szCs w:val="22"/>
              </w:rPr>
            </w:pPr>
          </w:p>
          <w:p w:rsidR="009C1D76" w:rsidRPr="009D3971" w:rsidRDefault="009C1D76" w:rsidP="008F3C00">
            <w:pPr>
              <w:jc w:val="center"/>
              <w:rPr>
                <w:sz w:val="22"/>
                <w:szCs w:val="22"/>
              </w:rPr>
            </w:pPr>
            <w:r w:rsidRPr="009D3971">
              <w:rPr>
                <w:sz w:val="22"/>
                <w:szCs w:val="22"/>
              </w:rPr>
              <w:t>Доходы бюджета</w:t>
            </w:r>
          </w:p>
        </w:tc>
        <w:tc>
          <w:tcPr>
            <w:tcW w:w="999" w:type="dxa"/>
            <w:vMerge w:val="restart"/>
          </w:tcPr>
          <w:p w:rsidR="009C1D76" w:rsidRDefault="009C1D76" w:rsidP="008F3C00">
            <w:pPr>
              <w:rPr>
                <w:sz w:val="22"/>
                <w:szCs w:val="22"/>
              </w:rPr>
            </w:pPr>
            <w:r w:rsidRPr="009D3971">
              <w:rPr>
                <w:sz w:val="22"/>
                <w:szCs w:val="22"/>
              </w:rPr>
              <w:t xml:space="preserve"> </w:t>
            </w:r>
          </w:p>
          <w:p w:rsidR="009C1D76" w:rsidRDefault="009C1D76" w:rsidP="008F3C00">
            <w:pPr>
              <w:rPr>
                <w:sz w:val="22"/>
                <w:szCs w:val="22"/>
              </w:rPr>
            </w:pPr>
          </w:p>
          <w:p w:rsidR="009C1D76" w:rsidRDefault="009C1D76" w:rsidP="008F3C00">
            <w:pPr>
              <w:rPr>
                <w:sz w:val="22"/>
                <w:szCs w:val="22"/>
              </w:rPr>
            </w:pPr>
          </w:p>
          <w:p w:rsidR="009C1D76" w:rsidRDefault="009C1D76" w:rsidP="008F3C00">
            <w:pPr>
              <w:rPr>
                <w:sz w:val="22"/>
                <w:szCs w:val="22"/>
              </w:rPr>
            </w:pPr>
          </w:p>
          <w:p w:rsidR="009C1D76" w:rsidRDefault="009C1D76" w:rsidP="008F3C00">
            <w:pPr>
              <w:rPr>
                <w:sz w:val="22"/>
                <w:szCs w:val="22"/>
              </w:rPr>
            </w:pPr>
          </w:p>
          <w:p w:rsidR="009C1D76" w:rsidRPr="009D3971" w:rsidRDefault="009C1D76" w:rsidP="008F3C00">
            <w:pPr>
              <w:rPr>
                <w:sz w:val="22"/>
                <w:szCs w:val="22"/>
              </w:rPr>
            </w:pPr>
            <w:r w:rsidRPr="009D3971">
              <w:rPr>
                <w:sz w:val="22"/>
                <w:szCs w:val="22"/>
              </w:rPr>
              <w:t xml:space="preserve"> Сумма</w:t>
            </w:r>
          </w:p>
          <w:p w:rsidR="009C1D76" w:rsidRDefault="009C1D76" w:rsidP="008F3C00">
            <w:pPr>
              <w:rPr>
                <w:sz w:val="22"/>
                <w:szCs w:val="22"/>
              </w:rPr>
            </w:pPr>
            <w:proofErr w:type="gramStart"/>
            <w:r w:rsidRPr="009D3971">
              <w:rPr>
                <w:sz w:val="22"/>
                <w:szCs w:val="22"/>
              </w:rPr>
              <w:t>(тыс.</w:t>
            </w:r>
            <w:proofErr w:type="gramEnd"/>
          </w:p>
          <w:p w:rsidR="009C1D76" w:rsidRPr="009D3971" w:rsidRDefault="009C1D76" w:rsidP="008F3C00">
            <w:pPr>
              <w:rPr>
                <w:sz w:val="22"/>
                <w:szCs w:val="22"/>
              </w:rPr>
            </w:pPr>
            <w:r w:rsidRPr="009D3971">
              <w:rPr>
                <w:sz w:val="22"/>
                <w:szCs w:val="22"/>
              </w:rPr>
              <w:t>руб.)</w:t>
            </w:r>
          </w:p>
        </w:tc>
      </w:tr>
      <w:tr w:rsidR="009C1D76" w:rsidRPr="009D3971" w:rsidTr="008F3C00">
        <w:trPr>
          <w:trHeight w:val="285"/>
        </w:trPr>
        <w:tc>
          <w:tcPr>
            <w:tcW w:w="641" w:type="dxa"/>
            <w:vMerge w:val="restart"/>
            <w:textDirection w:val="btLr"/>
          </w:tcPr>
          <w:p w:rsidR="009C1D76" w:rsidRPr="00A02880" w:rsidRDefault="009C1D76" w:rsidP="008F3C00">
            <w:pPr>
              <w:ind w:left="113" w:right="113"/>
              <w:jc w:val="center"/>
              <w:rPr>
                <w:sz w:val="22"/>
                <w:szCs w:val="22"/>
              </w:rPr>
            </w:pPr>
            <w:r>
              <w:rPr>
                <w:sz w:val="22"/>
                <w:szCs w:val="22"/>
              </w:rPr>
              <w:t>Код главного администратора дох</w:t>
            </w:r>
            <w:r>
              <w:rPr>
                <w:sz w:val="22"/>
                <w:szCs w:val="22"/>
              </w:rPr>
              <w:t>о</w:t>
            </w:r>
            <w:r>
              <w:rPr>
                <w:sz w:val="22"/>
                <w:szCs w:val="22"/>
              </w:rPr>
              <w:t>дов бюджета</w:t>
            </w:r>
          </w:p>
          <w:p w:rsidR="009C1D76" w:rsidRPr="009D3971" w:rsidRDefault="009C1D76" w:rsidP="008F3C00">
            <w:pPr>
              <w:ind w:left="113" w:right="113"/>
              <w:jc w:val="center"/>
              <w:rPr>
                <w:sz w:val="22"/>
                <w:szCs w:val="22"/>
              </w:rPr>
            </w:pPr>
          </w:p>
        </w:tc>
        <w:tc>
          <w:tcPr>
            <w:tcW w:w="2880" w:type="dxa"/>
            <w:gridSpan w:val="5"/>
          </w:tcPr>
          <w:p w:rsidR="009C1D76" w:rsidRPr="009D3971" w:rsidRDefault="009C1D76" w:rsidP="008F3C00">
            <w:pPr>
              <w:jc w:val="center"/>
              <w:rPr>
                <w:sz w:val="22"/>
                <w:szCs w:val="22"/>
              </w:rPr>
            </w:pPr>
            <w:r>
              <w:rPr>
                <w:sz w:val="22"/>
                <w:szCs w:val="22"/>
              </w:rPr>
              <w:t>Код вида доходов бюдж</w:t>
            </w:r>
            <w:r>
              <w:rPr>
                <w:sz w:val="22"/>
                <w:szCs w:val="22"/>
              </w:rPr>
              <w:t>е</w:t>
            </w:r>
            <w:r>
              <w:rPr>
                <w:sz w:val="22"/>
                <w:szCs w:val="22"/>
              </w:rPr>
              <w:t>тов</w:t>
            </w:r>
          </w:p>
        </w:tc>
        <w:tc>
          <w:tcPr>
            <w:tcW w:w="723" w:type="dxa"/>
            <w:vMerge w:val="restart"/>
            <w:textDirection w:val="btLr"/>
          </w:tcPr>
          <w:p w:rsidR="009C1D76" w:rsidRPr="009D3971" w:rsidRDefault="009C1D76" w:rsidP="008F3C00">
            <w:pPr>
              <w:jc w:val="center"/>
              <w:rPr>
                <w:sz w:val="22"/>
                <w:szCs w:val="22"/>
              </w:rPr>
            </w:pPr>
            <w:r>
              <w:rPr>
                <w:sz w:val="22"/>
                <w:szCs w:val="22"/>
              </w:rPr>
              <w:t>Код подвида доходов бюджетов</w:t>
            </w:r>
          </w:p>
        </w:tc>
        <w:tc>
          <w:tcPr>
            <w:tcW w:w="735" w:type="dxa"/>
            <w:gridSpan w:val="2"/>
            <w:vMerge w:val="restart"/>
            <w:textDirection w:val="btLr"/>
          </w:tcPr>
          <w:p w:rsidR="009C1D76" w:rsidRDefault="009C1D76" w:rsidP="008F3C00">
            <w:pPr>
              <w:jc w:val="center"/>
              <w:rPr>
                <w:sz w:val="22"/>
                <w:szCs w:val="22"/>
              </w:rPr>
            </w:pPr>
            <w:r>
              <w:rPr>
                <w:sz w:val="22"/>
                <w:szCs w:val="22"/>
              </w:rPr>
              <w:t>Код классификации операций сектора государственного управления</w:t>
            </w:r>
          </w:p>
          <w:p w:rsidR="009C1D76" w:rsidRPr="009D3971" w:rsidRDefault="009C1D76" w:rsidP="008F3C00">
            <w:pPr>
              <w:jc w:val="center"/>
              <w:rPr>
                <w:sz w:val="22"/>
                <w:szCs w:val="22"/>
              </w:rPr>
            </w:pPr>
          </w:p>
        </w:tc>
        <w:tc>
          <w:tcPr>
            <w:tcW w:w="3593" w:type="dxa"/>
            <w:vMerge/>
          </w:tcPr>
          <w:p w:rsidR="009C1D76" w:rsidRPr="009D3971" w:rsidRDefault="009C1D76" w:rsidP="008F3C00">
            <w:pPr>
              <w:rPr>
                <w:sz w:val="22"/>
                <w:szCs w:val="22"/>
              </w:rPr>
            </w:pPr>
          </w:p>
        </w:tc>
        <w:tc>
          <w:tcPr>
            <w:tcW w:w="999" w:type="dxa"/>
            <w:vMerge/>
          </w:tcPr>
          <w:p w:rsidR="009C1D76" w:rsidRPr="009D3971" w:rsidRDefault="009C1D76" w:rsidP="008F3C00">
            <w:pPr>
              <w:rPr>
                <w:sz w:val="22"/>
                <w:szCs w:val="22"/>
              </w:rPr>
            </w:pPr>
          </w:p>
        </w:tc>
      </w:tr>
      <w:tr w:rsidR="009C1D76" w:rsidRPr="009D3971" w:rsidTr="008F3C00">
        <w:trPr>
          <w:cantSplit/>
          <w:trHeight w:val="3169"/>
        </w:trPr>
        <w:tc>
          <w:tcPr>
            <w:tcW w:w="641" w:type="dxa"/>
            <w:vMerge/>
          </w:tcPr>
          <w:p w:rsidR="009C1D76" w:rsidRPr="00A02880" w:rsidRDefault="009C1D76" w:rsidP="008F3C00">
            <w:pPr>
              <w:jc w:val="center"/>
              <w:rPr>
                <w:sz w:val="22"/>
                <w:szCs w:val="22"/>
              </w:rPr>
            </w:pPr>
          </w:p>
        </w:tc>
        <w:tc>
          <w:tcPr>
            <w:tcW w:w="537" w:type="dxa"/>
            <w:textDirection w:val="btLr"/>
          </w:tcPr>
          <w:p w:rsidR="009C1D76" w:rsidRPr="00A02880" w:rsidRDefault="009C1D76" w:rsidP="008F3C00">
            <w:pPr>
              <w:ind w:left="113" w:right="113"/>
              <w:jc w:val="center"/>
              <w:rPr>
                <w:sz w:val="22"/>
                <w:szCs w:val="22"/>
              </w:rPr>
            </w:pPr>
            <w:r>
              <w:rPr>
                <w:sz w:val="22"/>
                <w:szCs w:val="22"/>
              </w:rPr>
              <w:t>группа доходов</w:t>
            </w:r>
          </w:p>
          <w:p w:rsidR="009C1D76" w:rsidRDefault="009C1D76" w:rsidP="008F3C00">
            <w:pPr>
              <w:ind w:left="113" w:right="113"/>
              <w:jc w:val="center"/>
              <w:rPr>
                <w:sz w:val="22"/>
                <w:szCs w:val="22"/>
                <w:lang w:val="en-US"/>
              </w:rPr>
            </w:pPr>
          </w:p>
        </w:tc>
        <w:tc>
          <w:tcPr>
            <w:tcW w:w="540" w:type="dxa"/>
            <w:textDirection w:val="btLr"/>
          </w:tcPr>
          <w:p w:rsidR="009C1D76" w:rsidRPr="00A02880" w:rsidRDefault="009C1D76" w:rsidP="008F3C00">
            <w:pPr>
              <w:ind w:left="113" w:right="113"/>
              <w:jc w:val="center"/>
              <w:rPr>
                <w:sz w:val="22"/>
                <w:szCs w:val="22"/>
              </w:rPr>
            </w:pPr>
            <w:r>
              <w:rPr>
                <w:sz w:val="22"/>
                <w:szCs w:val="22"/>
              </w:rPr>
              <w:t>подгруппа доходов</w:t>
            </w:r>
          </w:p>
        </w:tc>
        <w:tc>
          <w:tcPr>
            <w:tcW w:w="540" w:type="dxa"/>
            <w:textDirection w:val="btLr"/>
          </w:tcPr>
          <w:p w:rsidR="009C1D76" w:rsidRPr="00A02880" w:rsidRDefault="009C1D76" w:rsidP="008F3C00">
            <w:pPr>
              <w:ind w:left="113" w:right="113"/>
              <w:jc w:val="center"/>
              <w:rPr>
                <w:sz w:val="22"/>
                <w:szCs w:val="22"/>
              </w:rPr>
            </w:pPr>
            <w:r>
              <w:rPr>
                <w:sz w:val="22"/>
                <w:szCs w:val="22"/>
              </w:rPr>
              <w:t>статья доходов</w:t>
            </w:r>
          </w:p>
        </w:tc>
        <w:tc>
          <w:tcPr>
            <w:tcW w:w="723" w:type="dxa"/>
            <w:textDirection w:val="btLr"/>
          </w:tcPr>
          <w:p w:rsidR="009C1D76" w:rsidRPr="00A02880" w:rsidRDefault="009C1D76" w:rsidP="008F3C00">
            <w:pPr>
              <w:ind w:left="113" w:right="113"/>
              <w:jc w:val="center"/>
              <w:rPr>
                <w:sz w:val="22"/>
                <w:szCs w:val="22"/>
              </w:rPr>
            </w:pPr>
            <w:r>
              <w:rPr>
                <w:sz w:val="22"/>
                <w:szCs w:val="22"/>
              </w:rPr>
              <w:t>подстатья доходов</w:t>
            </w:r>
          </w:p>
        </w:tc>
        <w:tc>
          <w:tcPr>
            <w:tcW w:w="540" w:type="dxa"/>
            <w:tcBorders>
              <w:right w:val="single" w:sz="4" w:space="0" w:color="auto"/>
            </w:tcBorders>
            <w:textDirection w:val="btLr"/>
          </w:tcPr>
          <w:p w:rsidR="009C1D76" w:rsidRPr="00A02880" w:rsidRDefault="009C1D76" w:rsidP="008F3C00">
            <w:pPr>
              <w:ind w:left="113" w:right="113"/>
              <w:jc w:val="center"/>
              <w:rPr>
                <w:sz w:val="22"/>
                <w:szCs w:val="22"/>
              </w:rPr>
            </w:pPr>
            <w:r>
              <w:rPr>
                <w:sz w:val="22"/>
                <w:szCs w:val="22"/>
              </w:rPr>
              <w:t>элемент доходов</w:t>
            </w:r>
          </w:p>
        </w:tc>
        <w:tc>
          <w:tcPr>
            <w:tcW w:w="723" w:type="dxa"/>
            <w:vMerge/>
            <w:tcBorders>
              <w:left w:val="single" w:sz="4" w:space="0" w:color="auto"/>
            </w:tcBorders>
          </w:tcPr>
          <w:p w:rsidR="009C1D76" w:rsidRDefault="009C1D76" w:rsidP="008F3C00">
            <w:pPr>
              <w:rPr>
                <w:sz w:val="22"/>
                <w:szCs w:val="22"/>
              </w:rPr>
            </w:pPr>
          </w:p>
        </w:tc>
        <w:tc>
          <w:tcPr>
            <w:tcW w:w="735" w:type="dxa"/>
            <w:gridSpan w:val="2"/>
            <w:vMerge/>
          </w:tcPr>
          <w:p w:rsidR="009C1D76" w:rsidRDefault="009C1D76" w:rsidP="008F3C00">
            <w:pPr>
              <w:rPr>
                <w:sz w:val="22"/>
                <w:szCs w:val="22"/>
              </w:rPr>
            </w:pPr>
          </w:p>
        </w:tc>
        <w:tc>
          <w:tcPr>
            <w:tcW w:w="3593" w:type="dxa"/>
            <w:vMerge/>
          </w:tcPr>
          <w:p w:rsidR="009C1D76" w:rsidRPr="009D3971" w:rsidRDefault="009C1D76" w:rsidP="008F3C00">
            <w:pPr>
              <w:rPr>
                <w:sz w:val="22"/>
                <w:szCs w:val="22"/>
              </w:rPr>
            </w:pPr>
          </w:p>
        </w:tc>
        <w:tc>
          <w:tcPr>
            <w:tcW w:w="999" w:type="dxa"/>
            <w:vMerge/>
          </w:tcPr>
          <w:p w:rsidR="009C1D76" w:rsidRPr="009D3971" w:rsidRDefault="009C1D76" w:rsidP="008F3C00">
            <w:pPr>
              <w:rPr>
                <w:sz w:val="22"/>
                <w:szCs w:val="22"/>
              </w:rPr>
            </w:pPr>
          </w:p>
        </w:tc>
      </w:tr>
      <w:tr w:rsidR="009C1D76" w:rsidRPr="009D3971" w:rsidTr="008F3C00">
        <w:tc>
          <w:tcPr>
            <w:tcW w:w="641" w:type="dxa"/>
          </w:tcPr>
          <w:p w:rsidR="009C1D76" w:rsidRPr="004E3864" w:rsidRDefault="009C1D76" w:rsidP="008F3C00">
            <w:pPr>
              <w:jc w:val="center"/>
              <w:rPr>
                <w:b/>
                <w:sz w:val="22"/>
                <w:szCs w:val="22"/>
              </w:rPr>
            </w:pPr>
            <w:r w:rsidRPr="004E3864">
              <w:rPr>
                <w:b/>
                <w:sz w:val="22"/>
                <w:szCs w:val="22"/>
              </w:rPr>
              <w:t>000</w:t>
            </w:r>
          </w:p>
        </w:tc>
        <w:tc>
          <w:tcPr>
            <w:tcW w:w="537" w:type="dxa"/>
          </w:tcPr>
          <w:p w:rsidR="009C1D76" w:rsidRPr="004E3864" w:rsidRDefault="009C1D76" w:rsidP="008F3C00">
            <w:pPr>
              <w:jc w:val="center"/>
              <w:rPr>
                <w:b/>
                <w:sz w:val="22"/>
                <w:szCs w:val="22"/>
              </w:rPr>
            </w:pPr>
            <w:r w:rsidRPr="004E3864">
              <w:rPr>
                <w:b/>
                <w:sz w:val="22"/>
                <w:szCs w:val="22"/>
              </w:rPr>
              <w:t>1</w:t>
            </w:r>
          </w:p>
        </w:tc>
        <w:tc>
          <w:tcPr>
            <w:tcW w:w="540" w:type="dxa"/>
          </w:tcPr>
          <w:p w:rsidR="009C1D76" w:rsidRPr="004E3864" w:rsidRDefault="009C1D76" w:rsidP="008F3C00">
            <w:pPr>
              <w:jc w:val="center"/>
              <w:rPr>
                <w:b/>
                <w:sz w:val="22"/>
                <w:szCs w:val="22"/>
              </w:rPr>
            </w:pPr>
            <w:r w:rsidRPr="004E3864">
              <w:rPr>
                <w:b/>
                <w:sz w:val="22"/>
                <w:szCs w:val="22"/>
              </w:rPr>
              <w:t>00</w:t>
            </w:r>
          </w:p>
        </w:tc>
        <w:tc>
          <w:tcPr>
            <w:tcW w:w="540" w:type="dxa"/>
          </w:tcPr>
          <w:p w:rsidR="009C1D76" w:rsidRPr="004E3864" w:rsidRDefault="009C1D76" w:rsidP="008F3C00">
            <w:pPr>
              <w:jc w:val="center"/>
              <w:rPr>
                <w:b/>
                <w:sz w:val="22"/>
                <w:szCs w:val="22"/>
              </w:rPr>
            </w:pPr>
            <w:r w:rsidRPr="004E3864">
              <w:rPr>
                <w:b/>
                <w:sz w:val="22"/>
                <w:szCs w:val="22"/>
              </w:rPr>
              <w:t>00</w:t>
            </w:r>
          </w:p>
        </w:tc>
        <w:tc>
          <w:tcPr>
            <w:tcW w:w="723" w:type="dxa"/>
          </w:tcPr>
          <w:p w:rsidR="009C1D76" w:rsidRPr="004E3864" w:rsidRDefault="009C1D76" w:rsidP="008F3C00">
            <w:pPr>
              <w:jc w:val="center"/>
              <w:rPr>
                <w:b/>
                <w:sz w:val="22"/>
                <w:szCs w:val="22"/>
              </w:rPr>
            </w:pPr>
            <w:r w:rsidRPr="004E3864">
              <w:rPr>
                <w:b/>
                <w:sz w:val="22"/>
                <w:szCs w:val="22"/>
              </w:rPr>
              <w:t>000</w:t>
            </w:r>
          </w:p>
        </w:tc>
        <w:tc>
          <w:tcPr>
            <w:tcW w:w="540" w:type="dxa"/>
          </w:tcPr>
          <w:p w:rsidR="009C1D76" w:rsidRPr="004E3864" w:rsidRDefault="009C1D76" w:rsidP="008F3C00">
            <w:pPr>
              <w:jc w:val="center"/>
              <w:rPr>
                <w:b/>
                <w:sz w:val="22"/>
                <w:szCs w:val="22"/>
              </w:rPr>
            </w:pPr>
            <w:r w:rsidRPr="004E3864">
              <w:rPr>
                <w:b/>
                <w:sz w:val="22"/>
                <w:szCs w:val="22"/>
              </w:rPr>
              <w:t>00</w:t>
            </w:r>
          </w:p>
        </w:tc>
        <w:tc>
          <w:tcPr>
            <w:tcW w:w="723" w:type="dxa"/>
          </w:tcPr>
          <w:p w:rsidR="009C1D76" w:rsidRPr="004E3864" w:rsidRDefault="009C1D76" w:rsidP="008F3C00">
            <w:pPr>
              <w:jc w:val="center"/>
              <w:rPr>
                <w:b/>
                <w:sz w:val="22"/>
                <w:szCs w:val="22"/>
              </w:rPr>
            </w:pPr>
            <w:r w:rsidRPr="004E3864">
              <w:rPr>
                <w:b/>
                <w:sz w:val="22"/>
                <w:szCs w:val="22"/>
              </w:rPr>
              <w:t>0000</w:t>
            </w:r>
          </w:p>
        </w:tc>
        <w:tc>
          <w:tcPr>
            <w:tcW w:w="735" w:type="dxa"/>
            <w:gridSpan w:val="2"/>
          </w:tcPr>
          <w:p w:rsidR="009C1D76" w:rsidRPr="004E3864" w:rsidRDefault="009C1D76" w:rsidP="008F3C00">
            <w:pPr>
              <w:jc w:val="center"/>
              <w:rPr>
                <w:b/>
                <w:sz w:val="22"/>
                <w:szCs w:val="22"/>
              </w:rPr>
            </w:pPr>
            <w:r w:rsidRPr="004E3864">
              <w:rPr>
                <w:b/>
                <w:sz w:val="22"/>
                <w:szCs w:val="22"/>
              </w:rPr>
              <w:t>000</w:t>
            </w:r>
          </w:p>
        </w:tc>
        <w:tc>
          <w:tcPr>
            <w:tcW w:w="3593" w:type="dxa"/>
          </w:tcPr>
          <w:p w:rsidR="009C1D76" w:rsidRPr="009D3971" w:rsidRDefault="009C1D76" w:rsidP="008F3C00">
            <w:pPr>
              <w:jc w:val="center"/>
              <w:rPr>
                <w:sz w:val="22"/>
                <w:szCs w:val="22"/>
              </w:rPr>
            </w:pPr>
            <w:r w:rsidRPr="009D3971">
              <w:rPr>
                <w:b/>
                <w:sz w:val="22"/>
                <w:szCs w:val="22"/>
              </w:rPr>
              <w:t>Налоговые</w:t>
            </w:r>
            <w:r>
              <w:rPr>
                <w:b/>
                <w:sz w:val="22"/>
                <w:szCs w:val="22"/>
              </w:rPr>
              <w:t xml:space="preserve"> и неналоговые </w:t>
            </w:r>
            <w:r w:rsidRPr="009D3971">
              <w:rPr>
                <w:b/>
                <w:sz w:val="22"/>
                <w:szCs w:val="22"/>
              </w:rPr>
              <w:t>дох</w:t>
            </w:r>
            <w:r w:rsidRPr="009D3971">
              <w:rPr>
                <w:b/>
                <w:sz w:val="22"/>
                <w:szCs w:val="22"/>
              </w:rPr>
              <w:t>о</w:t>
            </w:r>
            <w:r w:rsidRPr="009D3971">
              <w:rPr>
                <w:b/>
                <w:sz w:val="22"/>
                <w:szCs w:val="22"/>
              </w:rPr>
              <w:t>ды</w:t>
            </w:r>
          </w:p>
        </w:tc>
        <w:tc>
          <w:tcPr>
            <w:tcW w:w="999" w:type="dxa"/>
          </w:tcPr>
          <w:p w:rsidR="009C1D76" w:rsidRPr="009D3971" w:rsidRDefault="009C1D76" w:rsidP="008F3C00">
            <w:pPr>
              <w:rPr>
                <w:b/>
                <w:sz w:val="22"/>
                <w:szCs w:val="22"/>
              </w:rPr>
            </w:pPr>
            <w:r>
              <w:rPr>
                <w:b/>
                <w:sz w:val="22"/>
                <w:szCs w:val="22"/>
              </w:rPr>
              <w:t>1852,7</w:t>
            </w:r>
          </w:p>
        </w:tc>
      </w:tr>
      <w:tr w:rsidR="009C1D76" w:rsidRPr="009D3971" w:rsidTr="008F3C00">
        <w:tc>
          <w:tcPr>
            <w:tcW w:w="641" w:type="dxa"/>
            <w:tcBorders>
              <w:top w:val="nil"/>
            </w:tcBorders>
          </w:tcPr>
          <w:p w:rsidR="009C1D76" w:rsidRPr="009D3971" w:rsidRDefault="009C1D76" w:rsidP="008F3C00">
            <w:pPr>
              <w:jc w:val="center"/>
              <w:rPr>
                <w:sz w:val="22"/>
                <w:szCs w:val="22"/>
              </w:rPr>
            </w:pPr>
            <w:r>
              <w:rPr>
                <w:sz w:val="22"/>
                <w:szCs w:val="22"/>
              </w:rPr>
              <w:t>182</w:t>
            </w:r>
          </w:p>
        </w:tc>
        <w:tc>
          <w:tcPr>
            <w:tcW w:w="537" w:type="dxa"/>
            <w:tcBorders>
              <w:top w:val="nil"/>
            </w:tcBorders>
          </w:tcPr>
          <w:p w:rsidR="009C1D76" w:rsidRPr="009D3971" w:rsidRDefault="009C1D76" w:rsidP="008F3C00">
            <w:pPr>
              <w:jc w:val="center"/>
              <w:rPr>
                <w:sz w:val="22"/>
                <w:szCs w:val="22"/>
              </w:rPr>
            </w:pPr>
            <w:r>
              <w:rPr>
                <w:sz w:val="22"/>
                <w:szCs w:val="22"/>
              </w:rPr>
              <w:t>1</w:t>
            </w:r>
          </w:p>
        </w:tc>
        <w:tc>
          <w:tcPr>
            <w:tcW w:w="540" w:type="dxa"/>
            <w:tcBorders>
              <w:top w:val="nil"/>
            </w:tcBorders>
          </w:tcPr>
          <w:p w:rsidR="009C1D76" w:rsidRPr="009D3971" w:rsidRDefault="009C1D76" w:rsidP="008F3C00">
            <w:pPr>
              <w:jc w:val="center"/>
              <w:rPr>
                <w:sz w:val="22"/>
                <w:szCs w:val="22"/>
              </w:rPr>
            </w:pPr>
            <w:r>
              <w:rPr>
                <w:sz w:val="22"/>
                <w:szCs w:val="22"/>
              </w:rPr>
              <w:t>01</w:t>
            </w:r>
          </w:p>
        </w:tc>
        <w:tc>
          <w:tcPr>
            <w:tcW w:w="540" w:type="dxa"/>
            <w:tcBorders>
              <w:top w:val="nil"/>
            </w:tcBorders>
          </w:tcPr>
          <w:p w:rsidR="009C1D76" w:rsidRPr="009D3971" w:rsidRDefault="009C1D76" w:rsidP="008F3C00">
            <w:pPr>
              <w:jc w:val="center"/>
              <w:rPr>
                <w:sz w:val="22"/>
                <w:szCs w:val="22"/>
              </w:rPr>
            </w:pPr>
            <w:r>
              <w:rPr>
                <w:sz w:val="22"/>
                <w:szCs w:val="22"/>
              </w:rPr>
              <w:t>02</w:t>
            </w:r>
          </w:p>
        </w:tc>
        <w:tc>
          <w:tcPr>
            <w:tcW w:w="723" w:type="dxa"/>
            <w:tcBorders>
              <w:top w:val="nil"/>
            </w:tcBorders>
          </w:tcPr>
          <w:p w:rsidR="009C1D76" w:rsidRPr="009D3971" w:rsidRDefault="009C1D76" w:rsidP="008F3C00">
            <w:pPr>
              <w:jc w:val="center"/>
              <w:rPr>
                <w:sz w:val="22"/>
                <w:szCs w:val="22"/>
              </w:rPr>
            </w:pPr>
            <w:r>
              <w:rPr>
                <w:sz w:val="22"/>
                <w:szCs w:val="22"/>
              </w:rPr>
              <w:t>010</w:t>
            </w:r>
          </w:p>
        </w:tc>
        <w:tc>
          <w:tcPr>
            <w:tcW w:w="540" w:type="dxa"/>
            <w:tcBorders>
              <w:top w:val="nil"/>
            </w:tcBorders>
          </w:tcPr>
          <w:p w:rsidR="009C1D76" w:rsidRPr="009D3971" w:rsidRDefault="009C1D76" w:rsidP="008F3C00">
            <w:pPr>
              <w:jc w:val="center"/>
              <w:rPr>
                <w:sz w:val="22"/>
                <w:szCs w:val="22"/>
              </w:rPr>
            </w:pPr>
            <w:r>
              <w:rPr>
                <w:sz w:val="22"/>
                <w:szCs w:val="22"/>
              </w:rPr>
              <w:t>01</w:t>
            </w:r>
          </w:p>
        </w:tc>
        <w:tc>
          <w:tcPr>
            <w:tcW w:w="723" w:type="dxa"/>
            <w:tcBorders>
              <w:top w:val="nil"/>
            </w:tcBorders>
          </w:tcPr>
          <w:p w:rsidR="009C1D76" w:rsidRPr="009D3971" w:rsidRDefault="009C1D76" w:rsidP="008F3C00">
            <w:pPr>
              <w:jc w:val="center"/>
              <w:rPr>
                <w:sz w:val="22"/>
                <w:szCs w:val="22"/>
              </w:rPr>
            </w:pPr>
            <w:r>
              <w:rPr>
                <w:sz w:val="22"/>
                <w:szCs w:val="22"/>
              </w:rPr>
              <w:t>0000</w:t>
            </w:r>
          </w:p>
        </w:tc>
        <w:tc>
          <w:tcPr>
            <w:tcW w:w="735" w:type="dxa"/>
            <w:gridSpan w:val="2"/>
            <w:tcBorders>
              <w:top w:val="nil"/>
            </w:tcBorders>
          </w:tcPr>
          <w:p w:rsidR="009C1D76" w:rsidRPr="009D3971" w:rsidRDefault="009C1D76" w:rsidP="008F3C00">
            <w:pPr>
              <w:jc w:val="center"/>
              <w:rPr>
                <w:sz w:val="22"/>
                <w:szCs w:val="22"/>
              </w:rPr>
            </w:pPr>
            <w:r>
              <w:rPr>
                <w:sz w:val="22"/>
                <w:szCs w:val="22"/>
              </w:rPr>
              <w:t>110</w:t>
            </w:r>
          </w:p>
        </w:tc>
        <w:tc>
          <w:tcPr>
            <w:tcW w:w="3593" w:type="dxa"/>
          </w:tcPr>
          <w:p w:rsidR="009C1D76" w:rsidRPr="006D511D" w:rsidRDefault="009C1D76" w:rsidP="008F3C00">
            <w:pPr>
              <w:rPr>
                <w:sz w:val="22"/>
                <w:szCs w:val="22"/>
              </w:rPr>
            </w:pPr>
            <w:r w:rsidRPr="006D511D">
              <w:rPr>
                <w:sz w:val="22"/>
                <w:szCs w:val="22"/>
              </w:rPr>
              <w:t>Налог на доходы физических лиц с доходов, источником которых является налоговый агент, за искл</w:t>
            </w:r>
            <w:r w:rsidRPr="006D511D">
              <w:rPr>
                <w:sz w:val="22"/>
                <w:szCs w:val="22"/>
              </w:rPr>
              <w:t>ю</w:t>
            </w:r>
            <w:r w:rsidRPr="006D511D">
              <w:rPr>
                <w:sz w:val="22"/>
                <w:szCs w:val="22"/>
              </w:rPr>
              <w:t>чением доходов, в отношении к</w:t>
            </w:r>
            <w:r w:rsidRPr="006D511D">
              <w:rPr>
                <w:sz w:val="22"/>
                <w:szCs w:val="22"/>
              </w:rPr>
              <w:t>о</w:t>
            </w:r>
            <w:r w:rsidRPr="006D511D">
              <w:rPr>
                <w:sz w:val="22"/>
                <w:szCs w:val="22"/>
              </w:rPr>
              <w:t>торых исчисление и уплата налога осуществляются в соответствии со статьями 227, 227</w:t>
            </w:r>
            <w:r w:rsidRPr="006D511D">
              <w:rPr>
                <w:sz w:val="22"/>
                <w:szCs w:val="22"/>
                <w:vertAlign w:val="superscript"/>
              </w:rPr>
              <w:t>1</w:t>
            </w:r>
            <w:r w:rsidRPr="006D511D">
              <w:rPr>
                <w:sz w:val="22"/>
                <w:szCs w:val="22"/>
              </w:rPr>
              <w:t xml:space="preserve"> и 228 Налогов</w:t>
            </w:r>
            <w:r w:rsidRPr="006D511D">
              <w:rPr>
                <w:sz w:val="22"/>
                <w:szCs w:val="22"/>
              </w:rPr>
              <w:t>о</w:t>
            </w:r>
            <w:r w:rsidRPr="006D511D">
              <w:rPr>
                <w:sz w:val="22"/>
                <w:szCs w:val="22"/>
              </w:rPr>
              <w:t>го кодекса Российской Федерации</w:t>
            </w:r>
          </w:p>
        </w:tc>
        <w:tc>
          <w:tcPr>
            <w:tcW w:w="999" w:type="dxa"/>
          </w:tcPr>
          <w:p w:rsidR="009C1D76" w:rsidRPr="009D3971" w:rsidRDefault="009C1D76" w:rsidP="008F3C00">
            <w:pPr>
              <w:rPr>
                <w:sz w:val="22"/>
                <w:szCs w:val="22"/>
              </w:rPr>
            </w:pPr>
            <w:r>
              <w:rPr>
                <w:sz w:val="22"/>
                <w:szCs w:val="22"/>
              </w:rPr>
              <w:t>956,5</w:t>
            </w:r>
          </w:p>
        </w:tc>
      </w:tr>
      <w:tr w:rsidR="009C1D76" w:rsidRPr="009D3971" w:rsidTr="008F3C00">
        <w:trPr>
          <w:trHeight w:val="220"/>
        </w:trPr>
        <w:tc>
          <w:tcPr>
            <w:tcW w:w="641" w:type="dxa"/>
          </w:tcPr>
          <w:p w:rsidR="009C1D76" w:rsidRPr="009D3971" w:rsidRDefault="009C1D76" w:rsidP="008F3C00">
            <w:pPr>
              <w:jc w:val="center"/>
              <w:rPr>
                <w:sz w:val="22"/>
                <w:szCs w:val="22"/>
              </w:rPr>
            </w:pPr>
            <w:r>
              <w:rPr>
                <w:sz w:val="22"/>
                <w:szCs w:val="22"/>
              </w:rPr>
              <w:t>182</w:t>
            </w:r>
          </w:p>
        </w:tc>
        <w:tc>
          <w:tcPr>
            <w:tcW w:w="537" w:type="dxa"/>
          </w:tcPr>
          <w:p w:rsidR="009C1D76" w:rsidRPr="009D3971" w:rsidRDefault="009C1D76" w:rsidP="008F3C00">
            <w:pPr>
              <w:jc w:val="center"/>
              <w:rPr>
                <w:sz w:val="22"/>
                <w:szCs w:val="22"/>
              </w:rPr>
            </w:pPr>
            <w:r>
              <w:rPr>
                <w:sz w:val="22"/>
                <w:szCs w:val="22"/>
              </w:rPr>
              <w:t>1</w:t>
            </w:r>
          </w:p>
        </w:tc>
        <w:tc>
          <w:tcPr>
            <w:tcW w:w="540" w:type="dxa"/>
          </w:tcPr>
          <w:p w:rsidR="009C1D76" w:rsidRPr="009D3971" w:rsidRDefault="009C1D76" w:rsidP="008F3C00">
            <w:pPr>
              <w:jc w:val="center"/>
              <w:rPr>
                <w:sz w:val="22"/>
                <w:szCs w:val="22"/>
              </w:rPr>
            </w:pPr>
            <w:r>
              <w:rPr>
                <w:sz w:val="22"/>
                <w:szCs w:val="22"/>
              </w:rPr>
              <w:t>05</w:t>
            </w:r>
          </w:p>
        </w:tc>
        <w:tc>
          <w:tcPr>
            <w:tcW w:w="540" w:type="dxa"/>
          </w:tcPr>
          <w:p w:rsidR="009C1D76" w:rsidRPr="009D3971" w:rsidRDefault="009C1D76" w:rsidP="008F3C00">
            <w:pPr>
              <w:jc w:val="center"/>
              <w:rPr>
                <w:sz w:val="22"/>
                <w:szCs w:val="22"/>
              </w:rPr>
            </w:pPr>
            <w:r w:rsidRPr="009D3971">
              <w:rPr>
                <w:sz w:val="22"/>
                <w:szCs w:val="22"/>
              </w:rPr>
              <w:t>03</w:t>
            </w:r>
          </w:p>
        </w:tc>
        <w:tc>
          <w:tcPr>
            <w:tcW w:w="723" w:type="dxa"/>
          </w:tcPr>
          <w:p w:rsidR="009C1D76" w:rsidRPr="009D3971" w:rsidRDefault="009C1D76" w:rsidP="008F3C00">
            <w:pPr>
              <w:jc w:val="center"/>
              <w:rPr>
                <w:sz w:val="22"/>
                <w:szCs w:val="22"/>
              </w:rPr>
            </w:pPr>
            <w:r>
              <w:rPr>
                <w:sz w:val="22"/>
                <w:szCs w:val="22"/>
              </w:rPr>
              <w:t>000</w:t>
            </w:r>
          </w:p>
        </w:tc>
        <w:tc>
          <w:tcPr>
            <w:tcW w:w="540" w:type="dxa"/>
          </w:tcPr>
          <w:p w:rsidR="009C1D76" w:rsidRPr="009D3971" w:rsidRDefault="009C1D76" w:rsidP="008F3C00">
            <w:pPr>
              <w:jc w:val="center"/>
              <w:rPr>
                <w:sz w:val="22"/>
                <w:szCs w:val="22"/>
              </w:rPr>
            </w:pPr>
            <w:r>
              <w:rPr>
                <w:sz w:val="22"/>
                <w:szCs w:val="22"/>
              </w:rPr>
              <w:t>01</w:t>
            </w:r>
          </w:p>
        </w:tc>
        <w:tc>
          <w:tcPr>
            <w:tcW w:w="723" w:type="dxa"/>
          </w:tcPr>
          <w:p w:rsidR="009C1D76" w:rsidRPr="009D3971" w:rsidRDefault="009C1D76" w:rsidP="008F3C00">
            <w:pPr>
              <w:jc w:val="center"/>
              <w:rPr>
                <w:sz w:val="22"/>
                <w:szCs w:val="22"/>
              </w:rPr>
            </w:pPr>
            <w:r>
              <w:rPr>
                <w:sz w:val="22"/>
                <w:szCs w:val="22"/>
              </w:rPr>
              <w:t>0000</w:t>
            </w:r>
          </w:p>
        </w:tc>
        <w:tc>
          <w:tcPr>
            <w:tcW w:w="735" w:type="dxa"/>
            <w:gridSpan w:val="2"/>
          </w:tcPr>
          <w:p w:rsidR="009C1D76" w:rsidRPr="009D3971" w:rsidRDefault="009C1D76" w:rsidP="008F3C00">
            <w:pPr>
              <w:jc w:val="center"/>
              <w:rPr>
                <w:sz w:val="22"/>
                <w:szCs w:val="22"/>
              </w:rPr>
            </w:pPr>
            <w:r>
              <w:rPr>
                <w:sz w:val="22"/>
                <w:szCs w:val="22"/>
              </w:rPr>
              <w:t>110</w:t>
            </w:r>
          </w:p>
        </w:tc>
        <w:tc>
          <w:tcPr>
            <w:tcW w:w="3593" w:type="dxa"/>
          </w:tcPr>
          <w:p w:rsidR="009C1D76" w:rsidRPr="009D3971" w:rsidRDefault="009C1D76" w:rsidP="008F3C00">
            <w:pPr>
              <w:rPr>
                <w:sz w:val="22"/>
                <w:szCs w:val="22"/>
              </w:rPr>
            </w:pPr>
            <w:r w:rsidRPr="009D3971">
              <w:rPr>
                <w:sz w:val="22"/>
                <w:szCs w:val="22"/>
              </w:rPr>
              <w:t>Единый сельхозналог</w:t>
            </w:r>
          </w:p>
        </w:tc>
        <w:tc>
          <w:tcPr>
            <w:tcW w:w="999" w:type="dxa"/>
          </w:tcPr>
          <w:p w:rsidR="009C1D76" w:rsidRPr="009D3971" w:rsidRDefault="009C1D76" w:rsidP="008F3C00">
            <w:pPr>
              <w:rPr>
                <w:sz w:val="22"/>
                <w:szCs w:val="22"/>
              </w:rPr>
            </w:pPr>
            <w:r>
              <w:rPr>
                <w:sz w:val="22"/>
                <w:szCs w:val="22"/>
              </w:rPr>
              <w:t>185,9</w:t>
            </w:r>
          </w:p>
        </w:tc>
      </w:tr>
      <w:tr w:rsidR="009C1D76" w:rsidRPr="009D3971" w:rsidTr="008F3C00">
        <w:trPr>
          <w:trHeight w:val="200"/>
        </w:trPr>
        <w:tc>
          <w:tcPr>
            <w:tcW w:w="641" w:type="dxa"/>
          </w:tcPr>
          <w:p w:rsidR="009C1D76" w:rsidRPr="009D3971" w:rsidRDefault="009C1D76" w:rsidP="008F3C00">
            <w:pPr>
              <w:jc w:val="center"/>
              <w:rPr>
                <w:sz w:val="22"/>
                <w:szCs w:val="22"/>
              </w:rPr>
            </w:pPr>
            <w:r>
              <w:rPr>
                <w:sz w:val="22"/>
                <w:szCs w:val="22"/>
              </w:rPr>
              <w:t>182</w:t>
            </w:r>
          </w:p>
        </w:tc>
        <w:tc>
          <w:tcPr>
            <w:tcW w:w="537" w:type="dxa"/>
          </w:tcPr>
          <w:p w:rsidR="009C1D76" w:rsidRPr="009D3971" w:rsidRDefault="009C1D76" w:rsidP="008F3C00">
            <w:pPr>
              <w:jc w:val="center"/>
              <w:rPr>
                <w:sz w:val="22"/>
                <w:szCs w:val="22"/>
              </w:rPr>
            </w:pPr>
            <w:r>
              <w:rPr>
                <w:sz w:val="22"/>
                <w:szCs w:val="22"/>
              </w:rPr>
              <w:t>1</w:t>
            </w:r>
          </w:p>
        </w:tc>
        <w:tc>
          <w:tcPr>
            <w:tcW w:w="540" w:type="dxa"/>
          </w:tcPr>
          <w:p w:rsidR="009C1D76" w:rsidRPr="009D3971" w:rsidRDefault="009C1D76" w:rsidP="008F3C00">
            <w:pPr>
              <w:jc w:val="center"/>
              <w:rPr>
                <w:sz w:val="22"/>
                <w:szCs w:val="22"/>
              </w:rPr>
            </w:pPr>
            <w:r>
              <w:rPr>
                <w:sz w:val="22"/>
                <w:szCs w:val="22"/>
              </w:rPr>
              <w:t>06</w:t>
            </w:r>
          </w:p>
        </w:tc>
        <w:tc>
          <w:tcPr>
            <w:tcW w:w="540" w:type="dxa"/>
          </w:tcPr>
          <w:p w:rsidR="009C1D76" w:rsidRPr="009D3971" w:rsidRDefault="009C1D76" w:rsidP="008F3C00">
            <w:pPr>
              <w:jc w:val="center"/>
              <w:rPr>
                <w:sz w:val="22"/>
                <w:szCs w:val="22"/>
              </w:rPr>
            </w:pPr>
            <w:r>
              <w:rPr>
                <w:sz w:val="22"/>
                <w:szCs w:val="22"/>
              </w:rPr>
              <w:t>01</w:t>
            </w:r>
          </w:p>
        </w:tc>
        <w:tc>
          <w:tcPr>
            <w:tcW w:w="723" w:type="dxa"/>
          </w:tcPr>
          <w:p w:rsidR="009C1D76" w:rsidRPr="009D3971" w:rsidRDefault="009C1D76" w:rsidP="008F3C00">
            <w:pPr>
              <w:jc w:val="center"/>
              <w:rPr>
                <w:sz w:val="22"/>
                <w:szCs w:val="22"/>
              </w:rPr>
            </w:pPr>
            <w:r>
              <w:rPr>
                <w:sz w:val="22"/>
                <w:szCs w:val="22"/>
              </w:rPr>
              <w:t>030</w:t>
            </w:r>
          </w:p>
        </w:tc>
        <w:tc>
          <w:tcPr>
            <w:tcW w:w="540" w:type="dxa"/>
          </w:tcPr>
          <w:p w:rsidR="009C1D76" w:rsidRPr="009D3971" w:rsidRDefault="009C1D76" w:rsidP="008F3C00">
            <w:pPr>
              <w:jc w:val="center"/>
              <w:rPr>
                <w:sz w:val="22"/>
                <w:szCs w:val="22"/>
              </w:rPr>
            </w:pPr>
            <w:r>
              <w:rPr>
                <w:sz w:val="22"/>
                <w:szCs w:val="22"/>
              </w:rPr>
              <w:t>10</w:t>
            </w:r>
          </w:p>
        </w:tc>
        <w:tc>
          <w:tcPr>
            <w:tcW w:w="723" w:type="dxa"/>
          </w:tcPr>
          <w:p w:rsidR="009C1D76" w:rsidRPr="009D3971" w:rsidRDefault="009C1D76" w:rsidP="008F3C00">
            <w:pPr>
              <w:jc w:val="center"/>
              <w:rPr>
                <w:sz w:val="22"/>
                <w:szCs w:val="22"/>
              </w:rPr>
            </w:pPr>
            <w:r>
              <w:rPr>
                <w:sz w:val="22"/>
                <w:szCs w:val="22"/>
              </w:rPr>
              <w:t>0000</w:t>
            </w:r>
          </w:p>
        </w:tc>
        <w:tc>
          <w:tcPr>
            <w:tcW w:w="735" w:type="dxa"/>
            <w:gridSpan w:val="2"/>
          </w:tcPr>
          <w:p w:rsidR="009C1D76" w:rsidRPr="009D3971" w:rsidRDefault="009C1D76" w:rsidP="008F3C00">
            <w:pPr>
              <w:jc w:val="center"/>
              <w:rPr>
                <w:sz w:val="22"/>
                <w:szCs w:val="22"/>
              </w:rPr>
            </w:pPr>
            <w:r>
              <w:rPr>
                <w:sz w:val="22"/>
                <w:szCs w:val="22"/>
              </w:rPr>
              <w:t>110</w:t>
            </w:r>
          </w:p>
        </w:tc>
        <w:tc>
          <w:tcPr>
            <w:tcW w:w="3593" w:type="dxa"/>
          </w:tcPr>
          <w:p w:rsidR="009C1D76" w:rsidRPr="009D3971" w:rsidRDefault="009C1D76" w:rsidP="008F3C00">
            <w:pPr>
              <w:rPr>
                <w:sz w:val="22"/>
                <w:szCs w:val="22"/>
              </w:rPr>
            </w:pPr>
            <w:r w:rsidRPr="001731C4">
              <w:rPr>
                <w:sz w:val="22"/>
                <w:szCs w:val="22"/>
              </w:rPr>
              <w:t>Налог на имущество физических лиц</w:t>
            </w:r>
            <w:r>
              <w:rPr>
                <w:sz w:val="22"/>
                <w:szCs w:val="22"/>
              </w:rPr>
              <w:t>, взимаемый по ставкам, пр</w:t>
            </w:r>
            <w:r>
              <w:rPr>
                <w:sz w:val="22"/>
                <w:szCs w:val="22"/>
              </w:rPr>
              <w:t>и</w:t>
            </w:r>
            <w:r>
              <w:rPr>
                <w:sz w:val="22"/>
                <w:szCs w:val="22"/>
              </w:rPr>
              <w:t>меняемым к объектам налогообл</w:t>
            </w:r>
            <w:r>
              <w:rPr>
                <w:sz w:val="22"/>
                <w:szCs w:val="22"/>
              </w:rPr>
              <w:t>о</w:t>
            </w:r>
            <w:r>
              <w:rPr>
                <w:sz w:val="22"/>
                <w:szCs w:val="22"/>
              </w:rPr>
              <w:t>жения, расположенным в границах поселений</w:t>
            </w:r>
          </w:p>
        </w:tc>
        <w:tc>
          <w:tcPr>
            <w:tcW w:w="999" w:type="dxa"/>
          </w:tcPr>
          <w:p w:rsidR="009C1D76" w:rsidRPr="009D3971" w:rsidRDefault="009C1D76" w:rsidP="008F3C00">
            <w:pPr>
              <w:rPr>
                <w:sz w:val="22"/>
                <w:szCs w:val="22"/>
              </w:rPr>
            </w:pPr>
            <w:r>
              <w:rPr>
                <w:sz w:val="22"/>
                <w:szCs w:val="22"/>
              </w:rPr>
              <w:t>25,1</w:t>
            </w:r>
          </w:p>
        </w:tc>
      </w:tr>
      <w:tr w:rsidR="009C1D76" w:rsidRPr="009D3971" w:rsidTr="008F3C00">
        <w:trPr>
          <w:trHeight w:val="580"/>
        </w:trPr>
        <w:tc>
          <w:tcPr>
            <w:tcW w:w="641" w:type="dxa"/>
            <w:tcBorders>
              <w:bottom w:val="single" w:sz="4" w:space="0" w:color="auto"/>
            </w:tcBorders>
          </w:tcPr>
          <w:p w:rsidR="009C1D76" w:rsidRPr="006F628E" w:rsidRDefault="009C1D76" w:rsidP="008F3C00">
            <w:pPr>
              <w:jc w:val="center"/>
              <w:rPr>
                <w:sz w:val="22"/>
                <w:szCs w:val="22"/>
              </w:rPr>
            </w:pPr>
            <w:r w:rsidRPr="006F628E">
              <w:rPr>
                <w:sz w:val="22"/>
                <w:szCs w:val="22"/>
              </w:rPr>
              <w:t>182</w:t>
            </w:r>
          </w:p>
        </w:tc>
        <w:tc>
          <w:tcPr>
            <w:tcW w:w="537" w:type="dxa"/>
            <w:tcBorders>
              <w:bottom w:val="single" w:sz="4" w:space="0" w:color="auto"/>
            </w:tcBorders>
          </w:tcPr>
          <w:p w:rsidR="009C1D76" w:rsidRPr="006F628E" w:rsidRDefault="009C1D76" w:rsidP="008F3C00">
            <w:pPr>
              <w:jc w:val="center"/>
              <w:rPr>
                <w:sz w:val="22"/>
                <w:szCs w:val="22"/>
              </w:rPr>
            </w:pPr>
            <w:r w:rsidRPr="006F628E">
              <w:rPr>
                <w:sz w:val="22"/>
                <w:szCs w:val="22"/>
              </w:rPr>
              <w:t>1</w:t>
            </w:r>
          </w:p>
        </w:tc>
        <w:tc>
          <w:tcPr>
            <w:tcW w:w="540" w:type="dxa"/>
            <w:tcBorders>
              <w:bottom w:val="single" w:sz="4" w:space="0" w:color="auto"/>
            </w:tcBorders>
          </w:tcPr>
          <w:p w:rsidR="009C1D76" w:rsidRPr="006F628E" w:rsidRDefault="009C1D76" w:rsidP="008F3C00">
            <w:pPr>
              <w:jc w:val="center"/>
              <w:rPr>
                <w:sz w:val="22"/>
                <w:szCs w:val="22"/>
              </w:rPr>
            </w:pPr>
            <w:r w:rsidRPr="006F628E">
              <w:rPr>
                <w:sz w:val="22"/>
                <w:szCs w:val="22"/>
              </w:rPr>
              <w:t>06</w:t>
            </w:r>
          </w:p>
        </w:tc>
        <w:tc>
          <w:tcPr>
            <w:tcW w:w="540" w:type="dxa"/>
            <w:tcBorders>
              <w:bottom w:val="single" w:sz="4" w:space="0" w:color="auto"/>
            </w:tcBorders>
          </w:tcPr>
          <w:p w:rsidR="009C1D76" w:rsidRPr="006F628E" w:rsidRDefault="009C1D76" w:rsidP="008F3C00">
            <w:pPr>
              <w:jc w:val="center"/>
              <w:rPr>
                <w:sz w:val="22"/>
                <w:szCs w:val="22"/>
              </w:rPr>
            </w:pPr>
            <w:r w:rsidRPr="006F628E">
              <w:rPr>
                <w:sz w:val="22"/>
                <w:szCs w:val="22"/>
              </w:rPr>
              <w:t>06</w:t>
            </w:r>
          </w:p>
        </w:tc>
        <w:tc>
          <w:tcPr>
            <w:tcW w:w="723" w:type="dxa"/>
            <w:tcBorders>
              <w:bottom w:val="single" w:sz="4" w:space="0" w:color="auto"/>
            </w:tcBorders>
          </w:tcPr>
          <w:p w:rsidR="009C1D76" w:rsidRPr="006F628E" w:rsidRDefault="009C1D76" w:rsidP="008F3C00">
            <w:pPr>
              <w:jc w:val="center"/>
              <w:rPr>
                <w:sz w:val="22"/>
                <w:szCs w:val="22"/>
              </w:rPr>
            </w:pPr>
            <w:r>
              <w:rPr>
                <w:sz w:val="22"/>
                <w:szCs w:val="22"/>
              </w:rPr>
              <w:t>03</w:t>
            </w:r>
            <w:r w:rsidRPr="006F628E">
              <w:rPr>
                <w:sz w:val="22"/>
                <w:szCs w:val="22"/>
              </w:rPr>
              <w:t>3</w:t>
            </w:r>
          </w:p>
        </w:tc>
        <w:tc>
          <w:tcPr>
            <w:tcW w:w="540" w:type="dxa"/>
            <w:tcBorders>
              <w:bottom w:val="single" w:sz="4" w:space="0" w:color="auto"/>
            </w:tcBorders>
          </w:tcPr>
          <w:p w:rsidR="009C1D76" w:rsidRPr="006F628E" w:rsidRDefault="009C1D76" w:rsidP="008F3C00">
            <w:pPr>
              <w:jc w:val="center"/>
              <w:rPr>
                <w:sz w:val="22"/>
                <w:szCs w:val="22"/>
              </w:rPr>
            </w:pPr>
            <w:r w:rsidRPr="006F628E">
              <w:rPr>
                <w:sz w:val="22"/>
                <w:szCs w:val="22"/>
              </w:rPr>
              <w:t>10</w:t>
            </w:r>
          </w:p>
        </w:tc>
        <w:tc>
          <w:tcPr>
            <w:tcW w:w="723" w:type="dxa"/>
            <w:tcBorders>
              <w:bottom w:val="single" w:sz="4" w:space="0" w:color="auto"/>
            </w:tcBorders>
          </w:tcPr>
          <w:p w:rsidR="009C1D76" w:rsidRPr="006F628E" w:rsidRDefault="009C1D76" w:rsidP="008F3C00">
            <w:pPr>
              <w:jc w:val="center"/>
              <w:rPr>
                <w:sz w:val="22"/>
                <w:szCs w:val="22"/>
              </w:rPr>
            </w:pPr>
            <w:r w:rsidRPr="006F628E">
              <w:rPr>
                <w:sz w:val="22"/>
                <w:szCs w:val="22"/>
              </w:rPr>
              <w:t>0000</w:t>
            </w:r>
          </w:p>
        </w:tc>
        <w:tc>
          <w:tcPr>
            <w:tcW w:w="735" w:type="dxa"/>
            <w:gridSpan w:val="2"/>
            <w:tcBorders>
              <w:bottom w:val="single" w:sz="4" w:space="0" w:color="auto"/>
            </w:tcBorders>
          </w:tcPr>
          <w:p w:rsidR="009C1D76" w:rsidRPr="006F628E" w:rsidRDefault="009C1D76" w:rsidP="008F3C00">
            <w:pPr>
              <w:jc w:val="center"/>
              <w:rPr>
                <w:sz w:val="22"/>
                <w:szCs w:val="22"/>
              </w:rPr>
            </w:pPr>
            <w:r w:rsidRPr="006F628E">
              <w:rPr>
                <w:sz w:val="22"/>
                <w:szCs w:val="22"/>
              </w:rPr>
              <w:t>110</w:t>
            </w:r>
          </w:p>
        </w:tc>
        <w:tc>
          <w:tcPr>
            <w:tcW w:w="3593" w:type="dxa"/>
            <w:tcBorders>
              <w:bottom w:val="single" w:sz="4" w:space="0" w:color="auto"/>
            </w:tcBorders>
          </w:tcPr>
          <w:p w:rsidR="009C1D76" w:rsidRPr="006F628E" w:rsidRDefault="009C1D76" w:rsidP="008F3C00">
            <w:pPr>
              <w:rPr>
                <w:sz w:val="22"/>
                <w:szCs w:val="22"/>
              </w:rPr>
            </w:pPr>
            <w:r w:rsidRPr="001731C4">
              <w:rPr>
                <w:sz w:val="22"/>
                <w:szCs w:val="22"/>
              </w:rPr>
              <w:t>Земельный налог</w:t>
            </w:r>
            <w:r>
              <w:rPr>
                <w:sz w:val="22"/>
                <w:szCs w:val="22"/>
              </w:rPr>
              <w:t xml:space="preserve"> с организаций, обл</w:t>
            </w:r>
            <w:r>
              <w:rPr>
                <w:sz w:val="22"/>
                <w:szCs w:val="22"/>
              </w:rPr>
              <w:t>а</w:t>
            </w:r>
            <w:r>
              <w:rPr>
                <w:sz w:val="22"/>
                <w:szCs w:val="22"/>
              </w:rPr>
              <w:t>дающих земельным участком, расположенным в границах пос</w:t>
            </w:r>
            <w:r>
              <w:rPr>
                <w:sz w:val="22"/>
                <w:szCs w:val="22"/>
              </w:rPr>
              <w:t>е</w:t>
            </w:r>
            <w:r>
              <w:rPr>
                <w:sz w:val="22"/>
                <w:szCs w:val="22"/>
              </w:rPr>
              <w:t>лений</w:t>
            </w:r>
          </w:p>
        </w:tc>
        <w:tc>
          <w:tcPr>
            <w:tcW w:w="999" w:type="dxa"/>
            <w:tcBorders>
              <w:bottom w:val="single" w:sz="4" w:space="0" w:color="auto"/>
            </w:tcBorders>
          </w:tcPr>
          <w:p w:rsidR="009C1D76" w:rsidRPr="009D3971" w:rsidRDefault="009C1D76" w:rsidP="008F3C00">
            <w:pPr>
              <w:rPr>
                <w:sz w:val="22"/>
                <w:szCs w:val="22"/>
              </w:rPr>
            </w:pPr>
            <w:r>
              <w:rPr>
                <w:sz w:val="22"/>
                <w:szCs w:val="22"/>
              </w:rPr>
              <w:t>63,42</w:t>
            </w:r>
          </w:p>
        </w:tc>
      </w:tr>
      <w:tr w:rsidR="009C1D76" w:rsidRPr="009D3971" w:rsidTr="008F3C00">
        <w:trPr>
          <w:trHeight w:val="190"/>
        </w:trPr>
        <w:tc>
          <w:tcPr>
            <w:tcW w:w="641" w:type="dxa"/>
            <w:tcBorders>
              <w:top w:val="single" w:sz="4" w:space="0" w:color="auto"/>
            </w:tcBorders>
          </w:tcPr>
          <w:p w:rsidR="009C1D76" w:rsidRPr="006F628E" w:rsidRDefault="009C1D76" w:rsidP="008F3C00">
            <w:pPr>
              <w:jc w:val="center"/>
              <w:rPr>
                <w:sz w:val="22"/>
                <w:szCs w:val="22"/>
              </w:rPr>
            </w:pPr>
            <w:r w:rsidRPr="006F628E">
              <w:rPr>
                <w:sz w:val="22"/>
                <w:szCs w:val="22"/>
              </w:rPr>
              <w:t>182</w:t>
            </w:r>
          </w:p>
        </w:tc>
        <w:tc>
          <w:tcPr>
            <w:tcW w:w="537" w:type="dxa"/>
            <w:tcBorders>
              <w:top w:val="single" w:sz="4" w:space="0" w:color="auto"/>
            </w:tcBorders>
          </w:tcPr>
          <w:p w:rsidR="009C1D76" w:rsidRPr="006F628E" w:rsidRDefault="009C1D76" w:rsidP="008F3C00">
            <w:pPr>
              <w:jc w:val="center"/>
              <w:rPr>
                <w:sz w:val="22"/>
                <w:szCs w:val="22"/>
              </w:rPr>
            </w:pPr>
            <w:r w:rsidRPr="006F628E">
              <w:rPr>
                <w:sz w:val="22"/>
                <w:szCs w:val="22"/>
              </w:rPr>
              <w:t>1</w:t>
            </w:r>
          </w:p>
        </w:tc>
        <w:tc>
          <w:tcPr>
            <w:tcW w:w="540" w:type="dxa"/>
            <w:tcBorders>
              <w:top w:val="single" w:sz="4" w:space="0" w:color="auto"/>
            </w:tcBorders>
          </w:tcPr>
          <w:p w:rsidR="009C1D76" w:rsidRPr="006F628E" w:rsidRDefault="009C1D76" w:rsidP="008F3C00">
            <w:pPr>
              <w:jc w:val="center"/>
              <w:rPr>
                <w:sz w:val="22"/>
                <w:szCs w:val="22"/>
              </w:rPr>
            </w:pPr>
            <w:r w:rsidRPr="006F628E">
              <w:rPr>
                <w:sz w:val="22"/>
                <w:szCs w:val="22"/>
              </w:rPr>
              <w:t>06</w:t>
            </w:r>
          </w:p>
        </w:tc>
        <w:tc>
          <w:tcPr>
            <w:tcW w:w="540" w:type="dxa"/>
            <w:tcBorders>
              <w:top w:val="single" w:sz="4" w:space="0" w:color="auto"/>
            </w:tcBorders>
          </w:tcPr>
          <w:p w:rsidR="009C1D76" w:rsidRPr="006F628E" w:rsidRDefault="009C1D76" w:rsidP="008F3C00">
            <w:pPr>
              <w:jc w:val="center"/>
              <w:rPr>
                <w:sz w:val="22"/>
                <w:szCs w:val="22"/>
              </w:rPr>
            </w:pPr>
            <w:r w:rsidRPr="006F628E">
              <w:rPr>
                <w:sz w:val="22"/>
                <w:szCs w:val="22"/>
              </w:rPr>
              <w:t>06</w:t>
            </w:r>
          </w:p>
        </w:tc>
        <w:tc>
          <w:tcPr>
            <w:tcW w:w="723" w:type="dxa"/>
            <w:tcBorders>
              <w:top w:val="single" w:sz="4" w:space="0" w:color="auto"/>
            </w:tcBorders>
          </w:tcPr>
          <w:p w:rsidR="009C1D76" w:rsidRPr="006F628E" w:rsidRDefault="009C1D76" w:rsidP="008F3C00">
            <w:pPr>
              <w:jc w:val="center"/>
              <w:rPr>
                <w:sz w:val="22"/>
                <w:szCs w:val="22"/>
              </w:rPr>
            </w:pPr>
            <w:r w:rsidRPr="006F628E">
              <w:rPr>
                <w:sz w:val="22"/>
                <w:szCs w:val="22"/>
              </w:rPr>
              <w:t>0</w:t>
            </w:r>
            <w:r>
              <w:rPr>
                <w:sz w:val="22"/>
                <w:szCs w:val="22"/>
              </w:rPr>
              <w:t>4</w:t>
            </w:r>
            <w:r w:rsidRPr="006F628E">
              <w:rPr>
                <w:sz w:val="22"/>
                <w:szCs w:val="22"/>
              </w:rPr>
              <w:t>3</w:t>
            </w:r>
          </w:p>
        </w:tc>
        <w:tc>
          <w:tcPr>
            <w:tcW w:w="540" w:type="dxa"/>
            <w:tcBorders>
              <w:top w:val="single" w:sz="4" w:space="0" w:color="auto"/>
            </w:tcBorders>
          </w:tcPr>
          <w:p w:rsidR="009C1D76" w:rsidRPr="006F628E" w:rsidRDefault="009C1D76" w:rsidP="008F3C00">
            <w:pPr>
              <w:jc w:val="center"/>
              <w:rPr>
                <w:sz w:val="22"/>
                <w:szCs w:val="22"/>
              </w:rPr>
            </w:pPr>
            <w:r w:rsidRPr="006F628E">
              <w:rPr>
                <w:sz w:val="22"/>
                <w:szCs w:val="22"/>
              </w:rPr>
              <w:t>10</w:t>
            </w:r>
          </w:p>
        </w:tc>
        <w:tc>
          <w:tcPr>
            <w:tcW w:w="723" w:type="dxa"/>
            <w:tcBorders>
              <w:top w:val="single" w:sz="4" w:space="0" w:color="auto"/>
            </w:tcBorders>
          </w:tcPr>
          <w:p w:rsidR="009C1D76" w:rsidRPr="006F628E" w:rsidRDefault="009C1D76" w:rsidP="008F3C00">
            <w:pPr>
              <w:jc w:val="center"/>
              <w:rPr>
                <w:sz w:val="22"/>
                <w:szCs w:val="22"/>
              </w:rPr>
            </w:pPr>
            <w:r w:rsidRPr="006F628E">
              <w:rPr>
                <w:sz w:val="22"/>
                <w:szCs w:val="22"/>
              </w:rPr>
              <w:t>0000</w:t>
            </w:r>
          </w:p>
        </w:tc>
        <w:tc>
          <w:tcPr>
            <w:tcW w:w="735" w:type="dxa"/>
            <w:gridSpan w:val="2"/>
            <w:tcBorders>
              <w:top w:val="single" w:sz="4" w:space="0" w:color="auto"/>
            </w:tcBorders>
          </w:tcPr>
          <w:p w:rsidR="009C1D76" w:rsidRPr="006F628E" w:rsidRDefault="009C1D76" w:rsidP="008F3C00">
            <w:pPr>
              <w:jc w:val="center"/>
              <w:rPr>
                <w:sz w:val="22"/>
                <w:szCs w:val="22"/>
              </w:rPr>
            </w:pPr>
            <w:r w:rsidRPr="006F628E">
              <w:rPr>
                <w:sz w:val="22"/>
                <w:szCs w:val="22"/>
              </w:rPr>
              <w:t>110</w:t>
            </w:r>
          </w:p>
        </w:tc>
        <w:tc>
          <w:tcPr>
            <w:tcW w:w="3593" w:type="dxa"/>
            <w:tcBorders>
              <w:top w:val="single" w:sz="4" w:space="0" w:color="auto"/>
            </w:tcBorders>
          </w:tcPr>
          <w:p w:rsidR="009C1D76" w:rsidRPr="006F628E" w:rsidRDefault="009C1D76" w:rsidP="008F3C00">
            <w:pPr>
              <w:rPr>
                <w:sz w:val="22"/>
                <w:szCs w:val="22"/>
              </w:rPr>
            </w:pPr>
            <w:r w:rsidRPr="001731C4">
              <w:rPr>
                <w:sz w:val="22"/>
                <w:szCs w:val="22"/>
              </w:rPr>
              <w:t>Земельный налог</w:t>
            </w:r>
            <w:r>
              <w:rPr>
                <w:sz w:val="22"/>
                <w:szCs w:val="22"/>
              </w:rPr>
              <w:t xml:space="preserve"> с физических </w:t>
            </w:r>
            <w:r>
              <w:rPr>
                <w:sz w:val="22"/>
                <w:szCs w:val="22"/>
              </w:rPr>
              <w:lastRenderedPageBreak/>
              <w:t>лиц, обладающих земельным участком, расположенным в границах пос</w:t>
            </w:r>
            <w:r>
              <w:rPr>
                <w:sz w:val="22"/>
                <w:szCs w:val="22"/>
              </w:rPr>
              <w:t>е</w:t>
            </w:r>
            <w:r>
              <w:rPr>
                <w:sz w:val="22"/>
                <w:szCs w:val="22"/>
              </w:rPr>
              <w:t>лений</w:t>
            </w:r>
          </w:p>
        </w:tc>
        <w:tc>
          <w:tcPr>
            <w:tcW w:w="999" w:type="dxa"/>
          </w:tcPr>
          <w:p w:rsidR="009C1D76" w:rsidRPr="009D3971" w:rsidRDefault="009C1D76" w:rsidP="008F3C00">
            <w:pPr>
              <w:rPr>
                <w:sz w:val="22"/>
                <w:szCs w:val="22"/>
              </w:rPr>
            </w:pPr>
            <w:r>
              <w:rPr>
                <w:sz w:val="22"/>
                <w:szCs w:val="22"/>
              </w:rPr>
              <w:lastRenderedPageBreak/>
              <w:t>117,78</w:t>
            </w:r>
          </w:p>
        </w:tc>
      </w:tr>
      <w:tr w:rsidR="009C1D76" w:rsidRPr="009D3971" w:rsidTr="008F3C00">
        <w:trPr>
          <w:trHeight w:val="1843"/>
        </w:trPr>
        <w:tc>
          <w:tcPr>
            <w:tcW w:w="641" w:type="dxa"/>
          </w:tcPr>
          <w:p w:rsidR="009C1D76" w:rsidRPr="009D3971" w:rsidRDefault="009C1D76" w:rsidP="008F3C00">
            <w:pPr>
              <w:jc w:val="center"/>
              <w:rPr>
                <w:sz w:val="22"/>
                <w:szCs w:val="22"/>
              </w:rPr>
            </w:pPr>
            <w:r>
              <w:rPr>
                <w:sz w:val="22"/>
                <w:szCs w:val="22"/>
              </w:rPr>
              <w:lastRenderedPageBreak/>
              <w:t>252</w:t>
            </w:r>
          </w:p>
        </w:tc>
        <w:tc>
          <w:tcPr>
            <w:tcW w:w="537" w:type="dxa"/>
          </w:tcPr>
          <w:p w:rsidR="009C1D76" w:rsidRPr="009D3971" w:rsidRDefault="009C1D76" w:rsidP="008F3C00">
            <w:pPr>
              <w:jc w:val="center"/>
              <w:rPr>
                <w:sz w:val="22"/>
                <w:szCs w:val="22"/>
              </w:rPr>
            </w:pPr>
            <w:r>
              <w:rPr>
                <w:sz w:val="22"/>
                <w:szCs w:val="22"/>
              </w:rPr>
              <w:t>1</w:t>
            </w:r>
          </w:p>
        </w:tc>
        <w:tc>
          <w:tcPr>
            <w:tcW w:w="540" w:type="dxa"/>
          </w:tcPr>
          <w:p w:rsidR="009C1D76" w:rsidRPr="009D3971" w:rsidRDefault="009C1D76" w:rsidP="008F3C00">
            <w:pPr>
              <w:jc w:val="center"/>
              <w:rPr>
                <w:sz w:val="22"/>
                <w:szCs w:val="22"/>
              </w:rPr>
            </w:pPr>
            <w:r w:rsidRPr="009D3971">
              <w:rPr>
                <w:sz w:val="22"/>
                <w:szCs w:val="22"/>
              </w:rPr>
              <w:t>08</w:t>
            </w:r>
          </w:p>
        </w:tc>
        <w:tc>
          <w:tcPr>
            <w:tcW w:w="540" w:type="dxa"/>
          </w:tcPr>
          <w:p w:rsidR="009C1D76" w:rsidRPr="009D3971" w:rsidRDefault="009C1D76" w:rsidP="008F3C00">
            <w:pPr>
              <w:jc w:val="center"/>
              <w:rPr>
                <w:sz w:val="22"/>
                <w:szCs w:val="22"/>
              </w:rPr>
            </w:pPr>
            <w:r>
              <w:rPr>
                <w:sz w:val="22"/>
                <w:szCs w:val="22"/>
              </w:rPr>
              <w:t>04</w:t>
            </w:r>
          </w:p>
        </w:tc>
        <w:tc>
          <w:tcPr>
            <w:tcW w:w="723" w:type="dxa"/>
          </w:tcPr>
          <w:p w:rsidR="009C1D76" w:rsidRPr="009D3971" w:rsidRDefault="009C1D76" w:rsidP="008F3C00">
            <w:pPr>
              <w:jc w:val="center"/>
              <w:rPr>
                <w:sz w:val="22"/>
                <w:szCs w:val="22"/>
              </w:rPr>
            </w:pPr>
            <w:r>
              <w:rPr>
                <w:sz w:val="22"/>
                <w:szCs w:val="22"/>
              </w:rPr>
              <w:t>020</w:t>
            </w:r>
          </w:p>
        </w:tc>
        <w:tc>
          <w:tcPr>
            <w:tcW w:w="540" w:type="dxa"/>
          </w:tcPr>
          <w:p w:rsidR="009C1D76" w:rsidRPr="009D3971" w:rsidRDefault="009C1D76" w:rsidP="008F3C00">
            <w:pPr>
              <w:jc w:val="center"/>
              <w:rPr>
                <w:sz w:val="22"/>
                <w:szCs w:val="22"/>
              </w:rPr>
            </w:pPr>
            <w:r>
              <w:rPr>
                <w:sz w:val="22"/>
                <w:szCs w:val="22"/>
              </w:rPr>
              <w:t>01</w:t>
            </w:r>
          </w:p>
        </w:tc>
        <w:tc>
          <w:tcPr>
            <w:tcW w:w="723" w:type="dxa"/>
          </w:tcPr>
          <w:p w:rsidR="009C1D76" w:rsidRPr="009D3971" w:rsidRDefault="009C1D76" w:rsidP="008F3C00">
            <w:pPr>
              <w:jc w:val="center"/>
              <w:rPr>
                <w:sz w:val="22"/>
                <w:szCs w:val="22"/>
              </w:rPr>
            </w:pPr>
            <w:r>
              <w:rPr>
                <w:sz w:val="22"/>
                <w:szCs w:val="22"/>
              </w:rPr>
              <w:t>0000</w:t>
            </w:r>
          </w:p>
        </w:tc>
        <w:tc>
          <w:tcPr>
            <w:tcW w:w="735" w:type="dxa"/>
            <w:gridSpan w:val="2"/>
          </w:tcPr>
          <w:p w:rsidR="009C1D76" w:rsidRPr="009D3971" w:rsidRDefault="009C1D76" w:rsidP="008F3C00">
            <w:pPr>
              <w:jc w:val="center"/>
              <w:rPr>
                <w:sz w:val="22"/>
                <w:szCs w:val="22"/>
              </w:rPr>
            </w:pPr>
            <w:r>
              <w:rPr>
                <w:sz w:val="22"/>
                <w:szCs w:val="22"/>
              </w:rPr>
              <w:t>110</w:t>
            </w:r>
          </w:p>
        </w:tc>
        <w:tc>
          <w:tcPr>
            <w:tcW w:w="3593" w:type="dxa"/>
          </w:tcPr>
          <w:p w:rsidR="009C1D76" w:rsidRPr="009D3971" w:rsidRDefault="009C1D76" w:rsidP="008F3C00">
            <w:pPr>
              <w:rPr>
                <w:sz w:val="22"/>
                <w:szCs w:val="22"/>
              </w:rPr>
            </w:pPr>
            <w:r w:rsidRPr="009D3971">
              <w:rPr>
                <w:sz w:val="22"/>
                <w:szCs w:val="22"/>
              </w:rPr>
              <w:t>Государственная пошлина за с</w:t>
            </w:r>
            <w:r w:rsidRPr="009D3971">
              <w:rPr>
                <w:sz w:val="22"/>
                <w:szCs w:val="22"/>
              </w:rPr>
              <w:t>о</w:t>
            </w:r>
            <w:r w:rsidRPr="009D3971">
              <w:rPr>
                <w:sz w:val="22"/>
                <w:szCs w:val="22"/>
              </w:rPr>
              <w:t>вершение нотариальных действий должностными лицами органов местного самоуправления, уполн</w:t>
            </w:r>
            <w:r w:rsidRPr="009D3971">
              <w:rPr>
                <w:sz w:val="22"/>
                <w:szCs w:val="22"/>
              </w:rPr>
              <w:t>о</w:t>
            </w:r>
            <w:r w:rsidRPr="009D3971">
              <w:rPr>
                <w:sz w:val="22"/>
                <w:szCs w:val="22"/>
              </w:rPr>
              <w:t>моченными в соответствии с зак</w:t>
            </w:r>
            <w:r w:rsidRPr="009D3971">
              <w:rPr>
                <w:sz w:val="22"/>
                <w:szCs w:val="22"/>
              </w:rPr>
              <w:t>о</w:t>
            </w:r>
            <w:r w:rsidRPr="009D3971">
              <w:rPr>
                <w:sz w:val="22"/>
                <w:szCs w:val="22"/>
              </w:rPr>
              <w:t>нодательными актами РФ на с</w:t>
            </w:r>
            <w:r w:rsidRPr="009D3971">
              <w:rPr>
                <w:sz w:val="22"/>
                <w:szCs w:val="22"/>
              </w:rPr>
              <w:t>о</w:t>
            </w:r>
            <w:r w:rsidRPr="009D3971">
              <w:rPr>
                <w:sz w:val="22"/>
                <w:szCs w:val="22"/>
              </w:rPr>
              <w:t>вершение нотариальных действий</w:t>
            </w:r>
          </w:p>
        </w:tc>
        <w:tc>
          <w:tcPr>
            <w:tcW w:w="999" w:type="dxa"/>
          </w:tcPr>
          <w:p w:rsidR="009C1D76" w:rsidRPr="009D3971" w:rsidRDefault="009C1D76" w:rsidP="008F3C00">
            <w:pPr>
              <w:rPr>
                <w:sz w:val="22"/>
                <w:szCs w:val="22"/>
              </w:rPr>
            </w:pPr>
            <w:r>
              <w:rPr>
                <w:sz w:val="22"/>
                <w:szCs w:val="22"/>
              </w:rPr>
              <w:t>-</w:t>
            </w:r>
          </w:p>
        </w:tc>
      </w:tr>
      <w:tr w:rsidR="009C1D76" w:rsidRPr="009D3971" w:rsidTr="008F3C00">
        <w:trPr>
          <w:trHeight w:val="1559"/>
        </w:trPr>
        <w:tc>
          <w:tcPr>
            <w:tcW w:w="641" w:type="dxa"/>
            <w:tcBorders>
              <w:bottom w:val="single" w:sz="4" w:space="0" w:color="auto"/>
            </w:tcBorders>
          </w:tcPr>
          <w:p w:rsidR="009C1D76" w:rsidRDefault="009C1D76" w:rsidP="008F3C00">
            <w:pPr>
              <w:jc w:val="center"/>
              <w:rPr>
                <w:sz w:val="22"/>
                <w:szCs w:val="22"/>
              </w:rPr>
            </w:pPr>
            <w:r>
              <w:rPr>
                <w:sz w:val="22"/>
                <w:szCs w:val="22"/>
              </w:rPr>
              <w:t>252</w:t>
            </w:r>
          </w:p>
        </w:tc>
        <w:tc>
          <w:tcPr>
            <w:tcW w:w="537" w:type="dxa"/>
            <w:tcBorders>
              <w:bottom w:val="single" w:sz="4" w:space="0" w:color="auto"/>
            </w:tcBorders>
          </w:tcPr>
          <w:p w:rsidR="009C1D76" w:rsidRDefault="009C1D76" w:rsidP="008F3C00">
            <w:pPr>
              <w:jc w:val="center"/>
              <w:rPr>
                <w:sz w:val="22"/>
                <w:szCs w:val="22"/>
              </w:rPr>
            </w:pPr>
            <w:r>
              <w:rPr>
                <w:sz w:val="22"/>
                <w:szCs w:val="22"/>
              </w:rPr>
              <w:t>1</w:t>
            </w:r>
          </w:p>
        </w:tc>
        <w:tc>
          <w:tcPr>
            <w:tcW w:w="540" w:type="dxa"/>
            <w:tcBorders>
              <w:bottom w:val="single" w:sz="4" w:space="0" w:color="auto"/>
            </w:tcBorders>
          </w:tcPr>
          <w:p w:rsidR="009C1D76" w:rsidRDefault="009C1D76" w:rsidP="008F3C00">
            <w:pPr>
              <w:jc w:val="center"/>
              <w:rPr>
                <w:sz w:val="22"/>
                <w:szCs w:val="22"/>
              </w:rPr>
            </w:pPr>
            <w:r>
              <w:rPr>
                <w:sz w:val="22"/>
                <w:szCs w:val="22"/>
              </w:rPr>
              <w:t>16</w:t>
            </w:r>
          </w:p>
        </w:tc>
        <w:tc>
          <w:tcPr>
            <w:tcW w:w="540" w:type="dxa"/>
            <w:tcBorders>
              <w:bottom w:val="single" w:sz="4" w:space="0" w:color="auto"/>
            </w:tcBorders>
          </w:tcPr>
          <w:p w:rsidR="009C1D76" w:rsidRDefault="009C1D76" w:rsidP="008F3C00">
            <w:pPr>
              <w:jc w:val="center"/>
              <w:rPr>
                <w:sz w:val="22"/>
                <w:szCs w:val="22"/>
              </w:rPr>
            </w:pPr>
            <w:r>
              <w:rPr>
                <w:sz w:val="22"/>
                <w:szCs w:val="22"/>
              </w:rPr>
              <w:t>51</w:t>
            </w:r>
          </w:p>
        </w:tc>
        <w:tc>
          <w:tcPr>
            <w:tcW w:w="723" w:type="dxa"/>
            <w:tcBorders>
              <w:bottom w:val="single" w:sz="4" w:space="0" w:color="auto"/>
            </w:tcBorders>
          </w:tcPr>
          <w:p w:rsidR="009C1D76" w:rsidRDefault="009C1D76" w:rsidP="008F3C00">
            <w:pPr>
              <w:jc w:val="center"/>
              <w:rPr>
                <w:sz w:val="22"/>
                <w:szCs w:val="22"/>
              </w:rPr>
            </w:pPr>
            <w:r>
              <w:rPr>
                <w:sz w:val="22"/>
                <w:szCs w:val="22"/>
              </w:rPr>
              <w:t>040</w:t>
            </w:r>
          </w:p>
        </w:tc>
        <w:tc>
          <w:tcPr>
            <w:tcW w:w="540" w:type="dxa"/>
            <w:tcBorders>
              <w:bottom w:val="single" w:sz="4" w:space="0" w:color="auto"/>
            </w:tcBorders>
          </w:tcPr>
          <w:p w:rsidR="009C1D76" w:rsidRDefault="009C1D76" w:rsidP="008F3C00">
            <w:pPr>
              <w:jc w:val="center"/>
              <w:rPr>
                <w:sz w:val="22"/>
                <w:szCs w:val="22"/>
              </w:rPr>
            </w:pPr>
            <w:r>
              <w:rPr>
                <w:sz w:val="22"/>
                <w:szCs w:val="22"/>
              </w:rPr>
              <w:t>02</w:t>
            </w:r>
          </w:p>
        </w:tc>
        <w:tc>
          <w:tcPr>
            <w:tcW w:w="723" w:type="dxa"/>
            <w:tcBorders>
              <w:bottom w:val="single" w:sz="4" w:space="0" w:color="auto"/>
            </w:tcBorders>
          </w:tcPr>
          <w:p w:rsidR="009C1D76" w:rsidRDefault="009C1D76" w:rsidP="008F3C00">
            <w:pPr>
              <w:jc w:val="center"/>
              <w:rPr>
                <w:sz w:val="22"/>
                <w:szCs w:val="22"/>
              </w:rPr>
            </w:pPr>
            <w:r>
              <w:rPr>
                <w:sz w:val="22"/>
                <w:szCs w:val="22"/>
              </w:rPr>
              <w:t>0000</w:t>
            </w:r>
          </w:p>
        </w:tc>
        <w:tc>
          <w:tcPr>
            <w:tcW w:w="735" w:type="dxa"/>
            <w:gridSpan w:val="2"/>
            <w:tcBorders>
              <w:bottom w:val="single" w:sz="4" w:space="0" w:color="auto"/>
            </w:tcBorders>
          </w:tcPr>
          <w:p w:rsidR="009C1D76" w:rsidRDefault="009C1D76" w:rsidP="008F3C00">
            <w:pPr>
              <w:jc w:val="center"/>
              <w:rPr>
                <w:sz w:val="22"/>
                <w:szCs w:val="22"/>
              </w:rPr>
            </w:pPr>
            <w:r>
              <w:rPr>
                <w:sz w:val="22"/>
                <w:szCs w:val="22"/>
              </w:rPr>
              <w:t>140</w:t>
            </w:r>
          </w:p>
        </w:tc>
        <w:tc>
          <w:tcPr>
            <w:tcW w:w="3593" w:type="dxa"/>
            <w:tcBorders>
              <w:bottom w:val="single" w:sz="4" w:space="0" w:color="auto"/>
            </w:tcBorders>
          </w:tcPr>
          <w:p w:rsidR="009C1D76" w:rsidRPr="00E36DD1" w:rsidRDefault="009C1D76" w:rsidP="008F3C00">
            <w:pPr>
              <w:rPr>
                <w:snapToGrid w:val="0"/>
                <w:sz w:val="22"/>
                <w:szCs w:val="22"/>
              </w:rPr>
            </w:pPr>
            <w:r>
              <w:rPr>
                <w:snapToGrid w:val="0"/>
                <w:sz w:val="22"/>
                <w:szCs w:val="22"/>
              </w:rPr>
              <w:t>Денежные взыскания (штрафы), установленные законами субъектов Российской Федерации за нес</w:t>
            </w:r>
            <w:r>
              <w:rPr>
                <w:snapToGrid w:val="0"/>
                <w:sz w:val="22"/>
                <w:szCs w:val="22"/>
              </w:rPr>
              <w:t>о</w:t>
            </w:r>
            <w:r>
              <w:rPr>
                <w:snapToGrid w:val="0"/>
                <w:sz w:val="22"/>
                <w:szCs w:val="22"/>
              </w:rPr>
              <w:t>блюдение муниципальных прав</w:t>
            </w:r>
            <w:r>
              <w:rPr>
                <w:snapToGrid w:val="0"/>
                <w:sz w:val="22"/>
                <w:szCs w:val="22"/>
              </w:rPr>
              <w:t>о</w:t>
            </w:r>
            <w:r>
              <w:rPr>
                <w:snapToGrid w:val="0"/>
                <w:sz w:val="22"/>
                <w:szCs w:val="22"/>
              </w:rPr>
              <w:t>вых актов, зачисляемые в бюджеты поселений</w:t>
            </w:r>
          </w:p>
        </w:tc>
        <w:tc>
          <w:tcPr>
            <w:tcW w:w="999" w:type="dxa"/>
            <w:tcBorders>
              <w:bottom w:val="single" w:sz="4" w:space="0" w:color="auto"/>
            </w:tcBorders>
          </w:tcPr>
          <w:p w:rsidR="009C1D76" w:rsidRDefault="009C1D76" w:rsidP="008F3C00">
            <w:pPr>
              <w:rPr>
                <w:sz w:val="22"/>
                <w:szCs w:val="22"/>
              </w:rPr>
            </w:pPr>
            <w:r>
              <w:rPr>
                <w:sz w:val="22"/>
                <w:szCs w:val="22"/>
              </w:rPr>
              <w:t>-</w:t>
            </w:r>
          </w:p>
        </w:tc>
      </w:tr>
      <w:tr w:rsidR="009C1D76" w:rsidRPr="009D3971" w:rsidTr="008F3C00">
        <w:trPr>
          <w:trHeight w:val="705"/>
        </w:trPr>
        <w:tc>
          <w:tcPr>
            <w:tcW w:w="641" w:type="dxa"/>
            <w:tcBorders>
              <w:bottom w:val="single" w:sz="4" w:space="0" w:color="auto"/>
            </w:tcBorders>
          </w:tcPr>
          <w:p w:rsidR="009C1D76" w:rsidRDefault="009C1D76" w:rsidP="008F3C00">
            <w:pPr>
              <w:jc w:val="center"/>
              <w:rPr>
                <w:sz w:val="22"/>
                <w:szCs w:val="22"/>
              </w:rPr>
            </w:pPr>
            <w:r>
              <w:rPr>
                <w:sz w:val="22"/>
                <w:szCs w:val="22"/>
              </w:rPr>
              <w:t>100</w:t>
            </w:r>
          </w:p>
        </w:tc>
        <w:tc>
          <w:tcPr>
            <w:tcW w:w="537" w:type="dxa"/>
            <w:tcBorders>
              <w:bottom w:val="single" w:sz="4" w:space="0" w:color="auto"/>
            </w:tcBorders>
          </w:tcPr>
          <w:p w:rsidR="009C1D76" w:rsidRDefault="009C1D76" w:rsidP="008F3C00">
            <w:pPr>
              <w:jc w:val="center"/>
              <w:rPr>
                <w:sz w:val="22"/>
                <w:szCs w:val="22"/>
              </w:rPr>
            </w:pPr>
            <w:r>
              <w:rPr>
                <w:sz w:val="22"/>
                <w:szCs w:val="22"/>
              </w:rPr>
              <w:t>1</w:t>
            </w:r>
          </w:p>
        </w:tc>
        <w:tc>
          <w:tcPr>
            <w:tcW w:w="540" w:type="dxa"/>
            <w:tcBorders>
              <w:bottom w:val="single" w:sz="4" w:space="0" w:color="auto"/>
            </w:tcBorders>
          </w:tcPr>
          <w:p w:rsidR="009C1D76" w:rsidRDefault="009C1D76" w:rsidP="008F3C00">
            <w:pPr>
              <w:jc w:val="center"/>
              <w:rPr>
                <w:sz w:val="22"/>
                <w:szCs w:val="22"/>
              </w:rPr>
            </w:pPr>
            <w:r>
              <w:rPr>
                <w:sz w:val="22"/>
                <w:szCs w:val="22"/>
              </w:rPr>
              <w:t>03</w:t>
            </w:r>
          </w:p>
        </w:tc>
        <w:tc>
          <w:tcPr>
            <w:tcW w:w="540" w:type="dxa"/>
            <w:tcBorders>
              <w:bottom w:val="single" w:sz="4" w:space="0" w:color="auto"/>
            </w:tcBorders>
          </w:tcPr>
          <w:p w:rsidR="009C1D76" w:rsidRDefault="009C1D76" w:rsidP="008F3C00">
            <w:pPr>
              <w:jc w:val="center"/>
              <w:rPr>
                <w:sz w:val="22"/>
                <w:szCs w:val="22"/>
              </w:rPr>
            </w:pPr>
            <w:r>
              <w:rPr>
                <w:sz w:val="22"/>
                <w:szCs w:val="22"/>
              </w:rPr>
              <w:t>02</w:t>
            </w:r>
          </w:p>
        </w:tc>
        <w:tc>
          <w:tcPr>
            <w:tcW w:w="723" w:type="dxa"/>
            <w:tcBorders>
              <w:bottom w:val="single" w:sz="4" w:space="0" w:color="auto"/>
            </w:tcBorders>
          </w:tcPr>
          <w:p w:rsidR="009C1D76" w:rsidRDefault="009C1D76" w:rsidP="008F3C00">
            <w:pPr>
              <w:jc w:val="center"/>
              <w:rPr>
                <w:sz w:val="22"/>
                <w:szCs w:val="22"/>
              </w:rPr>
            </w:pPr>
            <w:r>
              <w:rPr>
                <w:sz w:val="22"/>
                <w:szCs w:val="22"/>
              </w:rPr>
              <w:t>230</w:t>
            </w:r>
          </w:p>
        </w:tc>
        <w:tc>
          <w:tcPr>
            <w:tcW w:w="540" w:type="dxa"/>
            <w:tcBorders>
              <w:bottom w:val="single" w:sz="4" w:space="0" w:color="auto"/>
            </w:tcBorders>
          </w:tcPr>
          <w:p w:rsidR="009C1D76" w:rsidRDefault="009C1D76" w:rsidP="008F3C00">
            <w:pPr>
              <w:jc w:val="center"/>
              <w:rPr>
                <w:sz w:val="22"/>
                <w:szCs w:val="22"/>
              </w:rPr>
            </w:pPr>
            <w:r>
              <w:rPr>
                <w:sz w:val="22"/>
                <w:szCs w:val="22"/>
              </w:rPr>
              <w:t>01</w:t>
            </w:r>
          </w:p>
        </w:tc>
        <w:tc>
          <w:tcPr>
            <w:tcW w:w="723" w:type="dxa"/>
            <w:tcBorders>
              <w:bottom w:val="single" w:sz="4" w:space="0" w:color="auto"/>
            </w:tcBorders>
          </w:tcPr>
          <w:p w:rsidR="009C1D76" w:rsidRDefault="009C1D76" w:rsidP="008F3C00">
            <w:pPr>
              <w:jc w:val="center"/>
              <w:rPr>
                <w:sz w:val="22"/>
                <w:szCs w:val="22"/>
              </w:rPr>
            </w:pPr>
            <w:r>
              <w:rPr>
                <w:sz w:val="22"/>
                <w:szCs w:val="22"/>
              </w:rPr>
              <w:t>0000</w:t>
            </w:r>
          </w:p>
        </w:tc>
        <w:tc>
          <w:tcPr>
            <w:tcW w:w="735" w:type="dxa"/>
            <w:gridSpan w:val="2"/>
            <w:tcBorders>
              <w:bottom w:val="single" w:sz="4" w:space="0" w:color="auto"/>
            </w:tcBorders>
          </w:tcPr>
          <w:p w:rsidR="009C1D76" w:rsidRDefault="009C1D76" w:rsidP="008F3C00">
            <w:pPr>
              <w:jc w:val="center"/>
              <w:rPr>
                <w:sz w:val="22"/>
                <w:szCs w:val="22"/>
              </w:rPr>
            </w:pPr>
            <w:r>
              <w:rPr>
                <w:sz w:val="22"/>
                <w:szCs w:val="22"/>
              </w:rPr>
              <w:t>110</w:t>
            </w:r>
          </w:p>
        </w:tc>
        <w:tc>
          <w:tcPr>
            <w:tcW w:w="3593" w:type="dxa"/>
            <w:tcBorders>
              <w:bottom w:val="single" w:sz="4" w:space="0" w:color="auto"/>
            </w:tcBorders>
          </w:tcPr>
          <w:p w:rsidR="009C1D76" w:rsidRDefault="009C1D76" w:rsidP="008F3C00">
            <w:pPr>
              <w:rPr>
                <w:snapToGrid w:val="0"/>
                <w:sz w:val="22"/>
                <w:szCs w:val="22"/>
              </w:rPr>
            </w:pPr>
            <w:r>
              <w:rPr>
                <w:snapToGrid w:val="0"/>
                <w:sz w:val="22"/>
                <w:szCs w:val="22"/>
              </w:rPr>
              <w:t>Доходы от уплаты акцизов на дизельное топливо, подлежащие ра</w:t>
            </w:r>
            <w:r>
              <w:rPr>
                <w:snapToGrid w:val="0"/>
                <w:sz w:val="22"/>
                <w:szCs w:val="22"/>
              </w:rPr>
              <w:t>с</w:t>
            </w:r>
            <w:r>
              <w:rPr>
                <w:snapToGrid w:val="0"/>
                <w:sz w:val="22"/>
                <w:szCs w:val="22"/>
              </w:rPr>
              <w:t>пределению между бюджетами субъектов Российской Федерации и местными бюджетами с уч</w:t>
            </w:r>
            <w:r>
              <w:rPr>
                <w:snapToGrid w:val="0"/>
                <w:sz w:val="22"/>
                <w:szCs w:val="22"/>
              </w:rPr>
              <w:t>е</w:t>
            </w:r>
            <w:r>
              <w:rPr>
                <w:snapToGrid w:val="0"/>
                <w:sz w:val="22"/>
                <w:szCs w:val="22"/>
              </w:rPr>
              <w:t>том установленных дифференцирова</w:t>
            </w:r>
            <w:r>
              <w:rPr>
                <w:snapToGrid w:val="0"/>
                <w:sz w:val="22"/>
                <w:szCs w:val="22"/>
              </w:rPr>
              <w:t>н</w:t>
            </w:r>
            <w:r>
              <w:rPr>
                <w:snapToGrid w:val="0"/>
                <w:sz w:val="22"/>
                <w:szCs w:val="22"/>
              </w:rPr>
              <w:t>ных нормативов отчислений в местные бю</w:t>
            </w:r>
            <w:r>
              <w:rPr>
                <w:snapToGrid w:val="0"/>
                <w:sz w:val="22"/>
                <w:szCs w:val="22"/>
              </w:rPr>
              <w:t>д</w:t>
            </w:r>
            <w:r>
              <w:rPr>
                <w:snapToGrid w:val="0"/>
                <w:sz w:val="22"/>
                <w:szCs w:val="22"/>
              </w:rPr>
              <w:t>жеты</w:t>
            </w:r>
          </w:p>
        </w:tc>
        <w:tc>
          <w:tcPr>
            <w:tcW w:w="999" w:type="dxa"/>
            <w:tcBorders>
              <w:bottom w:val="single" w:sz="4" w:space="0" w:color="auto"/>
            </w:tcBorders>
          </w:tcPr>
          <w:p w:rsidR="009C1D76" w:rsidRDefault="009C1D76" w:rsidP="008F3C00">
            <w:pPr>
              <w:rPr>
                <w:sz w:val="22"/>
                <w:szCs w:val="22"/>
              </w:rPr>
            </w:pPr>
            <w:r>
              <w:rPr>
                <w:sz w:val="22"/>
                <w:szCs w:val="22"/>
              </w:rPr>
              <w:t>182,7</w:t>
            </w:r>
          </w:p>
        </w:tc>
      </w:tr>
      <w:tr w:rsidR="009C1D76" w:rsidRPr="009D3971" w:rsidTr="008F3C00">
        <w:trPr>
          <w:trHeight w:val="705"/>
        </w:trPr>
        <w:tc>
          <w:tcPr>
            <w:tcW w:w="641" w:type="dxa"/>
            <w:tcBorders>
              <w:bottom w:val="single" w:sz="4" w:space="0" w:color="auto"/>
            </w:tcBorders>
          </w:tcPr>
          <w:p w:rsidR="009C1D76" w:rsidRDefault="009C1D76" w:rsidP="008F3C00">
            <w:pPr>
              <w:jc w:val="center"/>
              <w:rPr>
                <w:sz w:val="22"/>
                <w:szCs w:val="22"/>
              </w:rPr>
            </w:pPr>
            <w:r>
              <w:rPr>
                <w:sz w:val="22"/>
                <w:szCs w:val="22"/>
              </w:rPr>
              <w:t>100</w:t>
            </w:r>
          </w:p>
        </w:tc>
        <w:tc>
          <w:tcPr>
            <w:tcW w:w="537" w:type="dxa"/>
            <w:tcBorders>
              <w:bottom w:val="single" w:sz="4" w:space="0" w:color="auto"/>
            </w:tcBorders>
          </w:tcPr>
          <w:p w:rsidR="009C1D76" w:rsidRDefault="009C1D76" w:rsidP="008F3C00">
            <w:pPr>
              <w:jc w:val="center"/>
              <w:rPr>
                <w:sz w:val="22"/>
                <w:szCs w:val="22"/>
              </w:rPr>
            </w:pPr>
            <w:r>
              <w:rPr>
                <w:sz w:val="22"/>
                <w:szCs w:val="22"/>
              </w:rPr>
              <w:t>1</w:t>
            </w:r>
          </w:p>
        </w:tc>
        <w:tc>
          <w:tcPr>
            <w:tcW w:w="540" w:type="dxa"/>
            <w:tcBorders>
              <w:bottom w:val="single" w:sz="4" w:space="0" w:color="auto"/>
            </w:tcBorders>
          </w:tcPr>
          <w:p w:rsidR="009C1D76" w:rsidRDefault="009C1D76" w:rsidP="008F3C00">
            <w:pPr>
              <w:jc w:val="center"/>
              <w:rPr>
                <w:sz w:val="22"/>
                <w:szCs w:val="22"/>
              </w:rPr>
            </w:pPr>
            <w:r>
              <w:rPr>
                <w:sz w:val="22"/>
                <w:szCs w:val="22"/>
              </w:rPr>
              <w:t>03</w:t>
            </w:r>
          </w:p>
        </w:tc>
        <w:tc>
          <w:tcPr>
            <w:tcW w:w="540" w:type="dxa"/>
            <w:tcBorders>
              <w:bottom w:val="single" w:sz="4" w:space="0" w:color="auto"/>
            </w:tcBorders>
          </w:tcPr>
          <w:p w:rsidR="009C1D76" w:rsidRDefault="009C1D76" w:rsidP="008F3C00">
            <w:pPr>
              <w:jc w:val="center"/>
              <w:rPr>
                <w:sz w:val="22"/>
                <w:szCs w:val="22"/>
              </w:rPr>
            </w:pPr>
            <w:r>
              <w:rPr>
                <w:sz w:val="22"/>
                <w:szCs w:val="22"/>
              </w:rPr>
              <w:t>02</w:t>
            </w:r>
          </w:p>
        </w:tc>
        <w:tc>
          <w:tcPr>
            <w:tcW w:w="723" w:type="dxa"/>
            <w:tcBorders>
              <w:bottom w:val="single" w:sz="4" w:space="0" w:color="auto"/>
            </w:tcBorders>
          </w:tcPr>
          <w:p w:rsidR="009C1D76" w:rsidRDefault="009C1D76" w:rsidP="008F3C00">
            <w:pPr>
              <w:jc w:val="center"/>
              <w:rPr>
                <w:sz w:val="22"/>
                <w:szCs w:val="22"/>
              </w:rPr>
            </w:pPr>
            <w:r>
              <w:rPr>
                <w:sz w:val="22"/>
                <w:szCs w:val="22"/>
              </w:rPr>
              <w:t>240</w:t>
            </w:r>
          </w:p>
        </w:tc>
        <w:tc>
          <w:tcPr>
            <w:tcW w:w="540" w:type="dxa"/>
            <w:tcBorders>
              <w:bottom w:val="single" w:sz="4" w:space="0" w:color="auto"/>
            </w:tcBorders>
          </w:tcPr>
          <w:p w:rsidR="009C1D76" w:rsidRDefault="009C1D76" w:rsidP="008F3C00">
            <w:pPr>
              <w:jc w:val="center"/>
              <w:rPr>
                <w:sz w:val="22"/>
                <w:szCs w:val="22"/>
              </w:rPr>
            </w:pPr>
            <w:r>
              <w:rPr>
                <w:sz w:val="22"/>
                <w:szCs w:val="22"/>
              </w:rPr>
              <w:t>01</w:t>
            </w:r>
          </w:p>
        </w:tc>
        <w:tc>
          <w:tcPr>
            <w:tcW w:w="723" w:type="dxa"/>
            <w:tcBorders>
              <w:bottom w:val="single" w:sz="4" w:space="0" w:color="auto"/>
            </w:tcBorders>
          </w:tcPr>
          <w:p w:rsidR="009C1D76" w:rsidRDefault="009C1D76" w:rsidP="008F3C00">
            <w:pPr>
              <w:jc w:val="center"/>
              <w:rPr>
                <w:sz w:val="22"/>
                <w:szCs w:val="22"/>
              </w:rPr>
            </w:pPr>
            <w:r>
              <w:rPr>
                <w:sz w:val="22"/>
                <w:szCs w:val="22"/>
              </w:rPr>
              <w:t>0000</w:t>
            </w:r>
          </w:p>
        </w:tc>
        <w:tc>
          <w:tcPr>
            <w:tcW w:w="735" w:type="dxa"/>
            <w:gridSpan w:val="2"/>
            <w:tcBorders>
              <w:bottom w:val="single" w:sz="4" w:space="0" w:color="auto"/>
            </w:tcBorders>
          </w:tcPr>
          <w:p w:rsidR="009C1D76" w:rsidRDefault="009C1D76" w:rsidP="008F3C00">
            <w:pPr>
              <w:jc w:val="center"/>
              <w:rPr>
                <w:sz w:val="22"/>
                <w:szCs w:val="22"/>
              </w:rPr>
            </w:pPr>
            <w:r>
              <w:rPr>
                <w:sz w:val="22"/>
                <w:szCs w:val="22"/>
              </w:rPr>
              <w:t>110</w:t>
            </w:r>
          </w:p>
        </w:tc>
        <w:tc>
          <w:tcPr>
            <w:tcW w:w="3593" w:type="dxa"/>
            <w:tcBorders>
              <w:bottom w:val="single" w:sz="4" w:space="0" w:color="auto"/>
            </w:tcBorders>
          </w:tcPr>
          <w:p w:rsidR="009C1D76" w:rsidRDefault="009C1D76" w:rsidP="008F3C00">
            <w:pPr>
              <w:rPr>
                <w:snapToGrid w:val="0"/>
                <w:sz w:val="22"/>
                <w:szCs w:val="22"/>
              </w:rPr>
            </w:pPr>
            <w:r>
              <w:rPr>
                <w:snapToGrid w:val="0"/>
                <w:sz w:val="22"/>
                <w:szCs w:val="22"/>
              </w:rPr>
              <w:t>Доходы от уплаты акцизов на м</w:t>
            </w:r>
            <w:r>
              <w:rPr>
                <w:snapToGrid w:val="0"/>
                <w:sz w:val="22"/>
                <w:szCs w:val="22"/>
              </w:rPr>
              <w:t>о</w:t>
            </w:r>
            <w:r>
              <w:rPr>
                <w:snapToGrid w:val="0"/>
                <w:sz w:val="22"/>
                <w:szCs w:val="22"/>
              </w:rPr>
              <w:t>торные масла для дизельных и (или) карбюраторных (</w:t>
            </w:r>
            <w:proofErr w:type="spellStart"/>
            <w:r>
              <w:rPr>
                <w:snapToGrid w:val="0"/>
                <w:sz w:val="22"/>
                <w:szCs w:val="22"/>
              </w:rPr>
              <w:t>инжекто</w:t>
            </w:r>
            <w:r>
              <w:rPr>
                <w:snapToGrid w:val="0"/>
                <w:sz w:val="22"/>
                <w:szCs w:val="22"/>
              </w:rPr>
              <w:t>р</w:t>
            </w:r>
            <w:r>
              <w:rPr>
                <w:snapToGrid w:val="0"/>
                <w:sz w:val="22"/>
                <w:szCs w:val="22"/>
              </w:rPr>
              <w:t>ных</w:t>
            </w:r>
            <w:proofErr w:type="spellEnd"/>
            <w:r>
              <w:rPr>
                <w:snapToGrid w:val="0"/>
                <w:sz w:val="22"/>
                <w:szCs w:val="22"/>
              </w:rPr>
              <w:t>) двигателей, подлежащие ра</w:t>
            </w:r>
            <w:r>
              <w:rPr>
                <w:snapToGrid w:val="0"/>
                <w:sz w:val="22"/>
                <w:szCs w:val="22"/>
              </w:rPr>
              <w:t>с</w:t>
            </w:r>
            <w:r>
              <w:rPr>
                <w:snapToGrid w:val="0"/>
                <w:sz w:val="22"/>
                <w:szCs w:val="22"/>
              </w:rPr>
              <w:t>пределению между бюджетами субъектов Российской Федерации и мес</w:t>
            </w:r>
            <w:r>
              <w:rPr>
                <w:snapToGrid w:val="0"/>
                <w:sz w:val="22"/>
                <w:szCs w:val="22"/>
              </w:rPr>
              <w:t>т</w:t>
            </w:r>
            <w:r>
              <w:rPr>
                <w:snapToGrid w:val="0"/>
                <w:sz w:val="22"/>
                <w:szCs w:val="22"/>
              </w:rPr>
              <w:t>ными бюджетами с учетом установленных дифференцирова</w:t>
            </w:r>
            <w:r>
              <w:rPr>
                <w:snapToGrid w:val="0"/>
                <w:sz w:val="22"/>
                <w:szCs w:val="22"/>
              </w:rPr>
              <w:t>н</w:t>
            </w:r>
            <w:r>
              <w:rPr>
                <w:snapToGrid w:val="0"/>
                <w:sz w:val="22"/>
                <w:szCs w:val="22"/>
              </w:rPr>
              <w:t>ных нормативов отчислений в местные бю</w:t>
            </w:r>
            <w:r>
              <w:rPr>
                <w:snapToGrid w:val="0"/>
                <w:sz w:val="22"/>
                <w:szCs w:val="22"/>
              </w:rPr>
              <w:t>д</w:t>
            </w:r>
            <w:r>
              <w:rPr>
                <w:snapToGrid w:val="0"/>
                <w:sz w:val="22"/>
                <w:szCs w:val="22"/>
              </w:rPr>
              <w:t>жеты</w:t>
            </w:r>
          </w:p>
        </w:tc>
        <w:tc>
          <w:tcPr>
            <w:tcW w:w="999" w:type="dxa"/>
            <w:tcBorders>
              <w:bottom w:val="single" w:sz="4" w:space="0" w:color="auto"/>
            </w:tcBorders>
          </w:tcPr>
          <w:p w:rsidR="009C1D76" w:rsidRDefault="009C1D76" w:rsidP="008F3C00">
            <w:pPr>
              <w:rPr>
                <w:sz w:val="22"/>
                <w:szCs w:val="22"/>
              </w:rPr>
            </w:pPr>
            <w:r>
              <w:rPr>
                <w:sz w:val="22"/>
                <w:szCs w:val="22"/>
              </w:rPr>
              <w:t>1,3</w:t>
            </w:r>
          </w:p>
        </w:tc>
      </w:tr>
      <w:tr w:rsidR="009C1D76" w:rsidRPr="009D3971" w:rsidTr="008F3C00">
        <w:trPr>
          <w:trHeight w:val="900"/>
        </w:trPr>
        <w:tc>
          <w:tcPr>
            <w:tcW w:w="641" w:type="dxa"/>
            <w:tcBorders>
              <w:bottom w:val="single" w:sz="4" w:space="0" w:color="auto"/>
            </w:tcBorders>
          </w:tcPr>
          <w:p w:rsidR="009C1D76" w:rsidRDefault="009C1D76" w:rsidP="008F3C00">
            <w:pPr>
              <w:jc w:val="center"/>
              <w:rPr>
                <w:sz w:val="22"/>
                <w:szCs w:val="22"/>
              </w:rPr>
            </w:pPr>
            <w:r>
              <w:rPr>
                <w:sz w:val="22"/>
                <w:szCs w:val="22"/>
              </w:rPr>
              <w:t>100</w:t>
            </w:r>
          </w:p>
        </w:tc>
        <w:tc>
          <w:tcPr>
            <w:tcW w:w="537" w:type="dxa"/>
            <w:tcBorders>
              <w:bottom w:val="single" w:sz="4" w:space="0" w:color="auto"/>
            </w:tcBorders>
          </w:tcPr>
          <w:p w:rsidR="009C1D76" w:rsidRDefault="009C1D76" w:rsidP="008F3C00">
            <w:pPr>
              <w:jc w:val="center"/>
              <w:rPr>
                <w:sz w:val="22"/>
                <w:szCs w:val="22"/>
              </w:rPr>
            </w:pPr>
            <w:r>
              <w:rPr>
                <w:sz w:val="22"/>
                <w:szCs w:val="22"/>
              </w:rPr>
              <w:t>1</w:t>
            </w:r>
          </w:p>
        </w:tc>
        <w:tc>
          <w:tcPr>
            <w:tcW w:w="540" w:type="dxa"/>
            <w:tcBorders>
              <w:bottom w:val="single" w:sz="4" w:space="0" w:color="auto"/>
            </w:tcBorders>
          </w:tcPr>
          <w:p w:rsidR="009C1D76" w:rsidRDefault="009C1D76" w:rsidP="008F3C00">
            <w:pPr>
              <w:jc w:val="center"/>
              <w:rPr>
                <w:sz w:val="22"/>
                <w:szCs w:val="22"/>
              </w:rPr>
            </w:pPr>
            <w:r>
              <w:rPr>
                <w:sz w:val="22"/>
                <w:szCs w:val="22"/>
              </w:rPr>
              <w:t>03</w:t>
            </w:r>
          </w:p>
        </w:tc>
        <w:tc>
          <w:tcPr>
            <w:tcW w:w="540" w:type="dxa"/>
            <w:tcBorders>
              <w:bottom w:val="single" w:sz="4" w:space="0" w:color="auto"/>
            </w:tcBorders>
          </w:tcPr>
          <w:p w:rsidR="009C1D76" w:rsidRDefault="009C1D76" w:rsidP="008F3C00">
            <w:pPr>
              <w:jc w:val="center"/>
              <w:rPr>
                <w:sz w:val="22"/>
                <w:szCs w:val="22"/>
              </w:rPr>
            </w:pPr>
            <w:r>
              <w:rPr>
                <w:sz w:val="22"/>
                <w:szCs w:val="22"/>
              </w:rPr>
              <w:t>02</w:t>
            </w:r>
          </w:p>
        </w:tc>
        <w:tc>
          <w:tcPr>
            <w:tcW w:w="723" w:type="dxa"/>
            <w:tcBorders>
              <w:bottom w:val="single" w:sz="4" w:space="0" w:color="auto"/>
            </w:tcBorders>
          </w:tcPr>
          <w:p w:rsidR="009C1D76" w:rsidRDefault="009C1D76" w:rsidP="008F3C00">
            <w:pPr>
              <w:jc w:val="center"/>
              <w:rPr>
                <w:sz w:val="22"/>
                <w:szCs w:val="22"/>
              </w:rPr>
            </w:pPr>
            <w:r>
              <w:rPr>
                <w:sz w:val="22"/>
                <w:szCs w:val="22"/>
              </w:rPr>
              <w:t>250</w:t>
            </w:r>
          </w:p>
        </w:tc>
        <w:tc>
          <w:tcPr>
            <w:tcW w:w="540" w:type="dxa"/>
            <w:tcBorders>
              <w:bottom w:val="single" w:sz="4" w:space="0" w:color="auto"/>
            </w:tcBorders>
          </w:tcPr>
          <w:p w:rsidR="009C1D76" w:rsidRDefault="009C1D76" w:rsidP="008F3C00">
            <w:pPr>
              <w:jc w:val="center"/>
              <w:rPr>
                <w:sz w:val="22"/>
                <w:szCs w:val="22"/>
              </w:rPr>
            </w:pPr>
            <w:r>
              <w:rPr>
                <w:sz w:val="22"/>
                <w:szCs w:val="22"/>
              </w:rPr>
              <w:t>01</w:t>
            </w:r>
          </w:p>
        </w:tc>
        <w:tc>
          <w:tcPr>
            <w:tcW w:w="723" w:type="dxa"/>
            <w:tcBorders>
              <w:bottom w:val="single" w:sz="4" w:space="0" w:color="auto"/>
            </w:tcBorders>
          </w:tcPr>
          <w:p w:rsidR="009C1D76" w:rsidRDefault="009C1D76" w:rsidP="008F3C00">
            <w:pPr>
              <w:jc w:val="center"/>
              <w:rPr>
                <w:sz w:val="22"/>
                <w:szCs w:val="22"/>
              </w:rPr>
            </w:pPr>
            <w:r>
              <w:rPr>
                <w:sz w:val="22"/>
                <w:szCs w:val="22"/>
              </w:rPr>
              <w:t>0000</w:t>
            </w:r>
          </w:p>
        </w:tc>
        <w:tc>
          <w:tcPr>
            <w:tcW w:w="735" w:type="dxa"/>
            <w:gridSpan w:val="2"/>
            <w:tcBorders>
              <w:bottom w:val="single" w:sz="4" w:space="0" w:color="auto"/>
            </w:tcBorders>
          </w:tcPr>
          <w:p w:rsidR="009C1D76" w:rsidRDefault="009C1D76" w:rsidP="008F3C00">
            <w:pPr>
              <w:jc w:val="center"/>
              <w:rPr>
                <w:sz w:val="22"/>
                <w:szCs w:val="22"/>
              </w:rPr>
            </w:pPr>
            <w:r>
              <w:rPr>
                <w:sz w:val="22"/>
                <w:szCs w:val="22"/>
              </w:rPr>
              <w:t>110</w:t>
            </w:r>
          </w:p>
        </w:tc>
        <w:tc>
          <w:tcPr>
            <w:tcW w:w="3593" w:type="dxa"/>
            <w:tcBorders>
              <w:bottom w:val="single" w:sz="4" w:space="0" w:color="auto"/>
            </w:tcBorders>
          </w:tcPr>
          <w:p w:rsidR="009C1D76" w:rsidRDefault="009C1D76" w:rsidP="008F3C00">
            <w:pPr>
              <w:rPr>
                <w:snapToGrid w:val="0"/>
                <w:sz w:val="22"/>
                <w:szCs w:val="22"/>
              </w:rPr>
            </w:pPr>
            <w:r>
              <w:rPr>
                <w:snapToGrid w:val="0"/>
                <w:sz w:val="22"/>
                <w:szCs w:val="22"/>
              </w:rPr>
              <w:t>Доходы от уплаты акцизов на автом</w:t>
            </w:r>
            <w:r>
              <w:rPr>
                <w:snapToGrid w:val="0"/>
                <w:sz w:val="22"/>
                <w:szCs w:val="22"/>
              </w:rPr>
              <w:t>о</w:t>
            </w:r>
            <w:r>
              <w:rPr>
                <w:snapToGrid w:val="0"/>
                <w:sz w:val="22"/>
                <w:szCs w:val="22"/>
              </w:rPr>
              <w:t>бильный бензин, подлежащие распред</w:t>
            </w:r>
            <w:r>
              <w:rPr>
                <w:snapToGrid w:val="0"/>
                <w:sz w:val="22"/>
                <w:szCs w:val="22"/>
              </w:rPr>
              <w:t>е</w:t>
            </w:r>
            <w:r>
              <w:rPr>
                <w:snapToGrid w:val="0"/>
                <w:sz w:val="22"/>
                <w:szCs w:val="22"/>
              </w:rPr>
              <w:t>лению между бюджетами субъектов Ро</w:t>
            </w:r>
            <w:r>
              <w:rPr>
                <w:snapToGrid w:val="0"/>
                <w:sz w:val="22"/>
                <w:szCs w:val="22"/>
              </w:rPr>
              <w:t>с</w:t>
            </w:r>
            <w:r>
              <w:rPr>
                <w:snapToGrid w:val="0"/>
                <w:sz w:val="22"/>
                <w:szCs w:val="22"/>
              </w:rPr>
              <w:t>сийской Федерации и местными бюдж</w:t>
            </w:r>
            <w:r>
              <w:rPr>
                <w:snapToGrid w:val="0"/>
                <w:sz w:val="22"/>
                <w:szCs w:val="22"/>
              </w:rPr>
              <w:t>е</w:t>
            </w:r>
            <w:r>
              <w:rPr>
                <w:snapToGrid w:val="0"/>
                <w:sz w:val="22"/>
                <w:szCs w:val="22"/>
              </w:rPr>
              <w:t>тами с учетом установленных дифференцирова</w:t>
            </w:r>
            <w:r>
              <w:rPr>
                <w:snapToGrid w:val="0"/>
                <w:sz w:val="22"/>
                <w:szCs w:val="22"/>
              </w:rPr>
              <w:t>н</w:t>
            </w:r>
            <w:r>
              <w:rPr>
                <w:snapToGrid w:val="0"/>
                <w:sz w:val="22"/>
                <w:szCs w:val="22"/>
              </w:rPr>
              <w:t>ных нормативов отчислений в местные бю</w:t>
            </w:r>
            <w:r>
              <w:rPr>
                <w:snapToGrid w:val="0"/>
                <w:sz w:val="22"/>
                <w:szCs w:val="22"/>
              </w:rPr>
              <w:t>д</w:t>
            </w:r>
            <w:r>
              <w:rPr>
                <w:snapToGrid w:val="0"/>
                <w:sz w:val="22"/>
                <w:szCs w:val="22"/>
              </w:rPr>
              <w:t>жеты</w:t>
            </w:r>
          </w:p>
        </w:tc>
        <w:tc>
          <w:tcPr>
            <w:tcW w:w="999" w:type="dxa"/>
            <w:tcBorders>
              <w:bottom w:val="single" w:sz="4" w:space="0" w:color="auto"/>
            </w:tcBorders>
          </w:tcPr>
          <w:p w:rsidR="009C1D76" w:rsidRDefault="009C1D76" w:rsidP="008F3C00">
            <w:pPr>
              <w:rPr>
                <w:sz w:val="22"/>
                <w:szCs w:val="22"/>
              </w:rPr>
            </w:pPr>
            <w:r>
              <w:rPr>
                <w:sz w:val="22"/>
                <w:szCs w:val="22"/>
              </w:rPr>
              <w:t>353,9</w:t>
            </w:r>
          </w:p>
        </w:tc>
      </w:tr>
      <w:tr w:rsidR="009C1D76" w:rsidRPr="009D3971" w:rsidTr="008F3C00">
        <w:trPr>
          <w:trHeight w:val="1200"/>
        </w:trPr>
        <w:tc>
          <w:tcPr>
            <w:tcW w:w="641" w:type="dxa"/>
            <w:tcBorders>
              <w:bottom w:val="single" w:sz="4" w:space="0" w:color="auto"/>
            </w:tcBorders>
          </w:tcPr>
          <w:p w:rsidR="009C1D76" w:rsidRDefault="009C1D76" w:rsidP="008F3C00">
            <w:pPr>
              <w:jc w:val="center"/>
              <w:rPr>
                <w:sz w:val="22"/>
                <w:szCs w:val="22"/>
              </w:rPr>
            </w:pPr>
            <w:r>
              <w:rPr>
                <w:sz w:val="22"/>
                <w:szCs w:val="22"/>
              </w:rPr>
              <w:t>100</w:t>
            </w:r>
          </w:p>
        </w:tc>
        <w:tc>
          <w:tcPr>
            <w:tcW w:w="537" w:type="dxa"/>
            <w:tcBorders>
              <w:bottom w:val="single" w:sz="4" w:space="0" w:color="auto"/>
            </w:tcBorders>
          </w:tcPr>
          <w:p w:rsidR="009C1D76" w:rsidRDefault="009C1D76" w:rsidP="008F3C00">
            <w:pPr>
              <w:jc w:val="center"/>
              <w:rPr>
                <w:sz w:val="22"/>
                <w:szCs w:val="22"/>
              </w:rPr>
            </w:pPr>
            <w:r>
              <w:rPr>
                <w:sz w:val="22"/>
                <w:szCs w:val="22"/>
              </w:rPr>
              <w:t>1</w:t>
            </w:r>
          </w:p>
        </w:tc>
        <w:tc>
          <w:tcPr>
            <w:tcW w:w="540" w:type="dxa"/>
            <w:tcBorders>
              <w:bottom w:val="single" w:sz="4" w:space="0" w:color="auto"/>
            </w:tcBorders>
          </w:tcPr>
          <w:p w:rsidR="009C1D76" w:rsidRDefault="009C1D76" w:rsidP="008F3C00">
            <w:pPr>
              <w:jc w:val="center"/>
              <w:rPr>
                <w:sz w:val="22"/>
                <w:szCs w:val="22"/>
              </w:rPr>
            </w:pPr>
            <w:r>
              <w:rPr>
                <w:sz w:val="22"/>
                <w:szCs w:val="22"/>
              </w:rPr>
              <w:t>03</w:t>
            </w:r>
          </w:p>
        </w:tc>
        <w:tc>
          <w:tcPr>
            <w:tcW w:w="540" w:type="dxa"/>
            <w:tcBorders>
              <w:bottom w:val="single" w:sz="4" w:space="0" w:color="auto"/>
            </w:tcBorders>
          </w:tcPr>
          <w:p w:rsidR="009C1D76" w:rsidRDefault="009C1D76" w:rsidP="008F3C00">
            <w:pPr>
              <w:jc w:val="center"/>
              <w:rPr>
                <w:sz w:val="22"/>
                <w:szCs w:val="22"/>
              </w:rPr>
            </w:pPr>
            <w:r>
              <w:rPr>
                <w:sz w:val="22"/>
                <w:szCs w:val="22"/>
              </w:rPr>
              <w:t>02</w:t>
            </w:r>
          </w:p>
        </w:tc>
        <w:tc>
          <w:tcPr>
            <w:tcW w:w="723" w:type="dxa"/>
            <w:tcBorders>
              <w:bottom w:val="single" w:sz="4" w:space="0" w:color="auto"/>
            </w:tcBorders>
          </w:tcPr>
          <w:p w:rsidR="009C1D76" w:rsidRDefault="009C1D76" w:rsidP="008F3C00">
            <w:pPr>
              <w:jc w:val="center"/>
              <w:rPr>
                <w:sz w:val="22"/>
                <w:szCs w:val="22"/>
              </w:rPr>
            </w:pPr>
            <w:r>
              <w:rPr>
                <w:sz w:val="22"/>
                <w:szCs w:val="22"/>
              </w:rPr>
              <w:t>260</w:t>
            </w:r>
          </w:p>
        </w:tc>
        <w:tc>
          <w:tcPr>
            <w:tcW w:w="540" w:type="dxa"/>
            <w:tcBorders>
              <w:bottom w:val="single" w:sz="4" w:space="0" w:color="auto"/>
            </w:tcBorders>
          </w:tcPr>
          <w:p w:rsidR="009C1D76" w:rsidRDefault="009C1D76" w:rsidP="008F3C00">
            <w:pPr>
              <w:jc w:val="center"/>
              <w:rPr>
                <w:sz w:val="22"/>
                <w:szCs w:val="22"/>
              </w:rPr>
            </w:pPr>
            <w:r>
              <w:rPr>
                <w:sz w:val="22"/>
                <w:szCs w:val="22"/>
              </w:rPr>
              <w:t>01</w:t>
            </w:r>
          </w:p>
        </w:tc>
        <w:tc>
          <w:tcPr>
            <w:tcW w:w="723" w:type="dxa"/>
            <w:tcBorders>
              <w:bottom w:val="single" w:sz="4" w:space="0" w:color="auto"/>
            </w:tcBorders>
          </w:tcPr>
          <w:p w:rsidR="009C1D76" w:rsidRDefault="009C1D76" w:rsidP="008F3C00">
            <w:pPr>
              <w:jc w:val="center"/>
              <w:rPr>
                <w:sz w:val="22"/>
                <w:szCs w:val="22"/>
              </w:rPr>
            </w:pPr>
            <w:r>
              <w:rPr>
                <w:sz w:val="22"/>
                <w:szCs w:val="22"/>
              </w:rPr>
              <w:t>0000</w:t>
            </w:r>
          </w:p>
        </w:tc>
        <w:tc>
          <w:tcPr>
            <w:tcW w:w="735" w:type="dxa"/>
            <w:gridSpan w:val="2"/>
            <w:tcBorders>
              <w:bottom w:val="single" w:sz="4" w:space="0" w:color="auto"/>
            </w:tcBorders>
          </w:tcPr>
          <w:p w:rsidR="009C1D76" w:rsidRDefault="009C1D76" w:rsidP="008F3C00">
            <w:pPr>
              <w:jc w:val="center"/>
              <w:rPr>
                <w:sz w:val="22"/>
                <w:szCs w:val="22"/>
              </w:rPr>
            </w:pPr>
            <w:r>
              <w:rPr>
                <w:sz w:val="22"/>
                <w:szCs w:val="22"/>
              </w:rPr>
              <w:t>110</w:t>
            </w:r>
          </w:p>
        </w:tc>
        <w:tc>
          <w:tcPr>
            <w:tcW w:w="3593" w:type="dxa"/>
            <w:tcBorders>
              <w:bottom w:val="single" w:sz="4" w:space="0" w:color="auto"/>
            </w:tcBorders>
          </w:tcPr>
          <w:p w:rsidR="009C1D76" w:rsidRDefault="009C1D76" w:rsidP="008F3C00">
            <w:pPr>
              <w:rPr>
                <w:snapToGrid w:val="0"/>
                <w:sz w:val="22"/>
                <w:szCs w:val="22"/>
              </w:rPr>
            </w:pPr>
            <w:r>
              <w:rPr>
                <w:snapToGrid w:val="0"/>
                <w:sz w:val="22"/>
                <w:szCs w:val="22"/>
              </w:rPr>
              <w:t>Доходы от уплаты акцизов на пр</w:t>
            </w:r>
            <w:r>
              <w:rPr>
                <w:snapToGrid w:val="0"/>
                <w:sz w:val="22"/>
                <w:szCs w:val="22"/>
              </w:rPr>
              <w:t>я</w:t>
            </w:r>
            <w:r>
              <w:rPr>
                <w:snapToGrid w:val="0"/>
                <w:sz w:val="22"/>
                <w:szCs w:val="22"/>
              </w:rPr>
              <w:t>могонный бензин, подлежащие распределению м</w:t>
            </w:r>
            <w:r>
              <w:rPr>
                <w:snapToGrid w:val="0"/>
                <w:sz w:val="22"/>
                <w:szCs w:val="22"/>
              </w:rPr>
              <w:t>е</w:t>
            </w:r>
            <w:r>
              <w:rPr>
                <w:snapToGrid w:val="0"/>
                <w:sz w:val="22"/>
                <w:szCs w:val="22"/>
              </w:rPr>
              <w:t>жду бюджетами субъектов Российской Федерации и местными бюджетами с уч</w:t>
            </w:r>
            <w:r>
              <w:rPr>
                <w:snapToGrid w:val="0"/>
                <w:sz w:val="22"/>
                <w:szCs w:val="22"/>
              </w:rPr>
              <w:t>е</w:t>
            </w:r>
            <w:r>
              <w:rPr>
                <w:snapToGrid w:val="0"/>
                <w:sz w:val="22"/>
                <w:szCs w:val="22"/>
              </w:rPr>
              <w:t>том установленных дифференцирова</w:t>
            </w:r>
            <w:r>
              <w:rPr>
                <w:snapToGrid w:val="0"/>
                <w:sz w:val="22"/>
                <w:szCs w:val="22"/>
              </w:rPr>
              <w:t>н</w:t>
            </w:r>
            <w:r>
              <w:rPr>
                <w:snapToGrid w:val="0"/>
                <w:sz w:val="22"/>
                <w:szCs w:val="22"/>
              </w:rPr>
              <w:t>ных нормативов отчислений в местные бю</w:t>
            </w:r>
            <w:r>
              <w:rPr>
                <w:snapToGrid w:val="0"/>
                <w:sz w:val="22"/>
                <w:szCs w:val="22"/>
              </w:rPr>
              <w:t>д</w:t>
            </w:r>
            <w:r>
              <w:rPr>
                <w:snapToGrid w:val="0"/>
                <w:sz w:val="22"/>
                <w:szCs w:val="22"/>
              </w:rPr>
              <w:t>жеты</w:t>
            </w:r>
          </w:p>
        </w:tc>
        <w:tc>
          <w:tcPr>
            <w:tcW w:w="999" w:type="dxa"/>
            <w:tcBorders>
              <w:bottom w:val="single" w:sz="4" w:space="0" w:color="auto"/>
            </w:tcBorders>
          </w:tcPr>
          <w:p w:rsidR="009C1D76" w:rsidRDefault="009C1D76" w:rsidP="008F3C00">
            <w:pPr>
              <w:rPr>
                <w:sz w:val="22"/>
                <w:szCs w:val="22"/>
              </w:rPr>
            </w:pPr>
            <w:r>
              <w:rPr>
                <w:sz w:val="22"/>
                <w:szCs w:val="22"/>
              </w:rPr>
              <w:t>-33,9</w:t>
            </w:r>
          </w:p>
        </w:tc>
      </w:tr>
      <w:tr w:rsidR="009C1D76" w:rsidRPr="009D3971" w:rsidTr="008F3C00">
        <w:tc>
          <w:tcPr>
            <w:tcW w:w="641" w:type="dxa"/>
          </w:tcPr>
          <w:p w:rsidR="009C1D76" w:rsidRPr="009D3971" w:rsidRDefault="009C1D76" w:rsidP="008F3C00">
            <w:pPr>
              <w:jc w:val="center"/>
              <w:rPr>
                <w:b/>
                <w:sz w:val="22"/>
                <w:szCs w:val="22"/>
              </w:rPr>
            </w:pPr>
            <w:r>
              <w:rPr>
                <w:b/>
                <w:sz w:val="22"/>
                <w:szCs w:val="22"/>
              </w:rPr>
              <w:t>000</w:t>
            </w:r>
          </w:p>
        </w:tc>
        <w:tc>
          <w:tcPr>
            <w:tcW w:w="537" w:type="dxa"/>
          </w:tcPr>
          <w:p w:rsidR="009C1D76" w:rsidRPr="009D3971" w:rsidRDefault="009C1D76" w:rsidP="008F3C00">
            <w:pPr>
              <w:jc w:val="center"/>
              <w:rPr>
                <w:b/>
                <w:sz w:val="22"/>
                <w:szCs w:val="22"/>
              </w:rPr>
            </w:pPr>
            <w:r>
              <w:rPr>
                <w:b/>
                <w:sz w:val="22"/>
                <w:szCs w:val="22"/>
              </w:rPr>
              <w:t>2</w:t>
            </w:r>
          </w:p>
        </w:tc>
        <w:tc>
          <w:tcPr>
            <w:tcW w:w="540" w:type="dxa"/>
          </w:tcPr>
          <w:p w:rsidR="009C1D76" w:rsidRPr="009D3971" w:rsidRDefault="009C1D76" w:rsidP="008F3C00">
            <w:pPr>
              <w:jc w:val="center"/>
              <w:rPr>
                <w:b/>
                <w:sz w:val="22"/>
                <w:szCs w:val="22"/>
              </w:rPr>
            </w:pPr>
            <w:r>
              <w:rPr>
                <w:b/>
                <w:sz w:val="22"/>
                <w:szCs w:val="22"/>
              </w:rPr>
              <w:t>00</w:t>
            </w:r>
          </w:p>
        </w:tc>
        <w:tc>
          <w:tcPr>
            <w:tcW w:w="540" w:type="dxa"/>
          </w:tcPr>
          <w:p w:rsidR="009C1D76" w:rsidRPr="009D3971" w:rsidRDefault="009C1D76" w:rsidP="008F3C00">
            <w:pPr>
              <w:jc w:val="center"/>
              <w:rPr>
                <w:b/>
                <w:sz w:val="22"/>
                <w:szCs w:val="22"/>
              </w:rPr>
            </w:pPr>
            <w:r>
              <w:rPr>
                <w:b/>
                <w:sz w:val="22"/>
                <w:szCs w:val="22"/>
              </w:rPr>
              <w:t>00</w:t>
            </w:r>
          </w:p>
        </w:tc>
        <w:tc>
          <w:tcPr>
            <w:tcW w:w="723" w:type="dxa"/>
          </w:tcPr>
          <w:p w:rsidR="009C1D76" w:rsidRPr="009D3971" w:rsidRDefault="009C1D76" w:rsidP="008F3C00">
            <w:pPr>
              <w:jc w:val="center"/>
              <w:rPr>
                <w:b/>
                <w:sz w:val="22"/>
                <w:szCs w:val="22"/>
              </w:rPr>
            </w:pPr>
            <w:r>
              <w:rPr>
                <w:b/>
                <w:sz w:val="22"/>
                <w:szCs w:val="22"/>
              </w:rPr>
              <w:t>000</w:t>
            </w:r>
          </w:p>
        </w:tc>
        <w:tc>
          <w:tcPr>
            <w:tcW w:w="540" w:type="dxa"/>
          </w:tcPr>
          <w:p w:rsidR="009C1D76" w:rsidRPr="009D3971" w:rsidRDefault="009C1D76" w:rsidP="008F3C00">
            <w:pPr>
              <w:jc w:val="center"/>
              <w:rPr>
                <w:b/>
                <w:sz w:val="22"/>
                <w:szCs w:val="22"/>
              </w:rPr>
            </w:pPr>
            <w:r>
              <w:rPr>
                <w:b/>
                <w:sz w:val="22"/>
                <w:szCs w:val="22"/>
              </w:rPr>
              <w:t>00</w:t>
            </w:r>
          </w:p>
        </w:tc>
        <w:tc>
          <w:tcPr>
            <w:tcW w:w="723" w:type="dxa"/>
          </w:tcPr>
          <w:p w:rsidR="009C1D76" w:rsidRPr="009D3971" w:rsidRDefault="009C1D76" w:rsidP="008F3C00">
            <w:pPr>
              <w:jc w:val="center"/>
              <w:rPr>
                <w:b/>
                <w:sz w:val="22"/>
                <w:szCs w:val="22"/>
              </w:rPr>
            </w:pPr>
            <w:r>
              <w:rPr>
                <w:b/>
                <w:sz w:val="22"/>
                <w:szCs w:val="22"/>
              </w:rPr>
              <w:t>0000</w:t>
            </w:r>
          </w:p>
        </w:tc>
        <w:tc>
          <w:tcPr>
            <w:tcW w:w="720" w:type="dxa"/>
          </w:tcPr>
          <w:p w:rsidR="009C1D76" w:rsidRPr="009D3971" w:rsidRDefault="009C1D76" w:rsidP="008F3C00">
            <w:pPr>
              <w:jc w:val="center"/>
              <w:rPr>
                <w:b/>
                <w:sz w:val="22"/>
                <w:szCs w:val="22"/>
              </w:rPr>
            </w:pPr>
            <w:r>
              <w:rPr>
                <w:b/>
                <w:sz w:val="22"/>
                <w:szCs w:val="22"/>
              </w:rPr>
              <w:t>000</w:t>
            </w:r>
          </w:p>
        </w:tc>
        <w:tc>
          <w:tcPr>
            <w:tcW w:w="3608" w:type="dxa"/>
            <w:gridSpan w:val="2"/>
          </w:tcPr>
          <w:p w:rsidR="009C1D76" w:rsidRPr="009D3971" w:rsidRDefault="009C1D76" w:rsidP="008F3C00">
            <w:pPr>
              <w:jc w:val="center"/>
              <w:rPr>
                <w:b/>
                <w:sz w:val="22"/>
                <w:szCs w:val="22"/>
              </w:rPr>
            </w:pPr>
            <w:r w:rsidRPr="009D3971">
              <w:rPr>
                <w:b/>
                <w:sz w:val="22"/>
                <w:szCs w:val="22"/>
              </w:rPr>
              <w:t>Безвозмездные поступления</w:t>
            </w:r>
          </w:p>
        </w:tc>
        <w:tc>
          <w:tcPr>
            <w:tcW w:w="999" w:type="dxa"/>
          </w:tcPr>
          <w:p w:rsidR="009C1D76" w:rsidRPr="00EA38F3" w:rsidRDefault="009C1D76" w:rsidP="008F3C00">
            <w:pPr>
              <w:rPr>
                <w:b/>
                <w:sz w:val="22"/>
                <w:szCs w:val="22"/>
              </w:rPr>
            </w:pPr>
            <w:r>
              <w:rPr>
                <w:b/>
                <w:sz w:val="22"/>
                <w:szCs w:val="22"/>
              </w:rPr>
              <w:t>8208,76</w:t>
            </w:r>
          </w:p>
        </w:tc>
      </w:tr>
      <w:tr w:rsidR="009C1D76" w:rsidRPr="009D3971" w:rsidTr="008F3C00">
        <w:trPr>
          <w:trHeight w:val="800"/>
        </w:trPr>
        <w:tc>
          <w:tcPr>
            <w:tcW w:w="641" w:type="dxa"/>
          </w:tcPr>
          <w:p w:rsidR="009C1D76" w:rsidRPr="00316F2E" w:rsidRDefault="009C1D76" w:rsidP="008F3C00">
            <w:pPr>
              <w:jc w:val="center"/>
              <w:rPr>
                <w:sz w:val="22"/>
                <w:szCs w:val="22"/>
              </w:rPr>
            </w:pPr>
            <w:r>
              <w:rPr>
                <w:sz w:val="22"/>
                <w:szCs w:val="22"/>
                <w:lang w:val="en-US"/>
              </w:rPr>
              <w:t>25</w:t>
            </w:r>
            <w:r>
              <w:rPr>
                <w:sz w:val="22"/>
                <w:szCs w:val="22"/>
              </w:rPr>
              <w:t>2</w:t>
            </w:r>
          </w:p>
        </w:tc>
        <w:tc>
          <w:tcPr>
            <w:tcW w:w="537" w:type="dxa"/>
          </w:tcPr>
          <w:p w:rsidR="009C1D76" w:rsidRPr="00B06B1F" w:rsidRDefault="009C1D76" w:rsidP="008F3C00">
            <w:pPr>
              <w:jc w:val="center"/>
              <w:rPr>
                <w:sz w:val="22"/>
                <w:szCs w:val="22"/>
              </w:rPr>
            </w:pPr>
            <w:r>
              <w:rPr>
                <w:sz w:val="22"/>
                <w:szCs w:val="22"/>
              </w:rPr>
              <w:t>2</w:t>
            </w:r>
          </w:p>
        </w:tc>
        <w:tc>
          <w:tcPr>
            <w:tcW w:w="540" w:type="dxa"/>
          </w:tcPr>
          <w:p w:rsidR="009C1D76" w:rsidRPr="00B06B1F" w:rsidRDefault="009C1D76" w:rsidP="008F3C00">
            <w:pPr>
              <w:jc w:val="center"/>
              <w:rPr>
                <w:sz w:val="22"/>
                <w:szCs w:val="22"/>
              </w:rPr>
            </w:pPr>
            <w:r>
              <w:rPr>
                <w:sz w:val="22"/>
                <w:szCs w:val="22"/>
              </w:rPr>
              <w:t>02</w:t>
            </w:r>
          </w:p>
        </w:tc>
        <w:tc>
          <w:tcPr>
            <w:tcW w:w="540" w:type="dxa"/>
          </w:tcPr>
          <w:p w:rsidR="009C1D76" w:rsidRPr="00B06B1F" w:rsidRDefault="009C1D76" w:rsidP="008F3C00">
            <w:pPr>
              <w:jc w:val="center"/>
              <w:rPr>
                <w:sz w:val="22"/>
                <w:szCs w:val="22"/>
              </w:rPr>
            </w:pPr>
            <w:r>
              <w:rPr>
                <w:sz w:val="22"/>
                <w:szCs w:val="22"/>
              </w:rPr>
              <w:t>15</w:t>
            </w:r>
          </w:p>
        </w:tc>
        <w:tc>
          <w:tcPr>
            <w:tcW w:w="723" w:type="dxa"/>
          </w:tcPr>
          <w:p w:rsidR="009C1D76" w:rsidRPr="00B06B1F" w:rsidRDefault="009C1D76" w:rsidP="008F3C00">
            <w:pPr>
              <w:jc w:val="center"/>
              <w:rPr>
                <w:sz w:val="22"/>
                <w:szCs w:val="22"/>
              </w:rPr>
            </w:pPr>
            <w:r>
              <w:rPr>
                <w:sz w:val="22"/>
                <w:szCs w:val="22"/>
              </w:rPr>
              <w:t>001</w:t>
            </w:r>
          </w:p>
        </w:tc>
        <w:tc>
          <w:tcPr>
            <w:tcW w:w="540" w:type="dxa"/>
          </w:tcPr>
          <w:p w:rsidR="009C1D76" w:rsidRPr="00B06B1F" w:rsidRDefault="009C1D76" w:rsidP="008F3C00">
            <w:pPr>
              <w:jc w:val="center"/>
              <w:rPr>
                <w:sz w:val="22"/>
                <w:szCs w:val="22"/>
              </w:rPr>
            </w:pPr>
            <w:r>
              <w:rPr>
                <w:sz w:val="22"/>
                <w:szCs w:val="22"/>
              </w:rPr>
              <w:t>10</w:t>
            </w:r>
          </w:p>
        </w:tc>
        <w:tc>
          <w:tcPr>
            <w:tcW w:w="723" w:type="dxa"/>
          </w:tcPr>
          <w:p w:rsidR="009C1D76" w:rsidRPr="00B06B1F" w:rsidRDefault="009C1D76" w:rsidP="008F3C00">
            <w:pPr>
              <w:jc w:val="center"/>
              <w:rPr>
                <w:sz w:val="22"/>
                <w:szCs w:val="22"/>
              </w:rPr>
            </w:pPr>
            <w:r>
              <w:rPr>
                <w:sz w:val="22"/>
                <w:szCs w:val="22"/>
              </w:rPr>
              <w:t>0000</w:t>
            </w:r>
          </w:p>
        </w:tc>
        <w:tc>
          <w:tcPr>
            <w:tcW w:w="735" w:type="dxa"/>
            <w:gridSpan w:val="2"/>
          </w:tcPr>
          <w:p w:rsidR="009C1D76" w:rsidRPr="00B06B1F" w:rsidRDefault="009C1D76" w:rsidP="008F3C00">
            <w:pPr>
              <w:jc w:val="center"/>
              <w:rPr>
                <w:sz w:val="22"/>
                <w:szCs w:val="22"/>
              </w:rPr>
            </w:pPr>
            <w:r>
              <w:rPr>
                <w:sz w:val="22"/>
                <w:szCs w:val="22"/>
              </w:rPr>
              <w:t>150</w:t>
            </w:r>
          </w:p>
        </w:tc>
        <w:tc>
          <w:tcPr>
            <w:tcW w:w="3593" w:type="dxa"/>
          </w:tcPr>
          <w:p w:rsidR="009C1D76" w:rsidRPr="009D3971" w:rsidRDefault="009C1D76" w:rsidP="008F3C00">
            <w:pPr>
              <w:rPr>
                <w:bCs/>
                <w:sz w:val="22"/>
                <w:szCs w:val="22"/>
              </w:rPr>
            </w:pPr>
            <w:r w:rsidRPr="009D3971">
              <w:rPr>
                <w:bCs/>
                <w:sz w:val="22"/>
                <w:szCs w:val="22"/>
              </w:rPr>
              <w:t>Дотация бюджетам</w:t>
            </w:r>
            <w:r>
              <w:rPr>
                <w:bCs/>
                <w:sz w:val="22"/>
                <w:szCs w:val="22"/>
              </w:rPr>
              <w:t xml:space="preserve"> сельских</w:t>
            </w:r>
            <w:r w:rsidRPr="009D3971">
              <w:rPr>
                <w:bCs/>
                <w:sz w:val="22"/>
                <w:szCs w:val="22"/>
              </w:rPr>
              <w:t xml:space="preserve"> пос</w:t>
            </w:r>
            <w:r w:rsidRPr="009D3971">
              <w:rPr>
                <w:bCs/>
                <w:sz w:val="22"/>
                <w:szCs w:val="22"/>
              </w:rPr>
              <w:t>е</w:t>
            </w:r>
            <w:r w:rsidRPr="009D3971">
              <w:rPr>
                <w:bCs/>
                <w:sz w:val="22"/>
                <w:szCs w:val="22"/>
              </w:rPr>
              <w:t>лений на выравнивание бюджетной обе</w:t>
            </w:r>
            <w:r w:rsidRPr="009D3971">
              <w:rPr>
                <w:bCs/>
                <w:sz w:val="22"/>
                <w:szCs w:val="22"/>
              </w:rPr>
              <w:t>с</w:t>
            </w:r>
            <w:r w:rsidRPr="009D3971">
              <w:rPr>
                <w:bCs/>
                <w:sz w:val="22"/>
                <w:szCs w:val="22"/>
              </w:rPr>
              <w:t>печенности</w:t>
            </w:r>
          </w:p>
        </w:tc>
        <w:tc>
          <w:tcPr>
            <w:tcW w:w="999" w:type="dxa"/>
          </w:tcPr>
          <w:p w:rsidR="009C1D76" w:rsidRPr="009D3971" w:rsidRDefault="009C1D76" w:rsidP="008F3C00">
            <w:pPr>
              <w:rPr>
                <w:sz w:val="22"/>
                <w:szCs w:val="22"/>
              </w:rPr>
            </w:pPr>
            <w:r>
              <w:rPr>
                <w:sz w:val="22"/>
                <w:szCs w:val="22"/>
              </w:rPr>
              <w:t>6779,2</w:t>
            </w:r>
          </w:p>
        </w:tc>
      </w:tr>
      <w:tr w:rsidR="009C1D76" w:rsidRPr="009D3971" w:rsidTr="008F3C00">
        <w:trPr>
          <w:trHeight w:val="570"/>
        </w:trPr>
        <w:tc>
          <w:tcPr>
            <w:tcW w:w="641" w:type="dxa"/>
          </w:tcPr>
          <w:p w:rsidR="009C1D76" w:rsidRDefault="009C1D76" w:rsidP="008F3C00">
            <w:pPr>
              <w:jc w:val="center"/>
              <w:rPr>
                <w:sz w:val="22"/>
                <w:szCs w:val="22"/>
              </w:rPr>
            </w:pPr>
            <w:r>
              <w:rPr>
                <w:sz w:val="22"/>
                <w:szCs w:val="22"/>
              </w:rPr>
              <w:lastRenderedPageBreak/>
              <w:t>252</w:t>
            </w:r>
          </w:p>
        </w:tc>
        <w:tc>
          <w:tcPr>
            <w:tcW w:w="537" w:type="dxa"/>
          </w:tcPr>
          <w:p w:rsidR="009C1D76" w:rsidRDefault="009C1D76" w:rsidP="008F3C00">
            <w:pPr>
              <w:jc w:val="center"/>
              <w:rPr>
                <w:sz w:val="22"/>
                <w:szCs w:val="22"/>
              </w:rPr>
            </w:pPr>
            <w:r>
              <w:rPr>
                <w:sz w:val="22"/>
                <w:szCs w:val="22"/>
              </w:rPr>
              <w:t>2</w:t>
            </w:r>
          </w:p>
        </w:tc>
        <w:tc>
          <w:tcPr>
            <w:tcW w:w="540" w:type="dxa"/>
          </w:tcPr>
          <w:p w:rsidR="009C1D76" w:rsidRDefault="009C1D76" w:rsidP="008F3C00">
            <w:pPr>
              <w:jc w:val="center"/>
              <w:rPr>
                <w:sz w:val="22"/>
                <w:szCs w:val="22"/>
              </w:rPr>
            </w:pPr>
            <w:r>
              <w:rPr>
                <w:sz w:val="22"/>
                <w:szCs w:val="22"/>
              </w:rPr>
              <w:t>02</w:t>
            </w:r>
          </w:p>
        </w:tc>
        <w:tc>
          <w:tcPr>
            <w:tcW w:w="540" w:type="dxa"/>
          </w:tcPr>
          <w:p w:rsidR="009C1D76" w:rsidRDefault="009C1D76" w:rsidP="008F3C00">
            <w:pPr>
              <w:jc w:val="center"/>
              <w:rPr>
                <w:sz w:val="22"/>
                <w:szCs w:val="22"/>
              </w:rPr>
            </w:pPr>
            <w:r>
              <w:rPr>
                <w:sz w:val="22"/>
                <w:szCs w:val="22"/>
              </w:rPr>
              <w:t>49</w:t>
            </w:r>
          </w:p>
        </w:tc>
        <w:tc>
          <w:tcPr>
            <w:tcW w:w="723" w:type="dxa"/>
          </w:tcPr>
          <w:p w:rsidR="009C1D76" w:rsidRDefault="009C1D76" w:rsidP="008F3C00">
            <w:pPr>
              <w:jc w:val="center"/>
              <w:rPr>
                <w:sz w:val="22"/>
                <w:szCs w:val="22"/>
              </w:rPr>
            </w:pPr>
            <w:r>
              <w:rPr>
                <w:sz w:val="22"/>
                <w:szCs w:val="22"/>
              </w:rPr>
              <w:t>999</w:t>
            </w:r>
          </w:p>
        </w:tc>
        <w:tc>
          <w:tcPr>
            <w:tcW w:w="540" w:type="dxa"/>
          </w:tcPr>
          <w:p w:rsidR="009C1D76" w:rsidRDefault="009C1D76" w:rsidP="008F3C00">
            <w:pPr>
              <w:jc w:val="center"/>
              <w:rPr>
                <w:sz w:val="22"/>
                <w:szCs w:val="22"/>
              </w:rPr>
            </w:pPr>
            <w:r>
              <w:rPr>
                <w:sz w:val="22"/>
                <w:szCs w:val="22"/>
              </w:rPr>
              <w:t>10</w:t>
            </w:r>
          </w:p>
        </w:tc>
        <w:tc>
          <w:tcPr>
            <w:tcW w:w="723" w:type="dxa"/>
          </w:tcPr>
          <w:p w:rsidR="009C1D76" w:rsidRDefault="009C1D76" w:rsidP="008F3C00">
            <w:pPr>
              <w:jc w:val="center"/>
              <w:rPr>
                <w:sz w:val="22"/>
                <w:szCs w:val="22"/>
              </w:rPr>
            </w:pPr>
            <w:r>
              <w:rPr>
                <w:sz w:val="22"/>
                <w:szCs w:val="22"/>
              </w:rPr>
              <w:t>0000</w:t>
            </w:r>
          </w:p>
        </w:tc>
        <w:tc>
          <w:tcPr>
            <w:tcW w:w="735" w:type="dxa"/>
            <w:gridSpan w:val="2"/>
          </w:tcPr>
          <w:p w:rsidR="009C1D76" w:rsidRDefault="009C1D76" w:rsidP="008F3C00">
            <w:pPr>
              <w:jc w:val="center"/>
              <w:rPr>
                <w:sz w:val="22"/>
                <w:szCs w:val="22"/>
              </w:rPr>
            </w:pPr>
            <w:r>
              <w:rPr>
                <w:sz w:val="22"/>
                <w:szCs w:val="22"/>
              </w:rPr>
              <w:t>150</w:t>
            </w:r>
          </w:p>
        </w:tc>
        <w:tc>
          <w:tcPr>
            <w:tcW w:w="3593" w:type="dxa"/>
          </w:tcPr>
          <w:p w:rsidR="009C1D76" w:rsidRDefault="009C1D76" w:rsidP="008F3C00">
            <w:pPr>
              <w:rPr>
                <w:bCs/>
                <w:sz w:val="22"/>
                <w:szCs w:val="22"/>
              </w:rPr>
            </w:pPr>
            <w:r>
              <w:rPr>
                <w:bCs/>
                <w:sz w:val="22"/>
                <w:szCs w:val="22"/>
              </w:rPr>
              <w:t>Прочие межбюджетные трансфе</w:t>
            </w:r>
            <w:r>
              <w:rPr>
                <w:bCs/>
                <w:sz w:val="22"/>
                <w:szCs w:val="22"/>
              </w:rPr>
              <w:t>р</w:t>
            </w:r>
            <w:r>
              <w:rPr>
                <w:bCs/>
                <w:sz w:val="22"/>
                <w:szCs w:val="22"/>
              </w:rPr>
              <w:t>ты передаваемые бюджетам сел</w:t>
            </w:r>
            <w:r>
              <w:rPr>
                <w:bCs/>
                <w:sz w:val="22"/>
                <w:szCs w:val="22"/>
              </w:rPr>
              <w:t>ь</w:t>
            </w:r>
            <w:r>
              <w:rPr>
                <w:bCs/>
                <w:sz w:val="22"/>
                <w:szCs w:val="22"/>
              </w:rPr>
              <w:t>ских поселений</w:t>
            </w:r>
          </w:p>
        </w:tc>
        <w:tc>
          <w:tcPr>
            <w:tcW w:w="999" w:type="dxa"/>
          </w:tcPr>
          <w:p w:rsidR="009C1D76" w:rsidRDefault="009C1D76" w:rsidP="008F3C00">
            <w:pPr>
              <w:rPr>
                <w:sz w:val="22"/>
                <w:szCs w:val="22"/>
              </w:rPr>
            </w:pPr>
            <w:r>
              <w:rPr>
                <w:sz w:val="22"/>
                <w:szCs w:val="22"/>
              </w:rPr>
              <w:t>759,76</w:t>
            </w:r>
          </w:p>
        </w:tc>
      </w:tr>
      <w:tr w:rsidR="009C1D76" w:rsidRPr="009D3971" w:rsidTr="008F3C00">
        <w:trPr>
          <w:trHeight w:val="555"/>
        </w:trPr>
        <w:tc>
          <w:tcPr>
            <w:tcW w:w="641" w:type="dxa"/>
          </w:tcPr>
          <w:p w:rsidR="009C1D76" w:rsidRPr="00846371" w:rsidRDefault="009C1D76" w:rsidP="008F3C00">
            <w:pPr>
              <w:jc w:val="center"/>
              <w:rPr>
                <w:sz w:val="22"/>
                <w:szCs w:val="22"/>
              </w:rPr>
            </w:pPr>
            <w:r>
              <w:rPr>
                <w:sz w:val="22"/>
                <w:szCs w:val="22"/>
              </w:rPr>
              <w:t>252</w:t>
            </w:r>
          </w:p>
        </w:tc>
        <w:tc>
          <w:tcPr>
            <w:tcW w:w="537" w:type="dxa"/>
          </w:tcPr>
          <w:p w:rsidR="009C1D76" w:rsidRDefault="009C1D76" w:rsidP="008F3C00">
            <w:pPr>
              <w:jc w:val="center"/>
              <w:rPr>
                <w:sz w:val="22"/>
                <w:szCs w:val="22"/>
              </w:rPr>
            </w:pPr>
            <w:r>
              <w:rPr>
                <w:sz w:val="22"/>
                <w:szCs w:val="22"/>
              </w:rPr>
              <w:t>2</w:t>
            </w:r>
          </w:p>
        </w:tc>
        <w:tc>
          <w:tcPr>
            <w:tcW w:w="540" w:type="dxa"/>
          </w:tcPr>
          <w:p w:rsidR="009C1D76" w:rsidRDefault="009C1D76" w:rsidP="008F3C00">
            <w:pPr>
              <w:jc w:val="center"/>
              <w:rPr>
                <w:sz w:val="22"/>
                <w:szCs w:val="22"/>
              </w:rPr>
            </w:pPr>
            <w:r>
              <w:rPr>
                <w:sz w:val="22"/>
                <w:szCs w:val="22"/>
              </w:rPr>
              <w:t>02</w:t>
            </w:r>
          </w:p>
        </w:tc>
        <w:tc>
          <w:tcPr>
            <w:tcW w:w="540" w:type="dxa"/>
          </w:tcPr>
          <w:p w:rsidR="009C1D76" w:rsidRDefault="009C1D76" w:rsidP="008F3C00">
            <w:pPr>
              <w:jc w:val="center"/>
              <w:rPr>
                <w:sz w:val="22"/>
                <w:szCs w:val="22"/>
              </w:rPr>
            </w:pPr>
            <w:r>
              <w:rPr>
                <w:sz w:val="22"/>
                <w:szCs w:val="22"/>
              </w:rPr>
              <w:t>40</w:t>
            </w:r>
          </w:p>
        </w:tc>
        <w:tc>
          <w:tcPr>
            <w:tcW w:w="723" w:type="dxa"/>
          </w:tcPr>
          <w:p w:rsidR="009C1D76" w:rsidRDefault="009C1D76" w:rsidP="008F3C00">
            <w:pPr>
              <w:jc w:val="center"/>
              <w:rPr>
                <w:sz w:val="22"/>
                <w:szCs w:val="22"/>
              </w:rPr>
            </w:pPr>
            <w:r>
              <w:rPr>
                <w:sz w:val="22"/>
                <w:szCs w:val="22"/>
              </w:rPr>
              <w:t>014</w:t>
            </w:r>
          </w:p>
        </w:tc>
        <w:tc>
          <w:tcPr>
            <w:tcW w:w="540" w:type="dxa"/>
          </w:tcPr>
          <w:p w:rsidR="009C1D76" w:rsidRDefault="009C1D76" w:rsidP="008F3C00">
            <w:pPr>
              <w:jc w:val="center"/>
              <w:rPr>
                <w:sz w:val="22"/>
                <w:szCs w:val="22"/>
              </w:rPr>
            </w:pPr>
            <w:r>
              <w:rPr>
                <w:sz w:val="22"/>
                <w:szCs w:val="22"/>
              </w:rPr>
              <w:t>10</w:t>
            </w:r>
          </w:p>
        </w:tc>
        <w:tc>
          <w:tcPr>
            <w:tcW w:w="723" w:type="dxa"/>
          </w:tcPr>
          <w:p w:rsidR="009C1D76" w:rsidRDefault="009C1D76" w:rsidP="008F3C00">
            <w:pPr>
              <w:jc w:val="center"/>
              <w:rPr>
                <w:sz w:val="22"/>
                <w:szCs w:val="22"/>
              </w:rPr>
            </w:pPr>
            <w:r>
              <w:rPr>
                <w:sz w:val="22"/>
                <w:szCs w:val="22"/>
              </w:rPr>
              <w:t>0000</w:t>
            </w:r>
          </w:p>
        </w:tc>
        <w:tc>
          <w:tcPr>
            <w:tcW w:w="735" w:type="dxa"/>
            <w:gridSpan w:val="2"/>
          </w:tcPr>
          <w:p w:rsidR="009C1D76" w:rsidRDefault="009C1D76" w:rsidP="008F3C00">
            <w:pPr>
              <w:jc w:val="center"/>
              <w:rPr>
                <w:sz w:val="22"/>
                <w:szCs w:val="22"/>
              </w:rPr>
            </w:pPr>
            <w:r>
              <w:rPr>
                <w:sz w:val="22"/>
                <w:szCs w:val="22"/>
              </w:rPr>
              <w:t>150</w:t>
            </w:r>
          </w:p>
        </w:tc>
        <w:tc>
          <w:tcPr>
            <w:tcW w:w="3593" w:type="dxa"/>
          </w:tcPr>
          <w:p w:rsidR="009C1D76" w:rsidRPr="009D3971" w:rsidRDefault="009C1D76" w:rsidP="008F3C00">
            <w:pPr>
              <w:rPr>
                <w:bCs/>
                <w:sz w:val="22"/>
                <w:szCs w:val="22"/>
              </w:rPr>
            </w:pPr>
            <w:r>
              <w:rPr>
                <w:bCs/>
                <w:sz w:val="22"/>
                <w:szCs w:val="22"/>
              </w:rPr>
              <w:t>Межбюджетные трансферты, пер</w:t>
            </w:r>
            <w:r>
              <w:rPr>
                <w:bCs/>
                <w:sz w:val="22"/>
                <w:szCs w:val="22"/>
              </w:rPr>
              <w:t>е</w:t>
            </w:r>
            <w:r>
              <w:rPr>
                <w:bCs/>
                <w:sz w:val="22"/>
                <w:szCs w:val="22"/>
              </w:rPr>
              <w:t>даваемые бюджетам сельских поселений из бюджетов муниципал</w:t>
            </w:r>
            <w:r>
              <w:rPr>
                <w:bCs/>
                <w:sz w:val="22"/>
                <w:szCs w:val="22"/>
              </w:rPr>
              <w:t>ь</w:t>
            </w:r>
            <w:r>
              <w:rPr>
                <w:bCs/>
                <w:sz w:val="22"/>
                <w:szCs w:val="22"/>
              </w:rPr>
              <w:t>ных районов на осуществление части полномочий по решению в</w:t>
            </w:r>
            <w:r>
              <w:rPr>
                <w:bCs/>
                <w:sz w:val="22"/>
                <w:szCs w:val="22"/>
              </w:rPr>
              <w:t>о</w:t>
            </w:r>
            <w:r>
              <w:rPr>
                <w:bCs/>
                <w:sz w:val="22"/>
                <w:szCs w:val="22"/>
              </w:rPr>
              <w:t>просов местного значения в соо</w:t>
            </w:r>
            <w:r>
              <w:rPr>
                <w:bCs/>
                <w:sz w:val="22"/>
                <w:szCs w:val="22"/>
              </w:rPr>
              <w:t>т</w:t>
            </w:r>
            <w:r>
              <w:rPr>
                <w:bCs/>
                <w:sz w:val="22"/>
                <w:szCs w:val="22"/>
              </w:rPr>
              <w:t>ветствии с заключенными согл</w:t>
            </w:r>
            <w:r>
              <w:rPr>
                <w:bCs/>
                <w:sz w:val="22"/>
                <w:szCs w:val="22"/>
              </w:rPr>
              <w:t>а</w:t>
            </w:r>
            <w:r>
              <w:rPr>
                <w:bCs/>
                <w:sz w:val="22"/>
                <w:szCs w:val="22"/>
              </w:rPr>
              <w:t>шениями</w:t>
            </w:r>
          </w:p>
        </w:tc>
        <w:tc>
          <w:tcPr>
            <w:tcW w:w="999" w:type="dxa"/>
          </w:tcPr>
          <w:p w:rsidR="009C1D76" w:rsidRDefault="009C1D76" w:rsidP="008F3C00">
            <w:pPr>
              <w:rPr>
                <w:sz w:val="22"/>
                <w:szCs w:val="22"/>
              </w:rPr>
            </w:pPr>
            <w:r>
              <w:rPr>
                <w:sz w:val="22"/>
                <w:szCs w:val="22"/>
              </w:rPr>
              <w:t>101,61</w:t>
            </w:r>
          </w:p>
        </w:tc>
      </w:tr>
      <w:tr w:rsidR="009C1D76" w:rsidRPr="009D3971" w:rsidTr="008F3C00">
        <w:trPr>
          <w:trHeight w:val="340"/>
        </w:trPr>
        <w:tc>
          <w:tcPr>
            <w:tcW w:w="641" w:type="dxa"/>
          </w:tcPr>
          <w:p w:rsidR="009C1D76" w:rsidRPr="009D3971" w:rsidRDefault="009C1D76" w:rsidP="008F3C00">
            <w:pPr>
              <w:jc w:val="center"/>
              <w:rPr>
                <w:sz w:val="22"/>
                <w:szCs w:val="22"/>
              </w:rPr>
            </w:pPr>
            <w:r>
              <w:rPr>
                <w:sz w:val="22"/>
                <w:szCs w:val="22"/>
              </w:rPr>
              <w:t>252</w:t>
            </w:r>
          </w:p>
        </w:tc>
        <w:tc>
          <w:tcPr>
            <w:tcW w:w="537" w:type="dxa"/>
          </w:tcPr>
          <w:p w:rsidR="009C1D76" w:rsidRPr="009D3971" w:rsidRDefault="009C1D76" w:rsidP="008F3C00">
            <w:pPr>
              <w:jc w:val="center"/>
              <w:rPr>
                <w:sz w:val="22"/>
                <w:szCs w:val="22"/>
              </w:rPr>
            </w:pPr>
            <w:r>
              <w:rPr>
                <w:sz w:val="22"/>
                <w:szCs w:val="22"/>
              </w:rPr>
              <w:t>2</w:t>
            </w:r>
          </w:p>
        </w:tc>
        <w:tc>
          <w:tcPr>
            <w:tcW w:w="540" w:type="dxa"/>
          </w:tcPr>
          <w:p w:rsidR="009C1D76" w:rsidRPr="009D3971" w:rsidRDefault="009C1D76" w:rsidP="008F3C00">
            <w:pPr>
              <w:jc w:val="center"/>
              <w:rPr>
                <w:sz w:val="22"/>
                <w:szCs w:val="22"/>
              </w:rPr>
            </w:pPr>
            <w:r>
              <w:rPr>
                <w:sz w:val="22"/>
                <w:szCs w:val="22"/>
              </w:rPr>
              <w:t>02</w:t>
            </w:r>
          </w:p>
        </w:tc>
        <w:tc>
          <w:tcPr>
            <w:tcW w:w="540" w:type="dxa"/>
          </w:tcPr>
          <w:p w:rsidR="009C1D76" w:rsidRPr="009D3971" w:rsidRDefault="009C1D76" w:rsidP="008F3C00">
            <w:pPr>
              <w:jc w:val="center"/>
              <w:rPr>
                <w:sz w:val="22"/>
                <w:szCs w:val="22"/>
              </w:rPr>
            </w:pPr>
            <w:r>
              <w:rPr>
                <w:sz w:val="22"/>
                <w:szCs w:val="22"/>
              </w:rPr>
              <w:t>35</w:t>
            </w:r>
          </w:p>
        </w:tc>
        <w:tc>
          <w:tcPr>
            <w:tcW w:w="723" w:type="dxa"/>
          </w:tcPr>
          <w:p w:rsidR="009C1D76" w:rsidRPr="009D3971" w:rsidRDefault="009C1D76" w:rsidP="008F3C00">
            <w:pPr>
              <w:jc w:val="center"/>
              <w:rPr>
                <w:sz w:val="22"/>
                <w:szCs w:val="22"/>
              </w:rPr>
            </w:pPr>
            <w:r>
              <w:rPr>
                <w:sz w:val="22"/>
                <w:szCs w:val="22"/>
              </w:rPr>
              <w:t>118</w:t>
            </w:r>
          </w:p>
        </w:tc>
        <w:tc>
          <w:tcPr>
            <w:tcW w:w="540" w:type="dxa"/>
          </w:tcPr>
          <w:p w:rsidR="009C1D76" w:rsidRPr="009D3971" w:rsidRDefault="009C1D76" w:rsidP="008F3C00">
            <w:pPr>
              <w:jc w:val="center"/>
              <w:rPr>
                <w:sz w:val="22"/>
                <w:szCs w:val="22"/>
              </w:rPr>
            </w:pPr>
            <w:r>
              <w:rPr>
                <w:sz w:val="22"/>
                <w:szCs w:val="22"/>
              </w:rPr>
              <w:t>10</w:t>
            </w:r>
          </w:p>
        </w:tc>
        <w:tc>
          <w:tcPr>
            <w:tcW w:w="723" w:type="dxa"/>
          </w:tcPr>
          <w:p w:rsidR="009C1D76" w:rsidRPr="009D3971" w:rsidRDefault="009C1D76" w:rsidP="008F3C00">
            <w:pPr>
              <w:jc w:val="center"/>
              <w:rPr>
                <w:sz w:val="22"/>
                <w:szCs w:val="22"/>
              </w:rPr>
            </w:pPr>
            <w:r>
              <w:rPr>
                <w:sz w:val="22"/>
                <w:szCs w:val="22"/>
              </w:rPr>
              <w:t>0000</w:t>
            </w:r>
          </w:p>
        </w:tc>
        <w:tc>
          <w:tcPr>
            <w:tcW w:w="735" w:type="dxa"/>
            <w:gridSpan w:val="2"/>
          </w:tcPr>
          <w:p w:rsidR="009C1D76" w:rsidRPr="009D3971" w:rsidRDefault="009C1D76" w:rsidP="008F3C00">
            <w:pPr>
              <w:jc w:val="center"/>
              <w:rPr>
                <w:sz w:val="22"/>
                <w:szCs w:val="22"/>
              </w:rPr>
            </w:pPr>
            <w:r>
              <w:rPr>
                <w:sz w:val="22"/>
                <w:szCs w:val="22"/>
              </w:rPr>
              <w:t>150</w:t>
            </w:r>
          </w:p>
        </w:tc>
        <w:tc>
          <w:tcPr>
            <w:tcW w:w="3593" w:type="dxa"/>
          </w:tcPr>
          <w:p w:rsidR="009C1D76" w:rsidRPr="009D3971" w:rsidRDefault="009C1D76" w:rsidP="008F3C00">
            <w:pPr>
              <w:rPr>
                <w:sz w:val="22"/>
                <w:szCs w:val="22"/>
              </w:rPr>
            </w:pPr>
            <w:r w:rsidRPr="009D3971">
              <w:rPr>
                <w:sz w:val="22"/>
                <w:szCs w:val="22"/>
              </w:rPr>
              <w:t xml:space="preserve">Субвенции </w:t>
            </w:r>
            <w:r>
              <w:rPr>
                <w:sz w:val="22"/>
                <w:szCs w:val="22"/>
              </w:rPr>
              <w:t xml:space="preserve">бюджетам сельских поселений </w:t>
            </w:r>
            <w:r w:rsidRPr="009D3971">
              <w:rPr>
                <w:sz w:val="22"/>
                <w:szCs w:val="22"/>
              </w:rPr>
              <w:t>на осуществление перви</w:t>
            </w:r>
            <w:r w:rsidRPr="009D3971">
              <w:rPr>
                <w:sz w:val="22"/>
                <w:szCs w:val="22"/>
              </w:rPr>
              <w:t>ч</w:t>
            </w:r>
            <w:r w:rsidRPr="009D3971">
              <w:rPr>
                <w:sz w:val="22"/>
                <w:szCs w:val="22"/>
              </w:rPr>
              <w:t>ного воинского учета на террит</w:t>
            </w:r>
            <w:r w:rsidRPr="009D3971">
              <w:rPr>
                <w:sz w:val="22"/>
                <w:szCs w:val="22"/>
              </w:rPr>
              <w:t>о</w:t>
            </w:r>
            <w:r>
              <w:rPr>
                <w:sz w:val="22"/>
                <w:szCs w:val="22"/>
              </w:rPr>
              <w:t>риях</w:t>
            </w:r>
            <w:r w:rsidRPr="009D3971">
              <w:rPr>
                <w:sz w:val="22"/>
                <w:szCs w:val="22"/>
              </w:rPr>
              <w:t>,</w:t>
            </w:r>
            <w:r>
              <w:rPr>
                <w:sz w:val="22"/>
                <w:szCs w:val="22"/>
              </w:rPr>
              <w:t xml:space="preserve"> </w:t>
            </w:r>
            <w:r w:rsidRPr="009D3971">
              <w:rPr>
                <w:sz w:val="22"/>
                <w:szCs w:val="22"/>
              </w:rPr>
              <w:t>где отсутствуют военные комиссари</w:t>
            </w:r>
            <w:r w:rsidRPr="009D3971">
              <w:rPr>
                <w:sz w:val="22"/>
                <w:szCs w:val="22"/>
              </w:rPr>
              <w:t>а</w:t>
            </w:r>
            <w:r w:rsidRPr="009D3971">
              <w:rPr>
                <w:sz w:val="22"/>
                <w:szCs w:val="22"/>
              </w:rPr>
              <w:t xml:space="preserve">ты </w:t>
            </w:r>
          </w:p>
        </w:tc>
        <w:tc>
          <w:tcPr>
            <w:tcW w:w="999" w:type="dxa"/>
          </w:tcPr>
          <w:p w:rsidR="009C1D76" w:rsidRPr="009D3971" w:rsidRDefault="009C1D76" w:rsidP="008F3C00">
            <w:pPr>
              <w:rPr>
                <w:sz w:val="22"/>
                <w:szCs w:val="22"/>
              </w:rPr>
            </w:pPr>
            <w:r>
              <w:rPr>
                <w:sz w:val="22"/>
                <w:szCs w:val="22"/>
              </w:rPr>
              <w:t>93,09</w:t>
            </w:r>
          </w:p>
        </w:tc>
      </w:tr>
      <w:tr w:rsidR="009C1D76" w:rsidRPr="009D3971" w:rsidTr="008F3C00">
        <w:trPr>
          <w:trHeight w:val="340"/>
        </w:trPr>
        <w:tc>
          <w:tcPr>
            <w:tcW w:w="641" w:type="dxa"/>
          </w:tcPr>
          <w:p w:rsidR="009C1D76" w:rsidRPr="009D3971" w:rsidRDefault="009C1D76" w:rsidP="008F3C00">
            <w:pPr>
              <w:jc w:val="center"/>
              <w:rPr>
                <w:sz w:val="22"/>
                <w:szCs w:val="22"/>
              </w:rPr>
            </w:pPr>
            <w:r>
              <w:rPr>
                <w:sz w:val="22"/>
                <w:szCs w:val="22"/>
              </w:rPr>
              <w:t>252</w:t>
            </w:r>
          </w:p>
        </w:tc>
        <w:tc>
          <w:tcPr>
            <w:tcW w:w="537" w:type="dxa"/>
          </w:tcPr>
          <w:p w:rsidR="009C1D76" w:rsidRPr="009D3971" w:rsidRDefault="009C1D76" w:rsidP="008F3C00">
            <w:pPr>
              <w:jc w:val="center"/>
              <w:rPr>
                <w:sz w:val="22"/>
                <w:szCs w:val="22"/>
              </w:rPr>
            </w:pPr>
            <w:r>
              <w:rPr>
                <w:sz w:val="22"/>
                <w:szCs w:val="22"/>
              </w:rPr>
              <w:t>2</w:t>
            </w:r>
          </w:p>
        </w:tc>
        <w:tc>
          <w:tcPr>
            <w:tcW w:w="540" w:type="dxa"/>
          </w:tcPr>
          <w:p w:rsidR="009C1D76" w:rsidRPr="009D3971" w:rsidRDefault="009C1D76" w:rsidP="008F3C00">
            <w:pPr>
              <w:jc w:val="center"/>
              <w:rPr>
                <w:sz w:val="22"/>
                <w:szCs w:val="22"/>
              </w:rPr>
            </w:pPr>
            <w:r>
              <w:rPr>
                <w:sz w:val="22"/>
                <w:szCs w:val="22"/>
              </w:rPr>
              <w:t>02</w:t>
            </w:r>
          </w:p>
        </w:tc>
        <w:tc>
          <w:tcPr>
            <w:tcW w:w="540" w:type="dxa"/>
          </w:tcPr>
          <w:p w:rsidR="009C1D76" w:rsidRPr="009D3971" w:rsidRDefault="009C1D76" w:rsidP="008F3C00">
            <w:pPr>
              <w:jc w:val="center"/>
              <w:rPr>
                <w:sz w:val="22"/>
                <w:szCs w:val="22"/>
              </w:rPr>
            </w:pPr>
            <w:r>
              <w:rPr>
                <w:sz w:val="22"/>
                <w:szCs w:val="22"/>
              </w:rPr>
              <w:t>30</w:t>
            </w:r>
          </w:p>
        </w:tc>
        <w:tc>
          <w:tcPr>
            <w:tcW w:w="723" w:type="dxa"/>
          </w:tcPr>
          <w:p w:rsidR="009C1D76" w:rsidRPr="009D3971" w:rsidRDefault="009C1D76" w:rsidP="008F3C00">
            <w:pPr>
              <w:jc w:val="center"/>
              <w:rPr>
                <w:sz w:val="22"/>
                <w:szCs w:val="22"/>
              </w:rPr>
            </w:pPr>
            <w:r>
              <w:rPr>
                <w:sz w:val="22"/>
                <w:szCs w:val="22"/>
              </w:rPr>
              <w:t>024</w:t>
            </w:r>
          </w:p>
        </w:tc>
        <w:tc>
          <w:tcPr>
            <w:tcW w:w="540" w:type="dxa"/>
          </w:tcPr>
          <w:p w:rsidR="009C1D76" w:rsidRPr="009D3971" w:rsidRDefault="009C1D76" w:rsidP="008F3C00">
            <w:pPr>
              <w:jc w:val="center"/>
              <w:rPr>
                <w:sz w:val="22"/>
                <w:szCs w:val="22"/>
              </w:rPr>
            </w:pPr>
            <w:r>
              <w:rPr>
                <w:sz w:val="22"/>
                <w:szCs w:val="22"/>
              </w:rPr>
              <w:t>10</w:t>
            </w:r>
          </w:p>
        </w:tc>
        <w:tc>
          <w:tcPr>
            <w:tcW w:w="723" w:type="dxa"/>
          </w:tcPr>
          <w:p w:rsidR="009C1D76" w:rsidRPr="009D3971" w:rsidRDefault="009C1D76" w:rsidP="008F3C00">
            <w:pPr>
              <w:jc w:val="center"/>
              <w:rPr>
                <w:sz w:val="22"/>
                <w:szCs w:val="22"/>
              </w:rPr>
            </w:pPr>
            <w:r>
              <w:rPr>
                <w:sz w:val="22"/>
                <w:szCs w:val="22"/>
              </w:rPr>
              <w:t>0000</w:t>
            </w:r>
          </w:p>
        </w:tc>
        <w:tc>
          <w:tcPr>
            <w:tcW w:w="735" w:type="dxa"/>
            <w:gridSpan w:val="2"/>
          </w:tcPr>
          <w:p w:rsidR="009C1D76" w:rsidRPr="009D3971" w:rsidRDefault="009C1D76" w:rsidP="008F3C00">
            <w:pPr>
              <w:jc w:val="center"/>
              <w:rPr>
                <w:sz w:val="22"/>
                <w:szCs w:val="22"/>
              </w:rPr>
            </w:pPr>
            <w:r>
              <w:rPr>
                <w:sz w:val="22"/>
                <w:szCs w:val="22"/>
              </w:rPr>
              <w:t>150</w:t>
            </w:r>
          </w:p>
        </w:tc>
        <w:tc>
          <w:tcPr>
            <w:tcW w:w="3593" w:type="dxa"/>
          </w:tcPr>
          <w:p w:rsidR="009C1D76" w:rsidRPr="009D3971" w:rsidRDefault="009C1D76" w:rsidP="008F3C00">
            <w:pPr>
              <w:rPr>
                <w:sz w:val="22"/>
                <w:szCs w:val="22"/>
              </w:rPr>
            </w:pPr>
            <w:r>
              <w:rPr>
                <w:sz w:val="22"/>
                <w:szCs w:val="22"/>
              </w:rPr>
              <w:t>Субвенции бюджетам сельских поселений на выполнение передава</w:t>
            </w:r>
            <w:r>
              <w:rPr>
                <w:sz w:val="22"/>
                <w:szCs w:val="22"/>
              </w:rPr>
              <w:t>е</w:t>
            </w:r>
            <w:r>
              <w:rPr>
                <w:sz w:val="22"/>
                <w:szCs w:val="22"/>
              </w:rPr>
              <w:t>мых полномочий субъектов Российской Ф</w:t>
            </w:r>
            <w:r>
              <w:rPr>
                <w:sz w:val="22"/>
                <w:szCs w:val="22"/>
              </w:rPr>
              <w:t>е</w:t>
            </w:r>
            <w:r>
              <w:rPr>
                <w:sz w:val="22"/>
                <w:szCs w:val="22"/>
              </w:rPr>
              <w:t>дерации</w:t>
            </w:r>
          </w:p>
        </w:tc>
        <w:tc>
          <w:tcPr>
            <w:tcW w:w="999" w:type="dxa"/>
          </w:tcPr>
          <w:p w:rsidR="009C1D76" w:rsidRDefault="009C1D76" w:rsidP="008F3C00">
            <w:pPr>
              <w:rPr>
                <w:sz w:val="22"/>
                <w:szCs w:val="22"/>
              </w:rPr>
            </w:pPr>
            <w:r>
              <w:rPr>
                <w:sz w:val="22"/>
                <w:szCs w:val="22"/>
              </w:rPr>
              <w:t>0,1</w:t>
            </w:r>
          </w:p>
        </w:tc>
      </w:tr>
      <w:tr w:rsidR="009C1D76" w:rsidRPr="009D3971" w:rsidTr="008F3C00">
        <w:trPr>
          <w:trHeight w:val="340"/>
        </w:trPr>
        <w:tc>
          <w:tcPr>
            <w:tcW w:w="641" w:type="dxa"/>
          </w:tcPr>
          <w:p w:rsidR="009C1D76" w:rsidRDefault="009C1D76" w:rsidP="008F3C00">
            <w:pPr>
              <w:jc w:val="center"/>
              <w:rPr>
                <w:sz w:val="22"/>
                <w:szCs w:val="22"/>
              </w:rPr>
            </w:pPr>
            <w:r>
              <w:rPr>
                <w:sz w:val="22"/>
                <w:szCs w:val="22"/>
              </w:rPr>
              <w:t>252</w:t>
            </w:r>
          </w:p>
        </w:tc>
        <w:tc>
          <w:tcPr>
            <w:tcW w:w="537" w:type="dxa"/>
          </w:tcPr>
          <w:p w:rsidR="009C1D76" w:rsidRDefault="009C1D76" w:rsidP="008F3C00">
            <w:pPr>
              <w:jc w:val="center"/>
              <w:rPr>
                <w:sz w:val="22"/>
                <w:szCs w:val="22"/>
              </w:rPr>
            </w:pPr>
            <w:r>
              <w:rPr>
                <w:sz w:val="22"/>
                <w:szCs w:val="22"/>
              </w:rPr>
              <w:t>2</w:t>
            </w:r>
          </w:p>
        </w:tc>
        <w:tc>
          <w:tcPr>
            <w:tcW w:w="540" w:type="dxa"/>
          </w:tcPr>
          <w:p w:rsidR="009C1D76" w:rsidRDefault="009C1D76" w:rsidP="008F3C00">
            <w:pPr>
              <w:jc w:val="center"/>
              <w:rPr>
                <w:sz w:val="22"/>
                <w:szCs w:val="22"/>
              </w:rPr>
            </w:pPr>
            <w:r>
              <w:rPr>
                <w:sz w:val="22"/>
                <w:szCs w:val="22"/>
              </w:rPr>
              <w:t>02</w:t>
            </w:r>
          </w:p>
        </w:tc>
        <w:tc>
          <w:tcPr>
            <w:tcW w:w="540" w:type="dxa"/>
          </w:tcPr>
          <w:p w:rsidR="009C1D76" w:rsidRDefault="009C1D76" w:rsidP="008F3C00">
            <w:pPr>
              <w:jc w:val="center"/>
              <w:rPr>
                <w:sz w:val="22"/>
                <w:szCs w:val="22"/>
              </w:rPr>
            </w:pPr>
            <w:r>
              <w:rPr>
                <w:sz w:val="22"/>
                <w:szCs w:val="22"/>
              </w:rPr>
              <w:t>29</w:t>
            </w:r>
          </w:p>
        </w:tc>
        <w:tc>
          <w:tcPr>
            <w:tcW w:w="723" w:type="dxa"/>
          </w:tcPr>
          <w:p w:rsidR="009C1D76" w:rsidRDefault="009C1D76" w:rsidP="008F3C00">
            <w:pPr>
              <w:jc w:val="center"/>
              <w:rPr>
                <w:sz w:val="22"/>
                <w:szCs w:val="22"/>
              </w:rPr>
            </w:pPr>
            <w:r>
              <w:rPr>
                <w:sz w:val="22"/>
                <w:szCs w:val="22"/>
              </w:rPr>
              <w:t>999</w:t>
            </w:r>
          </w:p>
        </w:tc>
        <w:tc>
          <w:tcPr>
            <w:tcW w:w="540" w:type="dxa"/>
          </w:tcPr>
          <w:p w:rsidR="009C1D76" w:rsidRDefault="009C1D76" w:rsidP="008F3C00">
            <w:pPr>
              <w:jc w:val="center"/>
              <w:rPr>
                <w:sz w:val="22"/>
                <w:szCs w:val="22"/>
              </w:rPr>
            </w:pPr>
            <w:r>
              <w:rPr>
                <w:sz w:val="22"/>
                <w:szCs w:val="22"/>
              </w:rPr>
              <w:t>10</w:t>
            </w:r>
          </w:p>
        </w:tc>
        <w:tc>
          <w:tcPr>
            <w:tcW w:w="723" w:type="dxa"/>
          </w:tcPr>
          <w:p w:rsidR="009C1D76" w:rsidRDefault="009C1D76" w:rsidP="008F3C00">
            <w:pPr>
              <w:jc w:val="center"/>
              <w:rPr>
                <w:sz w:val="22"/>
                <w:szCs w:val="22"/>
              </w:rPr>
            </w:pPr>
            <w:r>
              <w:rPr>
                <w:sz w:val="22"/>
                <w:szCs w:val="22"/>
              </w:rPr>
              <w:t>0000</w:t>
            </w:r>
          </w:p>
        </w:tc>
        <w:tc>
          <w:tcPr>
            <w:tcW w:w="735" w:type="dxa"/>
            <w:gridSpan w:val="2"/>
          </w:tcPr>
          <w:p w:rsidR="009C1D76" w:rsidRDefault="009C1D76" w:rsidP="008F3C00">
            <w:pPr>
              <w:jc w:val="center"/>
              <w:rPr>
                <w:sz w:val="22"/>
                <w:szCs w:val="22"/>
              </w:rPr>
            </w:pPr>
            <w:r>
              <w:rPr>
                <w:sz w:val="22"/>
                <w:szCs w:val="22"/>
              </w:rPr>
              <w:t>150</w:t>
            </w:r>
          </w:p>
        </w:tc>
        <w:tc>
          <w:tcPr>
            <w:tcW w:w="3593" w:type="dxa"/>
          </w:tcPr>
          <w:p w:rsidR="009C1D76" w:rsidRDefault="009C1D76" w:rsidP="008F3C00">
            <w:pPr>
              <w:rPr>
                <w:sz w:val="22"/>
                <w:szCs w:val="22"/>
              </w:rPr>
            </w:pPr>
            <w:r>
              <w:rPr>
                <w:sz w:val="22"/>
                <w:szCs w:val="22"/>
              </w:rPr>
              <w:t>Прочие субсидии бюджетам сел</w:t>
            </w:r>
            <w:r>
              <w:rPr>
                <w:sz w:val="22"/>
                <w:szCs w:val="22"/>
              </w:rPr>
              <w:t>ь</w:t>
            </w:r>
            <w:r>
              <w:rPr>
                <w:sz w:val="22"/>
                <w:szCs w:val="22"/>
              </w:rPr>
              <w:t>ских поселений</w:t>
            </w:r>
          </w:p>
        </w:tc>
        <w:tc>
          <w:tcPr>
            <w:tcW w:w="999" w:type="dxa"/>
          </w:tcPr>
          <w:p w:rsidR="009C1D76" w:rsidRDefault="009C1D76" w:rsidP="008F3C00">
            <w:pPr>
              <w:rPr>
                <w:sz w:val="22"/>
                <w:szCs w:val="22"/>
              </w:rPr>
            </w:pPr>
            <w:r>
              <w:rPr>
                <w:sz w:val="22"/>
                <w:szCs w:val="22"/>
              </w:rPr>
              <w:t>475,0</w:t>
            </w:r>
          </w:p>
        </w:tc>
      </w:tr>
      <w:tr w:rsidR="009C1D76" w:rsidRPr="009D3971" w:rsidTr="008F3C00">
        <w:trPr>
          <w:trHeight w:val="280"/>
        </w:trPr>
        <w:tc>
          <w:tcPr>
            <w:tcW w:w="8572" w:type="dxa"/>
            <w:gridSpan w:val="10"/>
            <w:tcBorders>
              <w:bottom w:val="single" w:sz="4" w:space="0" w:color="auto"/>
            </w:tcBorders>
          </w:tcPr>
          <w:p w:rsidR="009C1D76" w:rsidRPr="009D3971" w:rsidRDefault="009C1D76" w:rsidP="008F3C00">
            <w:pPr>
              <w:jc w:val="center"/>
              <w:rPr>
                <w:sz w:val="22"/>
                <w:szCs w:val="22"/>
              </w:rPr>
            </w:pPr>
            <w:r w:rsidRPr="009D3971">
              <w:rPr>
                <w:b/>
                <w:sz w:val="22"/>
                <w:szCs w:val="22"/>
              </w:rPr>
              <w:t>Всего доходы</w:t>
            </w:r>
          </w:p>
        </w:tc>
        <w:tc>
          <w:tcPr>
            <w:tcW w:w="999" w:type="dxa"/>
            <w:tcBorders>
              <w:bottom w:val="single" w:sz="4" w:space="0" w:color="auto"/>
            </w:tcBorders>
          </w:tcPr>
          <w:p w:rsidR="009C1D76" w:rsidRPr="009D3971" w:rsidRDefault="009C1D76" w:rsidP="008F3C00">
            <w:pPr>
              <w:rPr>
                <w:b/>
                <w:sz w:val="22"/>
                <w:szCs w:val="22"/>
              </w:rPr>
            </w:pPr>
            <w:r>
              <w:rPr>
                <w:b/>
                <w:sz w:val="22"/>
                <w:szCs w:val="22"/>
              </w:rPr>
              <w:t>10061,46</w:t>
            </w:r>
          </w:p>
        </w:tc>
      </w:tr>
    </w:tbl>
    <w:p w:rsidR="009C1D76" w:rsidRPr="001731C4" w:rsidRDefault="009C1D76" w:rsidP="009C1D76">
      <w:pPr>
        <w:rPr>
          <w:sz w:val="22"/>
          <w:szCs w:val="22"/>
        </w:rPr>
      </w:pPr>
    </w:p>
    <w:p w:rsidR="009C1D76" w:rsidRPr="001731C4" w:rsidRDefault="009C1D76" w:rsidP="009C1D76">
      <w:pPr>
        <w:jc w:val="right"/>
        <w:rPr>
          <w:sz w:val="22"/>
          <w:szCs w:val="22"/>
        </w:rPr>
      </w:pPr>
    </w:p>
    <w:p w:rsidR="009C1D76" w:rsidRDefault="009C1D76" w:rsidP="009C1D76">
      <w:pPr>
        <w:jc w:val="right"/>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r>
        <w:rPr>
          <w:sz w:val="22"/>
          <w:szCs w:val="22"/>
        </w:rPr>
        <w:t xml:space="preserve">                                                                                              </w:t>
      </w: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p>
    <w:p w:rsidR="00E94ED6" w:rsidRDefault="00E94ED6" w:rsidP="00E94ED6">
      <w:pPr>
        <w:rPr>
          <w:sz w:val="22"/>
          <w:szCs w:val="22"/>
        </w:rPr>
      </w:pPr>
    </w:p>
    <w:p w:rsidR="009C1D76" w:rsidRDefault="009C1D76" w:rsidP="00E94ED6">
      <w:pPr>
        <w:rPr>
          <w:sz w:val="22"/>
          <w:szCs w:val="22"/>
        </w:rPr>
      </w:pPr>
      <w:r>
        <w:rPr>
          <w:sz w:val="22"/>
          <w:szCs w:val="22"/>
        </w:rPr>
        <w:t xml:space="preserve">                                                                                                                 </w:t>
      </w:r>
    </w:p>
    <w:p w:rsidR="009C1D76" w:rsidRPr="005E7176" w:rsidRDefault="009C1D76" w:rsidP="009C1D76">
      <w:pPr>
        <w:jc w:val="right"/>
      </w:pPr>
      <w:r>
        <w:lastRenderedPageBreak/>
        <w:t xml:space="preserve">Приложение </w:t>
      </w:r>
      <w:r w:rsidRPr="00C91285">
        <w:t>№ 5</w:t>
      </w:r>
    </w:p>
    <w:p w:rsidR="009C1D76" w:rsidRPr="00C91285" w:rsidRDefault="009C1D76" w:rsidP="009C1D76">
      <w:pPr>
        <w:ind w:left="6372"/>
        <w:jc w:val="right"/>
      </w:pPr>
      <w:r w:rsidRPr="00C91285">
        <w:t xml:space="preserve">Утверждены </w:t>
      </w:r>
    </w:p>
    <w:p w:rsidR="009C1D76" w:rsidRPr="00C91285" w:rsidRDefault="009C1D76" w:rsidP="009C1D76">
      <w:pPr>
        <w:ind w:left="6372"/>
        <w:jc w:val="right"/>
      </w:pPr>
      <w:r w:rsidRPr="00C91285">
        <w:t>решением Совета депутатов</w:t>
      </w:r>
    </w:p>
    <w:p w:rsidR="009C1D76" w:rsidRPr="00C91285" w:rsidRDefault="009C1D76" w:rsidP="009C1D76">
      <w:pPr>
        <w:ind w:left="6372"/>
        <w:jc w:val="right"/>
      </w:pPr>
      <w:proofErr w:type="spellStart"/>
      <w:r>
        <w:t>Тартасского</w:t>
      </w:r>
      <w:proofErr w:type="spellEnd"/>
      <w:r w:rsidRPr="00C91285">
        <w:t xml:space="preserve">  сельсовета </w:t>
      </w:r>
    </w:p>
    <w:p w:rsidR="009C1D76" w:rsidRPr="00C91285" w:rsidRDefault="009C1D76" w:rsidP="009C1D76">
      <w:pPr>
        <w:ind w:left="6372"/>
        <w:jc w:val="right"/>
      </w:pPr>
      <w:r w:rsidRPr="00C91285">
        <w:t xml:space="preserve">Венгеровского района </w:t>
      </w:r>
    </w:p>
    <w:p w:rsidR="009C1D76" w:rsidRPr="00C91285" w:rsidRDefault="009C1D76" w:rsidP="009C1D76">
      <w:pPr>
        <w:ind w:left="6372"/>
        <w:jc w:val="right"/>
      </w:pPr>
      <w:r w:rsidRPr="00C91285">
        <w:t xml:space="preserve">Новосибирской области </w:t>
      </w:r>
    </w:p>
    <w:p w:rsidR="009C1D76" w:rsidRPr="00C91285" w:rsidRDefault="009C1D76" w:rsidP="009C1D76">
      <w:pPr>
        <w:ind w:left="6372"/>
        <w:jc w:val="right"/>
      </w:pPr>
      <w:r>
        <w:t>от   26</w:t>
      </w:r>
      <w:r w:rsidRPr="00C91285">
        <w:t>.</w:t>
      </w:r>
      <w:r>
        <w:t>06</w:t>
      </w:r>
      <w:r w:rsidRPr="00C91285">
        <w:t>.201</w:t>
      </w:r>
      <w:r>
        <w:t>9  № 20</w:t>
      </w:r>
    </w:p>
    <w:p w:rsidR="009C1D76" w:rsidRDefault="009C1D76" w:rsidP="009C1D76">
      <w:pPr>
        <w:jc w:val="right"/>
      </w:pPr>
    </w:p>
    <w:p w:rsidR="009C1D76" w:rsidRPr="00901B48" w:rsidRDefault="009C1D76" w:rsidP="009C1D76"/>
    <w:p w:rsidR="009C1D76" w:rsidRPr="00901B48" w:rsidRDefault="009C1D76" w:rsidP="009C1D76">
      <w:pPr>
        <w:jc w:val="center"/>
        <w:rPr>
          <w:b/>
        </w:rPr>
      </w:pPr>
      <w:r w:rsidRPr="00901B48">
        <w:rPr>
          <w:b/>
        </w:rPr>
        <w:t>Распределение бюджетных ассигнований по разделам, подразделам, целевым статьям и в</w:t>
      </w:r>
      <w:r w:rsidRPr="00901B48">
        <w:rPr>
          <w:b/>
        </w:rPr>
        <w:t>и</w:t>
      </w:r>
      <w:r w:rsidRPr="00901B48">
        <w:rPr>
          <w:b/>
        </w:rPr>
        <w:t xml:space="preserve">дам расходов </w:t>
      </w:r>
      <w:proofErr w:type="spellStart"/>
      <w:r>
        <w:rPr>
          <w:b/>
        </w:rPr>
        <w:t>Тартасского</w:t>
      </w:r>
      <w:proofErr w:type="spellEnd"/>
      <w:r w:rsidRPr="00901B48">
        <w:rPr>
          <w:b/>
        </w:rPr>
        <w:t xml:space="preserve"> сельсовета на </w:t>
      </w:r>
      <w:r>
        <w:rPr>
          <w:b/>
        </w:rPr>
        <w:t>2019</w:t>
      </w:r>
      <w:r w:rsidRPr="00901B48">
        <w:rPr>
          <w:b/>
        </w:rPr>
        <w:t xml:space="preserve"> год</w:t>
      </w:r>
    </w:p>
    <w:tbl>
      <w:tblPr>
        <w:tblW w:w="9360" w:type="dxa"/>
        <w:tblInd w:w="108" w:type="dxa"/>
        <w:tblLayout w:type="fixed"/>
        <w:tblLook w:val="0000"/>
      </w:tblPr>
      <w:tblGrid>
        <w:gridCol w:w="4860"/>
        <w:gridCol w:w="720"/>
        <w:gridCol w:w="720"/>
        <w:gridCol w:w="1440"/>
        <w:gridCol w:w="624"/>
        <w:gridCol w:w="996"/>
      </w:tblGrid>
      <w:tr w:rsidR="009C1D76" w:rsidRPr="00EF037E" w:rsidTr="008F3C00">
        <w:trPr>
          <w:trHeight w:val="81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EF037E" w:rsidRDefault="009C1D76" w:rsidP="008F3C00">
            <w:pPr>
              <w:jc w:val="center"/>
              <w:rPr>
                <w:b/>
                <w:sz w:val="22"/>
                <w:szCs w:val="22"/>
                <w:lang w:eastAsia="zh-CN"/>
              </w:rPr>
            </w:pPr>
            <w:r w:rsidRPr="00EF037E">
              <w:rPr>
                <w:b/>
                <w:sz w:val="22"/>
                <w:szCs w:val="22"/>
                <w:lang w:eastAsia="zh-CN"/>
              </w:rPr>
              <w:t>Наименование</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EF037E" w:rsidRDefault="009C1D76" w:rsidP="008F3C00">
            <w:pPr>
              <w:jc w:val="center"/>
              <w:rPr>
                <w:b/>
                <w:sz w:val="22"/>
                <w:szCs w:val="22"/>
                <w:lang w:eastAsia="zh-CN"/>
              </w:rPr>
            </w:pPr>
            <w:r w:rsidRPr="00EF037E">
              <w:rPr>
                <w:b/>
                <w:sz w:val="22"/>
                <w:szCs w:val="22"/>
                <w:lang w:eastAsia="zh-CN"/>
              </w:rPr>
              <w:t>РЗ</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EF037E" w:rsidRDefault="009C1D76" w:rsidP="008F3C00">
            <w:pPr>
              <w:jc w:val="center"/>
              <w:rPr>
                <w:b/>
                <w:sz w:val="22"/>
                <w:szCs w:val="22"/>
                <w:lang w:eastAsia="zh-CN"/>
              </w:rPr>
            </w:pPr>
            <w:proofErr w:type="gramStart"/>
            <w:r w:rsidRPr="00EF037E">
              <w:rPr>
                <w:b/>
                <w:sz w:val="22"/>
                <w:szCs w:val="22"/>
                <w:lang w:eastAsia="zh-CN"/>
              </w:rPr>
              <w:t>ПР</w:t>
            </w:r>
            <w:proofErr w:type="gramEnd"/>
          </w:p>
        </w:tc>
        <w:tc>
          <w:tcPr>
            <w:tcW w:w="1440" w:type="dxa"/>
            <w:tcBorders>
              <w:top w:val="single" w:sz="4" w:space="0" w:color="auto"/>
              <w:left w:val="nil"/>
              <w:bottom w:val="single" w:sz="4" w:space="0" w:color="auto"/>
              <w:right w:val="single" w:sz="4" w:space="0" w:color="auto"/>
            </w:tcBorders>
            <w:shd w:val="clear" w:color="auto" w:fill="auto"/>
            <w:vAlign w:val="bottom"/>
          </w:tcPr>
          <w:p w:rsidR="009C1D76" w:rsidRPr="00EF037E" w:rsidRDefault="009C1D76" w:rsidP="008F3C00">
            <w:pPr>
              <w:jc w:val="center"/>
              <w:rPr>
                <w:b/>
                <w:sz w:val="22"/>
                <w:szCs w:val="22"/>
                <w:lang w:eastAsia="zh-CN"/>
              </w:rPr>
            </w:pPr>
            <w:r w:rsidRPr="00EF037E">
              <w:rPr>
                <w:b/>
                <w:sz w:val="22"/>
                <w:szCs w:val="22"/>
                <w:lang w:eastAsia="zh-CN"/>
              </w:rPr>
              <w:t>КЦСР</w:t>
            </w:r>
          </w:p>
        </w:tc>
        <w:tc>
          <w:tcPr>
            <w:tcW w:w="624" w:type="dxa"/>
            <w:tcBorders>
              <w:top w:val="single" w:sz="4" w:space="0" w:color="auto"/>
              <w:left w:val="nil"/>
              <w:bottom w:val="single" w:sz="4" w:space="0" w:color="auto"/>
              <w:right w:val="single" w:sz="4" w:space="0" w:color="auto"/>
            </w:tcBorders>
            <w:shd w:val="clear" w:color="auto" w:fill="auto"/>
            <w:vAlign w:val="bottom"/>
          </w:tcPr>
          <w:p w:rsidR="009C1D76" w:rsidRPr="00EF037E" w:rsidRDefault="009C1D76" w:rsidP="008F3C00">
            <w:pPr>
              <w:jc w:val="center"/>
              <w:rPr>
                <w:b/>
                <w:sz w:val="22"/>
                <w:szCs w:val="22"/>
                <w:lang w:eastAsia="zh-CN"/>
              </w:rPr>
            </w:pPr>
            <w:r w:rsidRPr="00EF037E">
              <w:rPr>
                <w:b/>
                <w:sz w:val="22"/>
                <w:szCs w:val="22"/>
                <w:lang w:eastAsia="zh-CN"/>
              </w:rPr>
              <w:t>КВР</w:t>
            </w:r>
          </w:p>
        </w:tc>
        <w:tc>
          <w:tcPr>
            <w:tcW w:w="996" w:type="dxa"/>
            <w:tcBorders>
              <w:top w:val="single" w:sz="4" w:space="0" w:color="auto"/>
              <w:left w:val="nil"/>
              <w:bottom w:val="single" w:sz="4" w:space="0" w:color="auto"/>
              <w:right w:val="single" w:sz="4" w:space="0" w:color="auto"/>
            </w:tcBorders>
            <w:shd w:val="clear" w:color="auto" w:fill="auto"/>
            <w:vAlign w:val="bottom"/>
          </w:tcPr>
          <w:p w:rsidR="009C1D76" w:rsidRPr="00EF037E" w:rsidRDefault="009C1D76" w:rsidP="008F3C00">
            <w:pPr>
              <w:rPr>
                <w:b/>
                <w:sz w:val="22"/>
                <w:szCs w:val="22"/>
                <w:lang w:eastAsia="zh-CN"/>
              </w:rPr>
            </w:pPr>
            <w:r w:rsidRPr="00EF037E">
              <w:rPr>
                <w:b/>
                <w:sz w:val="22"/>
                <w:szCs w:val="22"/>
                <w:lang w:eastAsia="zh-CN"/>
              </w:rPr>
              <w:t>Сумма</w:t>
            </w:r>
          </w:p>
          <w:p w:rsidR="009C1D76" w:rsidRPr="00EF037E" w:rsidRDefault="009C1D76" w:rsidP="008F3C00">
            <w:pPr>
              <w:rPr>
                <w:b/>
                <w:sz w:val="22"/>
                <w:szCs w:val="22"/>
                <w:lang w:eastAsia="zh-CN"/>
              </w:rPr>
            </w:pPr>
            <w:proofErr w:type="gramStart"/>
            <w:r w:rsidRPr="00EF037E">
              <w:rPr>
                <w:b/>
                <w:sz w:val="22"/>
                <w:szCs w:val="22"/>
                <w:lang w:eastAsia="zh-CN"/>
              </w:rPr>
              <w:t>(тыс.</w:t>
            </w:r>
            <w:proofErr w:type="gramEnd"/>
          </w:p>
          <w:p w:rsidR="009C1D76" w:rsidRPr="00EF037E" w:rsidRDefault="009C1D76" w:rsidP="008F3C00">
            <w:pPr>
              <w:rPr>
                <w:b/>
                <w:sz w:val="22"/>
                <w:szCs w:val="22"/>
                <w:lang w:eastAsia="zh-CN"/>
              </w:rPr>
            </w:pPr>
            <w:r w:rsidRPr="00EF037E">
              <w:rPr>
                <w:b/>
                <w:sz w:val="22"/>
                <w:szCs w:val="22"/>
                <w:lang w:eastAsia="zh-CN"/>
              </w:rPr>
              <w:t>руб.)</w:t>
            </w:r>
          </w:p>
        </w:tc>
      </w:tr>
      <w:tr w:rsidR="009C1D76" w:rsidRPr="001731C4" w:rsidTr="008F3C00">
        <w:trPr>
          <w:trHeight w:val="63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144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624"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996"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b/>
                <w:bCs/>
                <w:sz w:val="22"/>
                <w:szCs w:val="22"/>
                <w:lang w:eastAsia="zh-CN"/>
              </w:rPr>
            </w:pP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sidRPr="001731C4">
              <w:rPr>
                <w:b/>
                <w:bCs/>
                <w:sz w:val="22"/>
                <w:szCs w:val="22"/>
                <w:lang w:eastAsia="zh-CN"/>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bottom"/>
          </w:tcPr>
          <w:p w:rsidR="009C1D76" w:rsidRPr="00436B0F" w:rsidRDefault="009C1D76" w:rsidP="008F3C00">
            <w:pPr>
              <w:rPr>
                <w:b/>
                <w:sz w:val="22"/>
                <w:szCs w:val="22"/>
                <w:lang w:eastAsia="zh-CN"/>
              </w:rPr>
            </w:pPr>
            <w:r w:rsidRPr="00436B0F">
              <w:rPr>
                <w:b/>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436B0F" w:rsidRDefault="009C1D76" w:rsidP="008F3C00">
            <w:pPr>
              <w:rPr>
                <w:b/>
                <w:sz w:val="22"/>
                <w:szCs w:val="22"/>
                <w:lang w:eastAsia="zh-CN"/>
              </w:rPr>
            </w:pPr>
            <w:r w:rsidRPr="00436B0F">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436B0F" w:rsidRDefault="009C1D76" w:rsidP="008F3C00">
            <w:pPr>
              <w:rPr>
                <w:b/>
                <w:sz w:val="22"/>
                <w:szCs w:val="22"/>
                <w:lang w:eastAsia="zh-CN"/>
              </w:rPr>
            </w:pPr>
            <w:r>
              <w:rPr>
                <w:b/>
                <w:sz w:val="22"/>
                <w:szCs w:val="22"/>
                <w:lang w:eastAsia="zh-CN"/>
              </w:rPr>
              <w:t>3164,58</w:t>
            </w:r>
          </w:p>
        </w:tc>
      </w:tr>
      <w:tr w:rsidR="009C1D76" w:rsidRPr="001731C4" w:rsidTr="008F3C00">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Функционирование высшего должностного лица</w:t>
            </w:r>
            <w:r>
              <w:rPr>
                <w:sz w:val="22"/>
                <w:szCs w:val="22"/>
                <w:lang w:eastAsia="zh-CN"/>
              </w:rPr>
              <w:t xml:space="preserve"> субъекта Российской Федерации</w:t>
            </w:r>
            <w:r w:rsidRPr="001731C4">
              <w:rPr>
                <w:sz w:val="22"/>
                <w:szCs w:val="22"/>
                <w:lang w:eastAsia="zh-CN"/>
              </w:rPr>
              <w:t xml:space="preserve"> </w:t>
            </w:r>
            <w:r>
              <w:rPr>
                <w:sz w:val="22"/>
                <w:szCs w:val="22"/>
                <w:lang w:eastAsia="zh-CN"/>
              </w:rPr>
              <w:t xml:space="preserve">и </w:t>
            </w:r>
            <w:r w:rsidRPr="001731C4">
              <w:rPr>
                <w:sz w:val="22"/>
                <w:szCs w:val="22"/>
                <w:lang w:eastAsia="zh-CN"/>
              </w:rPr>
              <w:t>муниципал</w:t>
            </w:r>
            <w:r w:rsidRPr="001731C4">
              <w:rPr>
                <w:sz w:val="22"/>
                <w:szCs w:val="22"/>
                <w:lang w:eastAsia="zh-CN"/>
              </w:rPr>
              <w:t>ь</w:t>
            </w:r>
            <w:r w:rsidRPr="001731C4">
              <w:rPr>
                <w:sz w:val="22"/>
                <w:szCs w:val="22"/>
                <w:lang w:eastAsia="zh-CN"/>
              </w:rPr>
              <w:t>ного образования</w:t>
            </w:r>
          </w:p>
        </w:tc>
        <w:tc>
          <w:tcPr>
            <w:tcW w:w="720"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5D1416">
              <w:rPr>
                <w:b/>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5D1416">
              <w:rPr>
                <w:b/>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5D1416">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5D1416">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Pr>
                <w:b/>
                <w:sz w:val="22"/>
                <w:szCs w:val="22"/>
                <w:lang w:eastAsia="zh-CN"/>
              </w:rPr>
              <w:t>688,68</w:t>
            </w:r>
          </w:p>
        </w:tc>
      </w:tr>
      <w:tr w:rsidR="009C1D76" w:rsidRPr="001731C4" w:rsidTr="008F3C00">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Обеспечение расходов по собственным полн</w:t>
            </w:r>
            <w:r>
              <w:rPr>
                <w:sz w:val="22"/>
                <w:szCs w:val="22"/>
                <w:lang w:eastAsia="zh-CN"/>
              </w:rPr>
              <w:t>о</w:t>
            </w:r>
            <w:r>
              <w:rPr>
                <w:sz w:val="22"/>
                <w:szCs w:val="22"/>
                <w:lang w:eastAsia="zh-CN"/>
              </w:rPr>
              <w:t>мочиям за счет средств областного бюджета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sidRPr="007B77A8">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sidRPr="007B77A8">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sidRPr="007B77A8">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sidRPr="007B77A8">
              <w:rPr>
                <w:sz w:val="22"/>
                <w:szCs w:val="22"/>
                <w:lang w:eastAsia="zh-CN"/>
              </w:rPr>
              <w:t>91,4</w:t>
            </w:r>
          </w:p>
        </w:tc>
      </w:tr>
      <w:tr w:rsidR="009C1D76" w:rsidRPr="001731C4" w:rsidTr="008F3C00">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
        </w:tc>
        <w:tc>
          <w:tcPr>
            <w:tcW w:w="72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sidRPr="007B77A8">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91,4</w:t>
            </w:r>
          </w:p>
        </w:tc>
      </w:tr>
      <w:tr w:rsidR="009C1D76" w:rsidRPr="001731C4" w:rsidTr="008F3C00">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Pr="007B77A8" w:rsidRDefault="009C1D76" w:rsidP="008F3C00">
            <w:pPr>
              <w:rPr>
                <w:sz w:val="22"/>
                <w:szCs w:val="22"/>
                <w:lang w:eastAsia="zh-CN"/>
              </w:rPr>
            </w:pPr>
            <w:r>
              <w:rPr>
                <w:sz w:val="22"/>
                <w:szCs w:val="22"/>
                <w:lang w:eastAsia="zh-CN"/>
              </w:rPr>
              <w:t>91,4</w:t>
            </w: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688,68</w:t>
            </w:r>
          </w:p>
        </w:tc>
      </w:tr>
      <w:tr w:rsidR="009C1D76" w:rsidRPr="001731C4" w:rsidTr="008F3C00">
        <w:trPr>
          <w:trHeight w:val="25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597,28</w:t>
            </w:r>
          </w:p>
        </w:tc>
      </w:tr>
      <w:tr w:rsidR="009C1D76" w:rsidRPr="001731C4" w:rsidTr="008F3C00">
        <w:trPr>
          <w:trHeight w:val="25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597,28</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1731C4">
              <w:rPr>
                <w:sz w:val="22"/>
                <w:szCs w:val="22"/>
                <w:lang w:eastAsia="zh-CN"/>
              </w:rPr>
              <w:t>местных администраций</w:t>
            </w:r>
          </w:p>
        </w:tc>
        <w:tc>
          <w:tcPr>
            <w:tcW w:w="720"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5D1416">
              <w:rPr>
                <w:b/>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5D1416">
              <w:rPr>
                <w:b/>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F52B2E" w:rsidRDefault="009C1D76" w:rsidP="008F3C00">
            <w:pPr>
              <w:rPr>
                <w:b/>
                <w:sz w:val="22"/>
                <w:szCs w:val="22"/>
                <w:lang w:eastAsia="zh-CN"/>
              </w:rPr>
            </w:pPr>
            <w:r>
              <w:rPr>
                <w:b/>
                <w:sz w:val="22"/>
                <w:szCs w:val="22"/>
                <w:lang w:eastAsia="zh-CN"/>
              </w:rPr>
              <w:t>2455,9</w:t>
            </w: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Обеспечение расходов по собственным полн</w:t>
            </w:r>
            <w:r>
              <w:rPr>
                <w:sz w:val="22"/>
                <w:szCs w:val="22"/>
                <w:lang w:eastAsia="zh-CN"/>
              </w:rPr>
              <w:t>о</w:t>
            </w:r>
            <w:r>
              <w:rPr>
                <w:sz w:val="22"/>
                <w:szCs w:val="22"/>
                <w:lang w:eastAsia="zh-CN"/>
              </w:rPr>
              <w:t>мочиям за счет средств областного бюджета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58,3</w:t>
            </w: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58,3</w:t>
            </w: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58,3</w:t>
            </w: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lastRenderedPageBreak/>
              <w:t>Центральный аппарат</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2397,5</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roofErr w:type="gramEnd"/>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7C5B43"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1754,8</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7C5B43"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120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1754,8</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7C5B43"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401,2</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7C5B43"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401,2</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7C5B43"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241,5</w:t>
            </w:r>
          </w:p>
        </w:tc>
      </w:tr>
      <w:tr w:rsidR="009C1D76" w:rsidRPr="001731C4" w:rsidTr="008F3C00">
        <w:trPr>
          <w:trHeight w:val="71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7C5B43"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241,5</w:t>
            </w:r>
          </w:p>
        </w:tc>
      </w:tr>
      <w:tr w:rsidR="009C1D76" w:rsidRPr="001731C4" w:rsidTr="008F3C00">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Осуществление отдельных полномочий по решению вопросов административных правонар</w:t>
            </w:r>
            <w:r>
              <w:rPr>
                <w:sz w:val="22"/>
                <w:szCs w:val="22"/>
                <w:lang w:eastAsia="zh-CN"/>
              </w:rPr>
              <w:t>у</w:t>
            </w:r>
            <w:r>
              <w:rPr>
                <w:sz w:val="22"/>
                <w:szCs w:val="22"/>
                <w:lang w:eastAsia="zh-CN"/>
              </w:rPr>
              <w:t>шений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F52B2E" w:rsidRDefault="009C1D76" w:rsidP="008F3C00">
            <w:pPr>
              <w:rPr>
                <w:sz w:val="22"/>
                <w:szCs w:val="22"/>
                <w:lang w:eastAsia="zh-CN"/>
              </w:rPr>
            </w:pPr>
            <w:r w:rsidRPr="00F52B2E">
              <w:rPr>
                <w:sz w:val="22"/>
                <w:szCs w:val="22"/>
                <w:lang w:eastAsia="zh-CN"/>
              </w:rPr>
              <w:t>0,1</w:t>
            </w:r>
            <w:r>
              <w:rPr>
                <w:sz w:val="22"/>
                <w:szCs w:val="22"/>
                <w:lang w:eastAsia="zh-CN"/>
              </w:rPr>
              <w:t xml:space="preserve"> </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r>
      <w:tr w:rsidR="009C1D76" w:rsidRPr="001731C4" w:rsidTr="008F3C00">
        <w:trPr>
          <w:trHeight w:val="37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7175AB" w:rsidRDefault="009C1D76" w:rsidP="008F3C00">
            <w:pPr>
              <w:rPr>
                <w:b/>
                <w:sz w:val="22"/>
                <w:szCs w:val="22"/>
                <w:lang w:eastAsia="zh-CN"/>
              </w:rPr>
            </w:pPr>
            <w:r w:rsidRPr="007175AB">
              <w:rPr>
                <w:b/>
                <w:sz w:val="22"/>
                <w:szCs w:val="22"/>
                <w:lang w:eastAsia="zh-CN"/>
              </w:rPr>
              <w:t>Обеспечение деятельности финансовых, налог</w:t>
            </w:r>
            <w:r w:rsidRPr="007175AB">
              <w:rPr>
                <w:b/>
                <w:sz w:val="22"/>
                <w:szCs w:val="22"/>
                <w:lang w:eastAsia="zh-CN"/>
              </w:rPr>
              <w:t>о</w:t>
            </w:r>
            <w:r w:rsidRPr="007175AB">
              <w:rPr>
                <w:b/>
                <w:sz w:val="22"/>
                <w:szCs w:val="22"/>
                <w:lang w:eastAsia="zh-CN"/>
              </w:rPr>
              <w:t>вых и таможенных органов и органов финанс</w:t>
            </w:r>
            <w:r w:rsidRPr="007175AB">
              <w:rPr>
                <w:b/>
                <w:sz w:val="22"/>
                <w:szCs w:val="22"/>
                <w:lang w:eastAsia="zh-CN"/>
              </w:rPr>
              <w:t>о</w:t>
            </w:r>
            <w:r w:rsidRPr="007175AB">
              <w:rPr>
                <w:b/>
                <w:sz w:val="22"/>
                <w:szCs w:val="22"/>
                <w:lang w:eastAsia="zh-CN"/>
              </w:rPr>
              <w:t>вог</w:t>
            </w:r>
            <w:proofErr w:type="gramStart"/>
            <w:r w:rsidRPr="007175AB">
              <w:rPr>
                <w:b/>
                <w:sz w:val="22"/>
                <w:szCs w:val="22"/>
                <w:lang w:eastAsia="zh-CN"/>
              </w:rPr>
              <w:t>о(</w:t>
            </w:r>
            <w:proofErr w:type="gramEnd"/>
            <w:r w:rsidRPr="007175AB">
              <w:rPr>
                <w:b/>
                <w:sz w:val="22"/>
                <w:szCs w:val="22"/>
                <w:lang w:eastAsia="zh-CN"/>
              </w:rPr>
              <w:t>финансово-бюджетного) надзора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7175AB" w:rsidRDefault="009C1D76" w:rsidP="008F3C00">
            <w:pPr>
              <w:rPr>
                <w:b/>
                <w:sz w:val="22"/>
                <w:szCs w:val="22"/>
                <w:lang w:eastAsia="zh-CN"/>
              </w:rPr>
            </w:pPr>
            <w:r w:rsidRPr="007175AB">
              <w:rPr>
                <w:b/>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7175AB" w:rsidRDefault="009C1D76" w:rsidP="008F3C00">
            <w:pPr>
              <w:rPr>
                <w:b/>
                <w:sz w:val="22"/>
                <w:szCs w:val="22"/>
                <w:lang w:eastAsia="zh-CN"/>
              </w:rPr>
            </w:pPr>
            <w:r w:rsidRPr="007175AB">
              <w:rPr>
                <w:b/>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551146" w:rsidRDefault="009C1D76" w:rsidP="008F3C00">
            <w:pPr>
              <w:rPr>
                <w:b/>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551146" w:rsidRDefault="009C1D76" w:rsidP="008F3C00">
            <w:pPr>
              <w:rPr>
                <w:b/>
                <w:sz w:val="22"/>
                <w:szCs w:val="22"/>
                <w:lang w:eastAsia="zh-CN"/>
              </w:rPr>
            </w:pPr>
            <w:r w:rsidRPr="00551146">
              <w:rPr>
                <w:b/>
                <w:sz w:val="22"/>
                <w:szCs w:val="22"/>
                <w:lang w:eastAsia="zh-CN"/>
              </w:rPr>
              <w:t>20,0</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Органы финансового надзора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r>
      <w:tr w:rsidR="009C1D76" w:rsidRPr="001731C4" w:rsidTr="008F3C00">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r>
      <w:tr w:rsidR="009C1D76" w:rsidRPr="001731C4" w:rsidTr="008F3C00">
        <w:trPr>
          <w:trHeight w:val="32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r>
      <w:tr w:rsidR="009C1D76" w:rsidRPr="001731C4" w:rsidTr="008F3C00">
        <w:trPr>
          <w:trHeight w:val="531"/>
        </w:trPr>
        <w:tc>
          <w:tcPr>
            <w:tcW w:w="4860" w:type="dxa"/>
            <w:tcBorders>
              <w:top w:val="single" w:sz="4" w:space="0" w:color="auto"/>
              <w:left w:val="single" w:sz="4" w:space="0" w:color="auto"/>
              <w:right w:val="single" w:sz="4" w:space="0" w:color="auto"/>
            </w:tcBorders>
            <w:shd w:val="clear" w:color="auto" w:fill="auto"/>
            <w:vAlign w:val="bottom"/>
          </w:tcPr>
          <w:p w:rsidR="009C1D76" w:rsidRDefault="009C1D76" w:rsidP="008F3C00">
            <w:pPr>
              <w:rPr>
                <w:sz w:val="22"/>
                <w:szCs w:val="22"/>
                <w:lang w:eastAsia="zh-CN"/>
              </w:rPr>
            </w:pP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p>
        </w:tc>
        <w:tc>
          <w:tcPr>
            <w:tcW w:w="144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sidRPr="001731C4">
              <w:rPr>
                <w:b/>
                <w:bCs/>
                <w:sz w:val="22"/>
                <w:szCs w:val="22"/>
                <w:lang w:eastAsia="zh-CN"/>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5D1416">
              <w:rPr>
                <w:b/>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551146" w:rsidRDefault="009C1D76" w:rsidP="008F3C00">
            <w:pPr>
              <w:rPr>
                <w:b/>
                <w:sz w:val="22"/>
                <w:szCs w:val="22"/>
                <w:lang w:eastAsia="zh-CN"/>
              </w:rPr>
            </w:pPr>
            <w:r>
              <w:rPr>
                <w:b/>
                <w:sz w:val="22"/>
                <w:szCs w:val="22"/>
                <w:lang w:eastAsia="zh-CN"/>
              </w:rPr>
              <w:t>93,09</w:t>
            </w: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93,09</w:t>
            </w:r>
          </w:p>
        </w:tc>
      </w:tr>
      <w:tr w:rsidR="009C1D76" w:rsidRPr="001731C4" w:rsidTr="008F3C00">
        <w:trPr>
          <w:trHeight w:val="69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Осуществление первичного воинского учета на территориях, где отсутствуют военные комисс</w:t>
            </w:r>
            <w:r w:rsidRPr="001731C4">
              <w:rPr>
                <w:sz w:val="22"/>
                <w:szCs w:val="22"/>
                <w:lang w:eastAsia="zh-CN"/>
              </w:rPr>
              <w:t>а</w:t>
            </w:r>
            <w:r w:rsidRPr="001731C4">
              <w:rPr>
                <w:sz w:val="22"/>
                <w:szCs w:val="22"/>
                <w:lang w:eastAsia="zh-CN"/>
              </w:rPr>
              <w:t>риаты</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93,09</w:t>
            </w:r>
          </w:p>
        </w:tc>
      </w:tr>
      <w:tr w:rsidR="009C1D76" w:rsidRPr="001731C4" w:rsidTr="008F3C00">
        <w:trPr>
          <w:trHeight w:val="69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88,12</w:t>
            </w:r>
          </w:p>
        </w:tc>
      </w:tr>
      <w:tr w:rsidR="009C1D76" w:rsidRPr="001731C4" w:rsidTr="008F3C00">
        <w:trPr>
          <w:trHeight w:val="26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государстве</w:t>
            </w:r>
            <w:r>
              <w:rPr>
                <w:sz w:val="22"/>
                <w:szCs w:val="22"/>
                <w:lang w:eastAsia="zh-CN"/>
              </w:rPr>
              <w:t>н</w:t>
            </w:r>
            <w:r>
              <w:rPr>
                <w:sz w:val="22"/>
                <w:szCs w:val="22"/>
                <w:lang w:eastAsia="zh-CN"/>
              </w:rPr>
              <w:t>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88,12</w:t>
            </w:r>
          </w:p>
        </w:tc>
      </w:tr>
      <w:tr w:rsidR="009C1D76" w:rsidRPr="001731C4" w:rsidTr="008F3C00">
        <w:trPr>
          <w:trHeight w:val="453"/>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4,97</w:t>
            </w:r>
          </w:p>
        </w:tc>
      </w:tr>
      <w:tr w:rsidR="009C1D76" w:rsidRPr="001731C4" w:rsidTr="008F3C00">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4,97</w:t>
            </w:r>
          </w:p>
        </w:tc>
      </w:tr>
      <w:tr w:rsidR="009C1D76" w:rsidRPr="001731C4" w:rsidTr="008F3C00">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C12B5F" w:rsidRDefault="009C1D76" w:rsidP="008F3C00">
            <w:pPr>
              <w:rPr>
                <w:b/>
                <w:sz w:val="22"/>
                <w:szCs w:val="22"/>
                <w:lang w:eastAsia="zh-CN"/>
              </w:rPr>
            </w:pPr>
            <w:r w:rsidRPr="00C12B5F">
              <w:rPr>
                <w:b/>
                <w:sz w:val="22"/>
                <w:szCs w:val="22"/>
                <w:lang w:eastAsia="zh-CN"/>
              </w:rPr>
              <w:t xml:space="preserve">Национальная безопасность и </w:t>
            </w:r>
            <w:proofErr w:type="spellStart"/>
            <w:proofErr w:type="gramStart"/>
            <w:r w:rsidRPr="00C12B5F">
              <w:rPr>
                <w:b/>
                <w:sz w:val="22"/>
                <w:szCs w:val="22"/>
                <w:lang w:eastAsia="zh-CN"/>
              </w:rPr>
              <w:t>правоохранит</w:t>
            </w:r>
            <w:proofErr w:type="spellEnd"/>
            <w:r w:rsidRPr="00C12B5F">
              <w:rPr>
                <w:b/>
                <w:sz w:val="22"/>
                <w:szCs w:val="22"/>
                <w:lang w:eastAsia="zh-CN"/>
              </w:rPr>
              <w:t xml:space="preserve"> </w:t>
            </w:r>
            <w:proofErr w:type="spellStart"/>
            <w:r w:rsidRPr="00C12B5F">
              <w:rPr>
                <w:b/>
                <w:sz w:val="22"/>
                <w:szCs w:val="22"/>
                <w:lang w:eastAsia="zh-CN"/>
              </w:rPr>
              <w:t>ельная</w:t>
            </w:r>
            <w:proofErr w:type="spellEnd"/>
            <w:proofErr w:type="gramEnd"/>
            <w:r w:rsidRPr="00C12B5F">
              <w:rPr>
                <w:b/>
                <w:sz w:val="22"/>
                <w:szCs w:val="22"/>
                <w:lang w:eastAsia="zh-CN"/>
              </w:rPr>
              <w:t xml:space="preserve"> деятельность</w:t>
            </w:r>
          </w:p>
        </w:tc>
        <w:tc>
          <w:tcPr>
            <w:tcW w:w="720" w:type="dxa"/>
            <w:tcBorders>
              <w:top w:val="nil"/>
              <w:left w:val="nil"/>
              <w:bottom w:val="single" w:sz="4" w:space="0" w:color="auto"/>
              <w:right w:val="single" w:sz="4" w:space="0" w:color="auto"/>
            </w:tcBorders>
            <w:shd w:val="clear" w:color="auto" w:fill="auto"/>
            <w:noWrap/>
            <w:vAlign w:val="bottom"/>
          </w:tcPr>
          <w:p w:rsidR="009C1D76" w:rsidRPr="00C12B5F" w:rsidRDefault="009C1D76" w:rsidP="008F3C00">
            <w:pPr>
              <w:rPr>
                <w:b/>
                <w:sz w:val="22"/>
                <w:szCs w:val="22"/>
                <w:lang w:eastAsia="zh-CN"/>
              </w:rPr>
            </w:pPr>
            <w:r w:rsidRPr="00C12B5F">
              <w:rPr>
                <w:b/>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9C1D76" w:rsidRPr="00C12B5F" w:rsidRDefault="009C1D76" w:rsidP="008F3C00">
            <w:pPr>
              <w:rPr>
                <w:b/>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C12B5F" w:rsidRDefault="009C1D76" w:rsidP="008F3C00">
            <w:pPr>
              <w:rPr>
                <w:b/>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Pr="00C12B5F" w:rsidRDefault="009C1D76" w:rsidP="008F3C00">
            <w:pPr>
              <w:rPr>
                <w:b/>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C12B5F" w:rsidRDefault="009C1D76" w:rsidP="008F3C00">
            <w:pPr>
              <w:rPr>
                <w:b/>
                <w:sz w:val="22"/>
                <w:szCs w:val="22"/>
                <w:lang w:eastAsia="zh-CN"/>
              </w:rPr>
            </w:pPr>
            <w:r w:rsidRPr="00C12B5F">
              <w:rPr>
                <w:b/>
                <w:sz w:val="22"/>
                <w:szCs w:val="22"/>
                <w:lang w:eastAsia="zh-CN"/>
              </w:rPr>
              <w:t>19,9</w:t>
            </w:r>
          </w:p>
        </w:tc>
      </w:tr>
      <w:tr w:rsidR="009C1D76" w:rsidRPr="001731C4" w:rsidTr="008F3C00">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Обеспечение пожарной безопасности</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обеспечение пожарной безопасности</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lastRenderedPageBreak/>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29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b/>
                <w:bCs/>
                <w:sz w:val="22"/>
                <w:szCs w:val="22"/>
                <w:lang w:eastAsia="zh-CN"/>
              </w:rPr>
            </w:pPr>
            <w:r>
              <w:rPr>
                <w:b/>
                <w:sz w:val="22"/>
                <w:szCs w:val="22"/>
                <w:lang w:eastAsia="zh-CN"/>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sidRPr="00623037">
              <w:rPr>
                <w:b/>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5D1416" w:rsidRDefault="009C1D76" w:rsidP="008F3C00">
            <w:pPr>
              <w:rPr>
                <w:b/>
                <w:sz w:val="22"/>
                <w:szCs w:val="22"/>
                <w:lang w:eastAsia="zh-CN"/>
              </w:rPr>
            </w:pPr>
            <w:r>
              <w:rPr>
                <w:b/>
                <w:sz w:val="22"/>
                <w:szCs w:val="22"/>
                <w:lang w:eastAsia="zh-CN"/>
              </w:rPr>
              <w:t>594,56</w:t>
            </w:r>
          </w:p>
        </w:tc>
      </w:tr>
      <w:tr w:rsidR="009C1D76" w:rsidRPr="001731C4" w:rsidTr="008F3C00">
        <w:trPr>
          <w:trHeight w:val="33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DF0CCC" w:rsidRDefault="009C1D76" w:rsidP="008F3C00">
            <w:pPr>
              <w:rPr>
                <w:sz w:val="22"/>
                <w:szCs w:val="22"/>
                <w:lang w:eastAsia="zh-CN"/>
              </w:rPr>
            </w:pPr>
            <w:r>
              <w:rPr>
                <w:sz w:val="22"/>
                <w:szCs w:val="22"/>
                <w:lang w:eastAsia="zh-CN"/>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594,56</w:t>
            </w:r>
          </w:p>
        </w:tc>
      </w:tr>
      <w:tr w:rsidR="009C1D76" w:rsidRPr="001731C4" w:rsidTr="008F3C00">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Поддержка дорожного хозяйства</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594,56</w:t>
            </w:r>
          </w:p>
        </w:tc>
      </w:tr>
      <w:tr w:rsidR="009C1D76" w:rsidRPr="001731C4" w:rsidTr="008F3C00">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594,56</w:t>
            </w:r>
          </w:p>
        </w:tc>
      </w:tr>
      <w:tr w:rsidR="009C1D76" w:rsidRPr="001731C4" w:rsidTr="008F3C00">
        <w:trPr>
          <w:trHeight w:val="37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594,56</w:t>
            </w:r>
          </w:p>
        </w:tc>
      </w:tr>
      <w:tr w:rsidR="009C1D76" w:rsidRPr="001731C4" w:rsidTr="008F3C00">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b/>
                <w:sz w:val="22"/>
                <w:szCs w:val="22"/>
                <w:lang w:eastAsia="zh-CN"/>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sidRPr="005D1416">
              <w:rPr>
                <w:b/>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b/>
                <w:sz w:val="22"/>
                <w:szCs w:val="22"/>
                <w:lang w:eastAsia="zh-CN"/>
              </w:rPr>
              <w:t>1011,38</w:t>
            </w:r>
          </w:p>
        </w:tc>
      </w:tr>
      <w:tr w:rsidR="009C1D76" w:rsidRPr="001731C4" w:rsidTr="008F3C00">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923397" w:rsidRDefault="009C1D76" w:rsidP="008F3C00">
            <w:pPr>
              <w:rPr>
                <w:sz w:val="22"/>
                <w:szCs w:val="22"/>
                <w:lang w:eastAsia="zh-CN"/>
              </w:rPr>
            </w:pPr>
            <w:r w:rsidRPr="00923397">
              <w:rPr>
                <w:sz w:val="22"/>
                <w:szCs w:val="22"/>
                <w:lang w:eastAsia="zh-CN"/>
              </w:rPr>
              <w:t>Жилищное хозяйство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923397" w:rsidRDefault="009C1D76" w:rsidP="008F3C00">
            <w:pPr>
              <w:rPr>
                <w:sz w:val="22"/>
                <w:szCs w:val="22"/>
                <w:lang w:eastAsia="zh-CN"/>
              </w:rPr>
            </w:pPr>
            <w:r w:rsidRPr="00923397">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923397" w:rsidRDefault="009C1D76" w:rsidP="008F3C00">
            <w:pPr>
              <w:rPr>
                <w:sz w:val="22"/>
                <w:szCs w:val="22"/>
                <w:lang w:eastAsia="zh-CN"/>
              </w:rPr>
            </w:pPr>
            <w:r w:rsidRPr="00923397">
              <w:rPr>
                <w:sz w:val="22"/>
                <w:szCs w:val="22"/>
                <w:lang w:eastAsia="zh-CN"/>
              </w:rPr>
              <w:t>8,2</w:t>
            </w:r>
          </w:p>
        </w:tc>
      </w:tr>
      <w:tr w:rsidR="009C1D76" w:rsidRPr="001731C4" w:rsidTr="008F3C00">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923397" w:rsidRDefault="009C1D76" w:rsidP="008F3C00">
            <w:pPr>
              <w:rPr>
                <w:sz w:val="22"/>
                <w:szCs w:val="22"/>
                <w:lang w:eastAsia="zh-CN"/>
              </w:rPr>
            </w:pPr>
            <w:r w:rsidRPr="00923397">
              <w:rPr>
                <w:sz w:val="22"/>
                <w:szCs w:val="22"/>
                <w:lang w:eastAsia="zh-CN"/>
              </w:rPr>
              <w:t>Расходы в сфере жилищного хозяйства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923397" w:rsidRDefault="009C1D76" w:rsidP="008F3C00">
            <w:pPr>
              <w:rPr>
                <w:sz w:val="22"/>
                <w:szCs w:val="22"/>
                <w:lang w:eastAsia="zh-CN"/>
              </w:rPr>
            </w:pPr>
            <w:r w:rsidRPr="00923397">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923397" w:rsidRDefault="009C1D76" w:rsidP="008F3C00">
            <w:pPr>
              <w:rPr>
                <w:sz w:val="22"/>
                <w:szCs w:val="22"/>
                <w:lang w:eastAsia="zh-CN"/>
              </w:rPr>
            </w:pPr>
            <w:r w:rsidRPr="00923397">
              <w:rPr>
                <w:sz w:val="22"/>
                <w:szCs w:val="22"/>
                <w:lang w:eastAsia="zh-CN"/>
              </w:rPr>
              <w:t>8,2</w:t>
            </w:r>
          </w:p>
        </w:tc>
      </w:tr>
      <w:tr w:rsidR="009C1D76" w:rsidRPr="001731C4" w:rsidTr="008F3C00">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923397" w:rsidRDefault="009C1D76" w:rsidP="008F3C00">
            <w:pPr>
              <w:rPr>
                <w:sz w:val="22"/>
                <w:szCs w:val="22"/>
                <w:lang w:eastAsia="zh-CN"/>
              </w:rPr>
            </w:pPr>
            <w:r w:rsidRPr="00923397">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923397" w:rsidRDefault="009C1D76" w:rsidP="008F3C00">
            <w:pPr>
              <w:rPr>
                <w:sz w:val="22"/>
                <w:szCs w:val="22"/>
                <w:lang w:eastAsia="zh-CN"/>
              </w:rPr>
            </w:pPr>
            <w:r w:rsidRPr="00923397">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923397" w:rsidRDefault="009C1D76" w:rsidP="008F3C00">
            <w:pPr>
              <w:rPr>
                <w:sz w:val="22"/>
                <w:szCs w:val="22"/>
                <w:lang w:eastAsia="zh-CN"/>
              </w:rPr>
            </w:pPr>
            <w:r w:rsidRPr="00923397">
              <w:rPr>
                <w:sz w:val="22"/>
                <w:szCs w:val="22"/>
                <w:lang w:eastAsia="zh-CN"/>
              </w:rPr>
              <w:t>8,2</w:t>
            </w:r>
          </w:p>
        </w:tc>
      </w:tr>
      <w:tr w:rsidR="009C1D76" w:rsidRPr="001731C4" w:rsidTr="008F3C00">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923397" w:rsidRDefault="009C1D76" w:rsidP="008F3C00">
            <w:pPr>
              <w:rPr>
                <w:sz w:val="22"/>
                <w:szCs w:val="22"/>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5B38" w:rsidRDefault="009C1D76" w:rsidP="008F3C00">
            <w:pPr>
              <w:rPr>
                <w:sz w:val="22"/>
                <w:szCs w:val="22"/>
                <w:lang w:eastAsia="zh-CN"/>
              </w:rPr>
            </w:pPr>
            <w:r w:rsidRPr="00175B38">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923397" w:rsidRDefault="009C1D76" w:rsidP="008F3C00">
            <w:pPr>
              <w:rPr>
                <w:sz w:val="22"/>
                <w:szCs w:val="22"/>
                <w:lang w:eastAsia="zh-CN"/>
              </w:rPr>
            </w:pPr>
            <w:r>
              <w:rPr>
                <w:sz w:val="22"/>
                <w:szCs w:val="22"/>
                <w:lang w:eastAsia="zh-CN"/>
              </w:rPr>
              <w:t>8,2</w:t>
            </w:r>
          </w:p>
        </w:tc>
      </w:tr>
      <w:tr w:rsidR="009C1D76" w:rsidRPr="001731C4" w:rsidTr="008F3C00">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FF47B4" w:rsidRDefault="009C1D76" w:rsidP="008F3C00">
            <w:pPr>
              <w:rPr>
                <w:sz w:val="22"/>
                <w:szCs w:val="22"/>
                <w:lang w:eastAsia="zh-CN"/>
              </w:rPr>
            </w:pPr>
            <w:r>
              <w:rPr>
                <w:sz w:val="22"/>
                <w:szCs w:val="22"/>
                <w:lang w:eastAsia="zh-CN"/>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FF47B4" w:rsidRDefault="009C1D76" w:rsidP="008F3C00">
            <w:pPr>
              <w:rPr>
                <w:sz w:val="22"/>
                <w:szCs w:val="22"/>
                <w:lang w:eastAsia="zh-CN"/>
              </w:rPr>
            </w:pPr>
            <w:r w:rsidRPr="00FF47B4">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FF47B4" w:rsidRDefault="009C1D76" w:rsidP="008F3C00">
            <w:pPr>
              <w:rPr>
                <w:sz w:val="22"/>
                <w:szCs w:val="22"/>
                <w:lang w:eastAsia="zh-CN"/>
              </w:rPr>
            </w:pPr>
            <w:r>
              <w:rPr>
                <w:sz w:val="22"/>
                <w:szCs w:val="22"/>
                <w:lang w:eastAsia="zh-CN"/>
              </w:rPr>
              <w:t>214,78</w:t>
            </w:r>
          </w:p>
        </w:tc>
      </w:tr>
      <w:tr w:rsidR="009C1D76" w:rsidRPr="001731C4" w:rsidTr="008F3C00">
        <w:trPr>
          <w:trHeight w:val="384"/>
        </w:trPr>
        <w:tc>
          <w:tcPr>
            <w:tcW w:w="4860" w:type="dxa"/>
            <w:tcBorders>
              <w:top w:val="single" w:sz="4" w:space="0" w:color="auto"/>
              <w:left w:val="single" w:sz="4" w:space="0" w:color="auto"/>
              <w:right w:val="single" w:sz="4" w:space="0" w:color="auto"/>
            </w:tcBorders>
            <w:shd w:val="clear" w:color="auto" w:fill="auto"/>
            <w:vAlign w:val="bottom"/>
          </w:tcPr>
          <w:p w:rsidR="009C1D76" w:rsidRPr="00FF47B4" w:rsidRDefault="009C1D76" w:rsidP="008F3C00">
            <w:pPr>
              <w:rPr>
                <w:sz w:val="22"/>
                <w:szCs w:val="22"/>
                <w:lang w:eastAsia="zh-CN"/>
              </w:rPr>
            </w:pPr>
            <w:r>
              <w:rPr>
                <w:sz w:val="22"/>
                <w:szCs w:val="22"/>
                <w:lang w:eastAsia="zh-CN"/>
              </w:rPr>
              <w:t>Расходы по снабжению населения топливом</w:t>
            </w:r>
          </w:p>
        </w:tc>
        <w:tc>
          <w:tcPr>
            <w:tcW w:w="720" w:type="dxa"/>
            <w:tcBorders>
              <w:top w:val="single" w:sz="4" w:space="0" w:color="auto"/>
              <w:left w:val="nil"/>
              <w:right w:val="single" w:sz="4" w:space="0" w:color="auto"/>
            </w:tcBorders>
            <w:shd w:val="clear" w:color="auto" w:fill="auto"/>
            <w:noWrap/>
            <w:vAlign w:val="bottom"/>
          </w:tcPr>
          <w:p w:rsidR="009C1D76" w:rsidRPr="00500E5D" w:rsidRDefault="009C1D76" w:rsidP="008F3C00">
            <w:pPr>
              <w:rPr>
                <w:sz w:val="22"/>
                <w:szCs w:val="22"/>
                <w:lang w:eastAsia="zh-CN"/>
              </w:rPr>
            </w:pPr>
            <w:r w:rsidRPr="00500E5D">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0910370470</w:t>
            </w:r>
          </w:p>
        </w:tc>
        <w:tc>
          <w:tcPr>
            <w:tcW w:w="624"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right w:val="single" w:sz="4" w:space="0" w:color="auto"/>
            </w:tcBorders>
            <w:shd w:val="clear" w:color="auto" w:fill="auto"/>
            <w:noWrap/>
            <w:vAlign w:val="bottom"/>
          </w:tcPr>
          <w:p w:rsidR="009C1D76" w:rsidRPr="00500E5D" w:rsidRDefault="009C1D76" w:rsidP="008F3C00">
            <w:pPr>
              <w:rPr>
                <w:sz w:val="22"/>
                <w:szCs w:val="22"/>
                <w:lang w:eastAsia="zh-CN"/>
              </w:rPr>
            </w:pPr>
            <w:r>
              <w:rPr>
                <w:sz w:val="22"/>
                <w:szCs w:val="22"/>
                <w:lang w:eastAsia="zh-CN"/>
              </w:rPr>
              <w:t>90,61</w:t>
            </w:r>
          </w:p>
        </w:tc>
      </w:tr>
      <w:tr w:rsidR="009C1D76" w:rsidRPr="001731C4" w:rsidTr="008F3C00">
        <w:trPr>
          <w:trHeight w:val="559"/>
        </w:trPr>
        <w:tc>
          <w:tcPr>
            <w:tcW w:w="4860" w:type="dxa"/>
            <w:tcBorders>
              <w:top w:val="single" w:sz="4" w:space="0" w:color="auto"/>
              <w:left w:val="single" w:sz="4" w:space="0" w:color="auto"/>
              <w:right w:val="single" w:sz="4" w:space="0" w:color="auto"/>
            </w:tcBorders>
            <w:shd w:val="clear" w:color="auto" w:fill="auto"/>
            <w:vAlign w:val="bottom"/>
          </w:tcPr>
          <w:p w:rsidR="009C1D76" w:rsidRPr="00500E5D" w:rsidRDefault="009C1D76" w:rsidP="008F3C00">
            <w:pPr>
              <w:rPr>
                <w:sz w:val="22"/>
                <w:szCs w:val="22"/>
                <w:lang w:eastAsia="zh-CN"/>
              </w:rPr>
            </w:pPr>
            <w:r>
              <w:rPr>
                <w:sz w:val="22"/>
                <w:szCs w:val="22"/>
                <w:lang w:eastAsia="zh-CN"/>
              </w:rPr>
              <w:t>Иные межбюджетные ассигнования</w:t>
            </w:r>
          </w:p>
        </w:tc>
        <w:tc>
          <w:tcPr>
            <w:tcW w:w="720" w:type="dxa"/>
            <w:tcBorders>
              <w:top w:val="single" w:sz="4" w:space="0" w:color="auto"/>
              <w:left w:val="nil"/>
              <w:right w:val="single" w:sz="4" w:space="0" w:color="auto"/>
            </w:tcBorders>
            <w:shd w:val="clear" w:color="auto" w:fill="auto"/>
            <w:noWrap/>
            <w:vAlign w:val="bottom"/>
          </w:tcPr>
          <w:p w:rsidR="009C1D76" w:rsidRPr="00500E5D" w:rsidRDefault="009C1D76" w:rsidP="008F3C00">
            <w:pPr>
              <w:rPr>
                <w:sz w:val="22"/>
                <w:szCs w:val="22"/>
                <w:lang w:eastAsia="zh-CN"/>
              </w:rPr>
            </w:pPr>
            <w:r w:rsidRPr="00500E5D">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0910370470</w:t>
            </w:r>
          </w:p>
        </w:tc>
        <w:tc>
          <w:tcPr>
            <w:tcW w:w="624"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800</w:t>
            </w:r>
          </w:p>
        </w:tc>
        <w:tc>
          <w:tcPr>
            <w:tcW w:w="996" w:type="dxa"/>
            <w:tcBorders>
              <w:top w:val="single" w:sz="4" w:space="0" w:color="auto"/>
              <w:left w:val="nil"/>
              <w:right w:val="single" w:sz="4" w:space="0" w:color="auto"/>
            </w:tcBorders>
            <w:shd w:val="clear" w:color="auto" w:fill="auto"/>
            <w:noWrap/>
            <w:vAlign w:val="bottom"/>
          </w:tcPr>
          <w:p w:rsidR="009C1D76" w:rsidRPr="00500E5D" w:rsidRDefault="009C1D76" w:rsidP="008F3C00">
            <w:pPr>
              <w:rPr>
                <w:sz w:val="22"/>
                <w:szCs w:val="22"/>
                <w:lang w:eastAsia="zh-CN"/>
              </w:rPr>
            </w:pPr>
            <w:r>
              <w:rPr>
                <w:sz w:val="22"/>
                <w:szCs w:val="22"/>
                <w:lang w:eastAsia="zh-CN"/>
              </w:rPr>
              <w:t>90,61</w:t>
            </w:r>
          </w:p>
        </w:tc>
      </w:tr>
      <w:tr w:rsidR="009C1D76" w:rsidRPr="001731C4" w:rsidTr="008F3C00">
        <w:trPr>
          <w:trHeight w:val="559"/>
        </w:trPr>
        <w:tc>
          <w:tcPr>
            <w:tcW w:w="4860" w:type="dxa"/>
            <w:tcBorders>
              <w:top w:val="single" w:sz="4" w:space="0" w:color="auto"/>
              <w:left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w:t>
            </w:r>
            <w:r>
              <w:rPr>
                <w:sz w:val="22"/>
                <w:szCs w:val="22"/>
                <w:lang w:eastAsia="zh-CN"/>
              </w:rPr>
              <w:t>р</w:t>
            </w:r>
            <w:r>
              <w:rPr>
                <w:sz w:val="22"/>
                <w:szCs w:val="22"/>
                <w:lang w:eastAsia="zh-CN"/>
              </w:rPr>
              <w:t>ческих организаций), индивидуальным предпр</w:t>
            </w:r>
            <w:r>
              <w:rPr>
                <w:sz w:val="22"/>
                <w:szCs w:val="22"/>
                <w:lang w:eastAsia="zh-CN"/>
              </w:rPr>
              <w:t>и</w:t>
            </w:r>
            <w:r>
              <w:rPr>
                <w:sz w:val="22"/>
                <w:szCs w:val="22"/>
                <w:lang w:eastAsia="zh-CN"/>
              </w:rPr>
              <w:t>нимателям, физическим лицам-производителям товаров, работ, услуг</w:t>
            </w:r>
          </w:p>
        </w:tc>
        <w:tc>
          <w:tcPr>
            <w:tcW w:w="720" w:type="dxa"/>
            <w:tcBorders>
              <w:top w:val="single" w:sz="4" w:space="0" w:color="auto"/>
              <w:left w:val="nil"/>
              <w:right w:val="single" w:sz="4" w:space="0" w:color="auto"/>
            </w:tcBorders>
            <w:shd w:val="clear" w:color="auto" w:fill="auto"/>
            <w:noWrap/>
            <w:vAlign w:val="bottom"/>
          </w:tcPr>
          <w:p w:rsidR="009C1D76" w:rsidRPr="00500E5D" w:rsidRDefault="009C1D76" w:rsidP="008F3C00">
            <w:pPr>
              <w:rPr>
                <w:sz w:val="22"/>
                <w:szCs w:val="22"/>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0910370470</w:t>
            </w:r>
          </w:p>
        </w:tc>
        <w:tc>
          <w:tcPr>
            <w:tcW w:w="624"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810</w:t>
            </w:r>
          </w:p>
        </w:tc>
        <w:tc>
          <w:tcPr>
            <w:tcW w:w="996" w:type="dxa"/>
            <w:tcBorders>
              <w:top w:val="single" w:sz="4" w:space="0" w:color="auto"/>
              <w:left w:val="nil"/>
              <w:right w:val="single" w:sz="4" w:space="0" w:color="auto"/>
            </w:tcBorders>
            <w:shd w:val="clear" w:color="auto" w:fill="auto"/>
            <w:noWrap/>
            <w:vAlign w:val="bottom"/>
          </w:tcPr>
          <w:p w:rsidR="009C1D76" w:rsidRPr="00500E5D" w:rsidRDefault="009C1D76" w:rsidP="008F3C00">
            <w:pPr>
              <w:rPr>
                <w:sz w:val="22"/>
                <w:szCs w:val="22"/>
                <w:lang w:eastAsia="zh-CN"/>
              </w:rPr>
            </w:pPr>
            <w:r>
              <w:rPr>
                <w:sz w:val="22"/>
                <w:szCs w:val="22"/>
                <w:lang w:eastAsia="zh-CN"/>
              </w:rPr>
              <w:t>90,61</w:t>
            </w:r>
          </w:p>
        </w:tc>
      </w:tr>
      <w:tr w:rsidR="009C1D76" w:rsidRPr="001731C4" w:rsidTr="008F3C00">
        <w:trPr>
          <w:trHeight w:val="559"/>
        </w:trPr>
        <w:tc>
          <w:tcPr>
            <w:tcW w:w="4860" w:type="dxa"/>
            <w:tcBorders>
              <w:top w:val="single" w:sz="4" w:space="0" w:color="auto"/>
              <w:left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Реализация мероприятий по подготовке объе</w:t>
            </w:r>
            <w:r>
              <w:rPr>
                <w:sz w:val="22"/>
                <w:szCs w:val="22"/>
                <w:lang w:eastAsia="zh-CN"/>
              </w:rPr>
              <w:t>к</w:t>
            </w:r>
            <w:r>
              <w:rPr>
                <w:sz w:val="22"/>
                <w:szCs w:val="22"/>
                <w:lang w:eastAsia="zh-CN"/>
              </w:rPr>
              <w:t>тов жилищно-коммунального хозяйства Новос</w:t>
            </w:r>
            <w:r>
              <w:rPr>
                <w:sz w:val="22"/>
                <w:szCs w:val="22"/>
                <w:lang w:eastAsia="zh-CN"/>
              </w:rPr>
              <w:t>и</w:t>
            </w:r>
            <w:r>
              <w:rPr>
                <w:sz w:val="22"/>
                <w:szCs w:val="22"/>
                <w:lang w:eastAsia="zh-CN"/>
              </w:rPr>
              <w:t xml:space="preserve">бирской области к работе в </w:t>
            </w:r>
            <w:proofErr w:type="spellStart"/>
            <w:proofErr w:type="gramStart"/>
            <w:r>
              <w:rPr>
                <w:sz w:val="22"/>
                <w:szCs w:val="22"/>
                <w:lang w:eastAsia="zh-CN"/>
              </w:rPr>
              <w:t>осеннее-зимний</w:t>
            </w:r>
            <w:proofErr w:type="spellEnd"/>
            <w:proofErr w:type="gramEnd"/>
            <w:r>
              <w:rPr>
                <w:sz w:val="22"/>
                <w:szCs w:val="22"/>
                <w:lang w:eastAsia="zh-CN"/>
              </w:rPr>
              <w:t xml:space="preserve"> п</w:t>
            </w:r>
            <w:r>
              <w:rPr>
                <w:sz w:val="22"/>
                <w:szCs w:val="22"/>
                <w:lang w:eastAsia="zh-CN"/>
              </w:rPr>
              <w:t>е</w:t>
            </w:r>
            <w:r>
              <w:rPr>
                <w:sz w:val="22"/>
                <w:szCs w:val="22"/>
                <w:lang w:eastAsia="zh-CN"/>
              </w:rPr>
              <w:t>риод, подпрограммы Безопасность жилищно-коммунального хозяйства государственной пр</w:t>
            </w:r>
            <w:r>
              <w:rPr>
                <w:sz w:val="22"/>
                <w:szCs w:val="22"/>
                <w:lang w:eastAsia="zh-CN"/>
              </w:rPr>
              <w:t>о</w:t>
            </w:r>
            <w:r>
              <w:rPr>
                <w:sz w:val="22"/>
                <w:szCs w:val="22"/>
                <w:lang w:eastAsia="zh-CN"/>
              </w:rPr>
              <w:t>граммы Новосибирской области</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0910370810</w:t>
            </w:r>
          </w:p>
        </w:tc>
        <w:tc>
          <w:tcPr>
            <w:tcW w:w="624"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124,17</w:t>
            </w:r>
          </w:p>
        </w:tc>
      </w:tr>
      <w:tr w:rsidR="009C1D76" w:rsidRPr="001731C4" w:rsidTr="008F3C00">
        <w:trPr>
          <w:trHeight w:val="559"/>
        </w:trPr>
        <w:tc>
          <w:tcPr>
            <w:tcW w:w="4860" w:type="dxa"/>
            <w:tcBorders>
              <w:top w:val="single" w:sz="4" w:space="0" w:color="auto"/>
              <w:left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межбюджетные ассигнования</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0910370810</w:t>
            </w:r>
          </w:p>
        </w:tc>
        <w:tc>
          <w:tcPr>
            <w:tcW w:w="624"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800</w:t>
            </w:r>
          </w:p>
        </w:tc>
        <w:tc>
          <w:tcPr>
            <w:tcW w:w="996"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124,17</w:t>
            </w:r>
          </w:p>
        </w:tc>
      </w:tr>
      <w:tr w:rsidR="009C1D76" w:rsidRPr="001731C4" w:rsidTr="008F3C00">
        <w:trPr>
          <w:trHeight w:val="559"/>
        </w:trPr>
        <w:tc>
          <w:tcPr>
            <w:tcW w:w="4860" w:type="dxa"/>
            <w:tcBorders>
              <w:top w:val="single" w:sz="4" w:space="0" w:color="auto"/>
              <w:left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w:t>
            </w:r>
            <w:r>
              <w:rPr>
                <w:sz w:val="22"/>
                <w:szCs w:val="22"/>
                <w:lang w:eastAsia="zh-CN"/>
              </w:rPr>
              <w:t>р</w:t>
            </w:r>
            <w:r>
              <w:rPr>
                <w:sz w:val="22"/>
                <w:szCs w:val="22"/>
                <w:lang w:eastAsia="zh-CN"/>
              </w:rPr>
              <w:t>ческих организаций), индивидуальным предпр</w:t>
            </w:r>
            <w:r>
              <w:rPr>
                <w:sz w:val="22"/>
                <w:szCs w:val="22"/>
                <w:lang w:eastAsia="zh-CN"/>
              </w:rPr>
              <w:t>и</w:t>
            </w:r>
            <w:r>
              <w:rPr>
                <w:sz w:val="22"/>
                <w:szCs w:val="22"/>
                <w:lang w:eastAsia="zh-CN"/>
              </w:rPr>
              <w:t>нимателям, физическим лицам-производителям товаров, работ, услуг</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0910370810</w:t>
            </w:r>
          </w:p>
        </w:tc>
        <w:tc>
          <w:tcPr>
            <w:tcW w:w="624"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810</w:t>
            </w:r>
          </w:p>
        </w:tc>
        <w:tc>
          <w:tcPr>
            <w:tcW w:w="996" w:type="dxa"/>
            <w:tcBorders>
              <w:top w:val="single" w:sz="4" w:space="0" w:color="auto"/>
              <w:left w:val="nil"/>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124,17</w:t>
            </w:r>
          </w:p>
        </w:tc>
      </w:tr>
      <w:tr w:rsidR="009C1D76" w:rsidRPr="001731C4" w:rsidTr="008F3C00">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48198A" w:rsidRDefault="009C1D76" w:rsidP="008F3C00">
            <w:pPr>
              <w:rPr>
                <w:sz w:val="22"/>
                <w:szCs w:val="22"/>
                <w:lang w:eastAsia="zh-CN"/>
              </w:rPr>
            </w:pPr>
            <w:r w:rsidRPr="0048198A">
              <w:rPr>
                <w:sz w:val="22"/>
                <w:szCs w:val="22"/>
                <w:lang w:eastAsia="zh-CN"/>
              </w:rPr>
              <w:t>Благоустройство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sidRPr="0048198A">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sidRPr="0048198A">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788,4</w:t>
            </w:r>
          </w:p>
        </w:tc>
      </w:tr>
      <w:tr w:rsidR="009C1D76" w:rsidRPr="001731C4" w:rsidTr="008F3C00">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48198A" w:rsidRDefault="009C1D76" w:rsidP="008F3C00">
            <w:pPr>
              <w:rPr>
                <w:sz w:val="22"/>
                <w:szCs w:val="22"/>
                <w:lang w:eastAsia="zh-CN"/>
              </w:rPr>
            </w:pPr>
            <w:r>
              <w:rPr>
                <w:sz w:val="22"/>
                <w:szCs w:val="22"/>
                <w:lang w:eastAsia="zh-CN"/>
              </w:rPr>
              <w:t>Обеспечение расходов по собственным полн</w:t>
            </w:r>
            <w:r>
              <w:rPr>
                <w:sz w:val="22"/>
                <w:szCs w:val="22"/>
                <w:lang w:eastAsia="zh-CN"/>
              </w:rPr>
              <w:t>о</w:t>
            </w:r>
            <w:r>
              <w:rPr>
                <w:sz w:val="22"/>
                <w:szCs w:val="22"/>
                <w:lang w:eastAsia="zh-CN"/>
              </w:rPr>
              <w:t>мочиям за счет средств областного бюджета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198,0</w:t>
            </w:r>
          </w:p>
        </w:tc>
      </w:tr>
      <w:tr w:rsidR="009C1D76" w:rsidRPr="001731C4" w:rsidTr="008F3C00">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48198A" w:rsidRDefault="009C1D76" w:rsidP="008F3C00">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198,0</w:t>
            </w:r>
          </w:p>
        </w:tc>
      </w:tr>
      <w:tr w:rsidR="009C1D76" w:rsidRPr="001731C4" w:rsidTr="008F3C00">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48198A"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48198A"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198,0</w:t>
            </w:r>
          </w:p>
        </w:tc>
      </w:tr>
      <w:tr w:rsidR="009C1D76" w:rsidRPr="001731C4" w:rsidTr="008F3C00">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Уличное освещение</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590,4</w:t>
            </w:r>
          </w:p>
        </w:tc>
      </w:tr>
      <w:tr w:rsidR="009C1D76" w:rsidRPr="001731C4" w:rsidTr="008F3C00">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590,4</w:t>
            </w:r>
          </w:p>
        </w:tc>
      </w:tr>
      <w:tr w:rsidR="009C1D76" w:rsidRPr="001731C4" w:rsidTr="008F3C00">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590,4</w:t>
            </w:r>
          </w:p>
        </w:tc>
      </w:tr>
      <w:tr w:rsidR="009C1D76" w:rsidRPr="001731C4" w:rsidTr="008F3C00">
        <w:trPr>
          <w:trHeight w:val="28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b/>
                <w:bCs/>
                <w:sz w:val="22"/>
                <w:szCs w:val="22"/>
                <w:lang w:eastAsia="zh-CN"/>
              </w:rPr>
            </w:pPr>
            <w:r>
              <w:rPr>
                <w:b/>
                <w:bCs/>
                <w:sz w:val="22"/>
                <w:szCs w:val="22"/>
                <w:lang w:eastAsia="zh-CN"/>
              </w:rPr>
              <w:lastRenderedPageBreak/>
              <w:t>Культура,</w:t>
            </w:r>
            <w:r w:rsidRPr="001731C4">
              <w:rPr>
                <w:b/>
                <w:bCs/>
                <w:sz w:val="22"/>
                <w:szCs w:val="22"/>
                <w:lang w:eastAsia="zh-CN"/>
              </w:rPr>
              <w:t xml:space="preserve"> кинематография</w:t>
            </w:r>
          </w:p>
        </w:tc>
        <w:tc>
          <w:tcPr>
            <w:tcW w:w="720" w:type="dxa"/>
            <w:tcBorders>
              <w:top w:val="nil"/>
              <w:left w:val="nil"/>
              <w:bottom w:val="single" w:sz="4" w:space="0" w:color="auto"/>
              <w:right w:val="single" w:sz="4" w:space="0" w:color="auto"/>
            </w:tcBorders>
            <w:shd w:val="clear" w:color="auto" w:fill="auto"/>
            <w:noWrap/>
            <w:vAlign w:val="bottom"/>
          </w:tcPr>
          <w:p w:rsidR="009C1D76" w:rsidRPr="00981A3E" w:rsidRDefault="009C1D76" w:rsidP="008F3C00">
            <w:pPr>
              <w:rPr>
                <w:b/>
                <w:sz w:val="22"/>
                <w:szCs w:val="22"/>
                <w:lang w:eastAsia="zh-CN"/>
              </w:rPr>
            </w:pPr>
            <w:r w:rsidRPr="00981A3E">
              <w:rPr>
                <w:b/>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981A3E" w:rsidRDefault="009C1D76" w:rsidP="008F3C00">
            <w:pPr>
              <w:rPr>
                <w:b/>
                <w:sz w:val="22"/>
                <w:szCs w:val="22"/>
                <w:lang w:eastAsia="zh-CN"/>
              </w:rPr>
            </w:pPr>
            <w:r>
              <w:rPr>
                <w:b/>
                <w:sz w:val="22"/>
                <w:szCs w:val="22"/>
                <w:lang w:eastAsia="zh-CN"/>
              </w:rPr>
              <w:t>5294,1</w:t>
            </w:r>
          </w:p>
        </w:tc>
      </w:tr>
      <w:tr w:rsidR="009C1D76" w:rsidRPr="001731C4" w:rsidTr="008F3C00">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Культура</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5294,1</w:t>
            </w:r>
          </w:p>
        </w:tc>
      </w:tr>
      <w:tr w:rsidR="009C1D76" w:rsidRPr="001731C4" w:rsidTr="008F3C00">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Обеспечение расходов по собственным полн</w:t>
            </w:r>
            <w:r>
              <w:rPr>
                <w:sz w:val="22"/>
                <w:szCs w:val="22"/>
                <w:lang w:eastAsia="zh-CN"/>
              </w:rPr>
              <w:t>о</w:t>
            </w:r>
            <w:r>
              <w:rPr>
                <w:sz w:val="22"/>
                <w:szCs w:val="22"/>
                <w:lang w:eastAsia="zh-CN"/>
              </w:rPr>
              <w:t>мочиям за счет средств областного бюджета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204,4</w:t>
            </w:r>
          </w:p>
        </w:tc>
      </w:tr>
      <w:tr w:rsidR="009C1D76" w:rsidRPr="001731C4" w:rsidTr="008F3C00">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proofErr w:type="gramStart"/>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204,4</w:t>
            </w:r>
          </w:p>
        </w:tc>
      </w:tr>
      <w:tr w:rsidR="009C1D76" w:rsidRPr="001731C4" w:rsidTr="008F3C00">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выплаты персоналу казенных учр</w:t>
            </w:r>
            <w:r>
              <w:rPr>
                <w:sz w:val="22"/>
                <w:szCs w:val="22"/>
                <w:lang w:eastAsia="zh-CN"/>
              </w:rPr>
              <w:t>е</w:t>
            </w:r>
            <w:r>
              <w:rPr>
                <w:sz w:val="22"/>
                <w:szCs w:val="22"/>
                <w:lang w:eastAsia="zh-CN"/>
              </w:rPr>
              <w:t>ждений</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204,4</w:t>
            </w:r>
          </w:p>
        </w:tc>
      </w:tr>
      <w:tr w:rsidR="009C1D76" w:rsidRPr="001731C4" w:rsidTr="008F3C00">
        <w:trPr>
          <w:trHeight w:val="37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мероприятия по содержанию памя</w:t>
            </w:r>
            <w:r>
              <w:rPr>
                <w:sz w:val="22"/>
                <w:szCs w:val="22"/>
                <w:lang w:eastAsia="zh-CN"/>
              </w:rPr>
              <w:t>т</w:t>
            </w:r>
            <w:r>
              <w:rPr>
                <w:sz w:val="22"/>
                <w:szCs w:val="22"/>
                <w:lang w:eastAsia="zh-CN"/>
              </w:rPr>
              <w:t>ников и других мемориальных объектов, увек</w:t>
            </w:r>
            <w:r>
              <w:rPr>
                <w:sz w:val="22"/>
                <w:szCs w:val="22"/>
                <w:lang w:eastAsia="zh-CN"/>
              </w:rPr>
              <w:t>о</w:t>
            </w:r>
            <w:r>
              <w:rPr>
                <w:sz w:val="22"/>
                <w:szCs w:val="22"/>
                <w:lang w:eastAsia="zh-CN"/>
              </w:rPr>
              <w:t>вечивающих память о новосибирцах-защитниках Отечества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475,0</w:t>
            </w:r>
          </w:p>
        </w:tc>
      </w:tr>
      <w:tr w:rsidR="009C1D76" w:rsidRPr="001731C4" w:rsidTr="008F3C00">
        <w:trPr>
          <w:trHeight w:val="48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1101470450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475,0</w:t>
            </w:r>
          </w:p>
        </w:tc>
      </w:tr>
      <w:tr w:rsidR="009C1D76" w:rsidRPr="001731C4" w:rsidTr="008F3C00">
        <w:trPr>
          <w:trHeight w:val="48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1100070660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475,0</w:t>
            </w:r>
          </w:p>
        </w:tc>
      </w:tr>
      <w:tr w:rsidR="009C1D76" w:rsidRPr="001731C4" w:rsidTr="008F3C00">
        <w:trPr>
          <w:trHeight w:val="481"/>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в сфере культуры</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4614,7</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Расходы на выплаты персоналу в целях обесп</w:t>
            </w:r>
            <w:r>
              <w:rPr>
                <w:sz w:val="22"/>
                <w:szCs w:val="22"/>
                <w:lang w:eastAsia="zh-CN"/>
              </w:rPr>
              <w:t>е</w:t>
            </w:r>
            <w:r>
              <w:rPr>
                <w:sz w:val="22"/>
                <w:szCs w:val="22"/>
                <w:lang w:eastAsia="zh-CN"/>
              </w:rPr>
              <w:t>чения выполнения функций государственными (муниципальными органами, казенными учре</w:t>
            </w:r>
            <w:r>
              <w:rPr>
                <w:sz w:val="22"/>
                <w:szCs w:val="22"/>
                <w:lang w:eastAsia="zh-CN"/>
              </w:rPr>
              <w:t>ж</w:t>
            </w:r>
            <w:r>
              <w:rPr>
                <w:sz w:val="22"/>
                <w:szCs w:val="22"/>
                <w:lang w:eastAsia="zh-CN"/>
              </w:rPr>
              <w:t>дениями, органами управления государственн</w:t>
            </w:r>
            <w:r>
              <w:rPr>
                <w:sz w:val="22"/>
                <w:szCs w:val="22"/>
                <w:lang w:eastAsia="zh-CN"/>
              </w:rPr>
              <w:t>ы</w:t>
            </w:r>
            <w:r>
              <w:rPr>
                <w:sz w:val="22"/>
                <w:szCs w:val="22"/>
                <w:lang w:eastAsia="zh-CN"/>
              </w:rPr>
              <w:t>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3557,4</w:t>
            </w:r>
          </w:p>
        </w:tc>
      </w:tr>
      <w:tr w:rsidR="009C1D76" w:rsidRPr="001731C4" w:rsidTr="008F3C00">
        <w:trPr>
          <w:trHeight w:val="425"/>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казенных учр</w:t>
            </w:r>
            <w:r>
              <w:rPr>
                <w:sz w:val="22"/>
                <w:szCs w:val="22"/>
                <w:lang w:eastAsia="zh-CN"/>
              </w:rPr>
              <w:t>е</w:t>
            </w:r>
            <w:r>
              <w:rPr>
                <w:sz w:val="22"/>
                <w:szCs w:val="22"/>
                <w:lang w:eastAsia="zh-CN"/>
              </w:rPr>
              <w:t>ждений</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p w:rsidR="009C1D76" w:rsidRPr="001731C4" w:rsidRDefault="009C1D76" w:rsidP="008F3C00">
            <w:pPr>
              <w:rPr>
                <w:sz w:val="22"/>
                <w:szCs w:val="22"/>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3557,4</w:t>
            </w:r>
          </w:p>
        </w:tc>
      </w:tr>
      <w:tr w:rsidR="009C1D76" w:rsidRPr="001731C4" w:rsidTr="008F3C00">
        <w:trPr>
          <w:trHeight w:val="53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 xml:space="preserve"> Закупка товаров, работ и услуг для государс</w:t>
            </w:r>
            <w:r>
              <w:rPr>
                <w:sz w:val="22"/>
                <w:szCs w:val="22"/>
                <w:lang w:eastAsia="zh-CN"/>
              </w:rPr>
              <w:t>т</w:t>
            </w:r>
            <w:r>
              <w:rPr>
                <w:sz w:val="22"/>
                <w:szCs w:val="22"/>
                <w:lang w:eastAsia="zh-CN"/>
              </w:rPr>
              <w:t>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9900040990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1012,3</w:t>
            </w:r>
          </w:p>
        </w:tc>
      </w:tr>
      <w:tr w:rsidR="009C1D76" w:rsidRPr="001731C4" w:rsidTr="008F3C00">
        <w:trPr>
          <w:trHeight w:val="27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закупки товаров, работ и услуг для гос</w:t>
            </w:r>
            <w:r>
              <w:rPr>
                <w:sz w:val="22"/>
                <w:szCs w:val="22"/>
                <w:lang w:eastAsia="zh-CN"/>
              </w:rPr>
              <w:t>у</w:t>
            </w:r>
            <w:r>
              <w:rPr>
                <w:sz w:val="22"/>
                <w:szCs w:val="22"/>
                <w:lang w:eastAsia="zh-CN"/>
              </w:rPr>
              <w:t>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1012,3</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45,0</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850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45,0</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635992" w:rsidRDefault="009C1D76" w:rsidP="008F3C00">
            <w:pPr>
              <w:rPr>
                <w:b/>
                <w:sz w:val="22"/>
                <w:szCs w:val="22"/>
                <w:lang w:eastAsia="zh-CN"/>
              </w:rPr>
            </w:pPr>
            <w:r w:rsidRPr="00635992">
              <w:rPr>
                <w:b/>
                <w:sz w:val="22"/>
                <w:szCs w:val="22"/>
                <w:lang w:eastAsia="zh-CN"/>
              </w:rPr>
              <w:t>Социальная политика</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F52B2E" w:rsidRDefault="009C1D76" w:rsidP="008F3C00">
            <w:pPr>
              <w:rPr>
                <w:b/>
                <w:sz w:val="22"/>
                <w:szCs w:val="22"/>
                <w:lang w:eastAsia="zh-CN"/>
              </w:rPr>
            </w:pPr>
            <w:r>
              <w:rPr>
                <w:b/>
                <w:sz w:val="22"/>
                <w:szCs w:val="22"/>
                <w:lang w:eastAsia="zh-CN"/>
              </w:rPr>
              <w:t>161,0</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Pr="00635992" w:rsidRDefault="009C1D76" w:rsidP="008F3C00">
            <w:pPr>
              <w:rPr>
                <w:sz w:val="22"/>
                <w:szCs w:val="22"/>
                <w:lang w:eastAsia="zh-CN"/>
              </w:rPr>
            </w:pPr>
            <w:r>
              <w:rPr>
                <w:sz w:val="22"/>
                <w:szCs w:val="22"/>
                <w:lang w:eastAsia="zh-CN"/>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161,0</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Доплаты к пенсиям государственных служащих субъектов РФ и муниципальных служащих</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66540C" w:rsidRDefault="009C1D76" w:rsidP="008F3C00">
            <w:pPr>
              <w:rPr>
                <w:sz w:val="22"/>
                <w:szCs w:val="22"/>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161,0</w:t>
            </w:r>
          </w:p>
        </w:tc>
      </w:tr>
      <w:tr w:rsidR="009C1D76" w:rsidRPr="001731C4" w:rsidTr="008F3C00">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Социальное обеспечение и иные выплаты нас</w:t>
            </w:r>
            <w:r>
              <w:rPr>
                <w:sz w:val="22"/>
                <w:szCs w:val="22"/>
                <w:lang w:eastAsia="zh-CN"/>
              </w:rPr>
              <w:t>е</w:t>
            </w:r>
            <w:r>
              <w:rPr>
                <w:sz w:val="22"/>
                <w:szCs w:val="22"/>
                <w:lang w:eastAsia="zh-CN"/>
              </w:rPr>
              <w:t>лению</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66540C" w:rsidRDefault="009C1D76" w:rsidP="008F3C00">
            <w:pPr>
              <w:rPr>
                <w:sz w:val="22"/>
                <w:szCs w:val="22"/>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300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161,0</w:t>
            </w:r>
          </w:p>
        </w:tc>
      </w:tr>
      <w:tr w:rsidR="009C1D76" w:rsidRPr="001731C4" w:rsidTr="008F3C00">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Публичные нормативные социальные выплаты гражданам</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66540C" w:rsidRDefault="009C1D76" w:rsidP="008F3C00">
            <w:pPr>
              <w:rPr>
                <w:sz w:val="22"/>
                <w:szCs w:val="22"/>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310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161,0</w:t>
            </w:r>
          </w:p>
        </w:tc>
      </w:tr>
      <w:tr w:rsidR="009C1D76" w:rsidRPr="001731C4" w:rsidTr="008F3C00">
        <w:trPr>
          <w:trHeight w:val="36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404600" w:rsidRDefault="009C1D76" w:rsidP="008F3C00">
            <w:pPr>
              <w:rPr>
                <w:b/>
                <w:sz w:val="22"/>
                <w:szCs w:val="22"/>
                <w:lang w:eastAsia="zh-CN"/>
              </w:rPr>
            </w:pPr>
            <w:r w:rsidRPr="00404600">
              <w:rPr>
                <w:b/>
                <w:sz w:val="22"/>
                <w:szCs w:val="22"/>
                <w:lang w:eastAsia="zh-CN"/>
              </w:rPr>
              <w:t>Прочие межбюджетные трансферты общего х</w:t>
            </w:r>
            <w:r w:rsidRPr="00404600">
              <w:rPr>
                <w:b/>
                <w:sz w:val="22"/>
                <w:szCs w:val="22"/>
                <w:lang w:eastAsia="zh-CN"/>
              </w:rPr>
              <w:t>а</w:t>
            </w:r>
            <w:r w:rsidRPr="00404600">
              <w:rPr>
                <w:b/>
                <w:sz w:val="22"/>
                <w:szCs w:val="22"/>
                <w:lang w:eastAsia="zh-CN"/>
              </w:rPr>
              <w:t>рактера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04600" w:rsidRDefault="009C1D76" w:rsidP="008F3C00">
            <w:pPr>
              <w:rPr>
                <w:b/>
                <w:sz w:val="22"/>
                <w:szCs w:val="22"/>
                <w:lang w:eastAsia="zh-CN"/>
              </w:rPr>
            </w:pPr>
            <w:r w:rsidRPr="00404600">
              <w:rPr>
                <w:b/>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Pr="00404600" w:rsidRDefault="009C1D76" w:rsidP="008F3C00">
            <w:pPr>
              <w:rPr>
                <w:b/>
                <w:sz w:val="22"/>
                <w:szCs w:val="22"/>
                <w:lang w:eastAsia="zh-CN"/>
              </w:rPr>
            </w:pPr>
            <w:r w:rsidRPr="00404600">
              <w:rPr>
                <w:b/>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404600" w:rsidRDefault="009C1D76" w:rsidP="008F3C00">
            <w:pPr>
              <w:rPr>
                <w:b/>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404600" w:rsidRDefault="009C1D76" w:rsidP="008F3C00">
            <w:pPr>
              <w:rPr>
                <w:b/>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404600" w:rsidRDefault="009C1D76" w:rsidP="008F3C00">
            <w:pPr>
              <w:rPr>
                <w:b/>
                <w:sz w:val="22"/>
                <w:szCs w:val="22"/>
                <w:lang w:eastAsia="zh-CN"/>
              </w:rPr>
            </w:pPr>
            <w:r>
              <w:rPr>
                <w:b/>
                <w:sz w:val="22"/>
                <w:szCs w:val="22"/>
                <w:lang w:eastAsia="zh-CN"/>
              </w:rPr>
              <w:t>19,82</w:t>
            </w:r>
          </w:p>
        </w:tc>
      </w:tr>
      <w:tr w:rsidR="009C1D76" w:rsidRPr="001731C4" w:rsidTr="008F3C00">
        <w:trPr>
          <w:trHeight w:val="43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Закупки</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19,82</w:t>
            </w:r>
          </w:p>
        </w:tc>
      </w:tr>
      <w:tr w:rsidR="009C1D76" w:rsidRPr="001731C4" w:rsidTr="008F3C00">
        <w:trPr>
          <w:trHeight w:val="28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19,82</w:t>
            </w:r>
          </w:p>
        </w:tc>
      </w:tr>
      <w:tr w:rsidR="009C1D76" w:rsidRPr="001731C4" w:rsidTr="008F3C00">
        <w:trPr>
          <w:trHeight w:val="28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19,82</w:t>
            </w:r>
          </w:p>
        </w:tc>
      </w:tr>
      <w:tr w:rsidR="009C1D76" w:rsidRPr="001731C4" w:rsidTr="008F3C00">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sidRPr="001731C4">
              <w:rPr>
                <w:b/>
                <w:bCs/>
                <w:sz w:val="22"/>
                <w:szCs w:val="22"/>
                <w:lang w:eastAsia="zh-CN"/>
              </w:rPr>
              <w:t>ВСЕГО:</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D6649E" w:rsidRDefault="009C1D76" w:rsidP="008F3C00">
            <w:pPr>
              <w:rPr>
                <w:b/>
                <w:bCs/>
                <w:sz w:val="22"/>
                <w:szCs w:val="22"/>
                <w:lang w:eastAsia="zh-CN"/>
              </w:rPr>
            </w:pPr>
            <w:r w:rsidRPr="00D6649E">
              <w:rPr>
                <w:sz w:val="22"/>
                <w:szCs w:val="22"/>
              </w:rPr>
              <w:t>10358,43</w:t>
            </w:r>
          </w:p>
        </w:tc>
      </w:tr>
    </w:tbl>
    <w:p w:rsidR="009C1D76" w:rsidRDefault="009C1D76" w:rsidP="009C1D76">
      <w:pPr>
        <w:rPr>
          <w:sz w:val="22"/>
          <w:szCs w:val="22"/>
        </w:rPr>
      </w:pPr>
    </w:p>
    <w:p w:rsidR="009C1D76" w:rsidRDefault="009C1D76" w:rsidP="009C1D76">
      <w:pPr>
        <w:rPr>
          <w:sz w:val="22"/>
          <w:szCs w:val="22"/>
        </w:rPr>
      </w:pPr>
    </w:p>
    <w:p w:rsidR="009C1D76" w:rsidRDefault="009C1D76" w:rsidP="009C1D76">
      <w:pPr>
        <w:rPr>
          <w:sz w:val="22"/>
          <w:szCs w:val="22"/>
        </w:rPr>
      </w:pPr>
      <w:r>
        <w:rPr>
          <w:sz w:val="22"/>
          <w:szCs w:val="22"/>
        </w:rPr>
        <w:lastRenderedPageBreak/>
        <w:t xml:space="preserve">                                                                                                                   </w:t>
      </w:r>
    </w:p>
    <w:p w:rsidR="009C1D76" w:rsidRPr="00C91285" w:rsidRDefault="009C1D76" w:rsidP="009C1D76">
      <w:pPr>
        <w:jc w:val="right"/>
      </w:pPr>
      <w:r>
        <w:t>П</w:t>
      </w:r>
      <w:r w:rsidRPr="00C91285">
        <w:t>риложение № 6</w:t>
      </w:r>
    </w:p>
    <w:p w:rsidR="009C1D76" w:rsidRPr="00C91285" w:rsidRDefault="009C1D76" w:rsidP="009C1D76">
      <w:pPr>
        <w:jc w:val="right"/>
      </w:pPr>
      <w:r w:rsidRPr="00C91285">
        <w:t xml:space="preserve">                                                                           </w:t>
      </w:r>
      <w:r>
        <w:t xml:space="preserve">                               </w:t>
      </w:r>
      <w:r w:rsidRPr="00C91285">
        <w:t xml:space="preserve">Утверждена </w:t>
      </w:r>
    </w:p>
    <w:p w:rsidR="009C1D76" w:rsidRPr="00C91285" w:rsidRDefault="009C1D76" w:rsidP="009C1D76">
      <w:pPr>
        <w:ind w:left="6372"/>
        <w:jc w:val="right"/>
      </w:pPr>
      <w:r w:rsidRPr="00C91285">
        <w:t>решением Совета депутатов</w:t>
      </w:r>
    </w:p>
    <w:p w:rsidR="009C1D76" w:rsidRPr="00C91285" w:rsidRDefault="009C1D76" w:rsidP="009C1D76">
      <w:pPr>
        <w:ind w:left="6372"/>
        <w:jc w:val="right"/>
      </w:pPr>
      <w:proofErr w:type="spellStart"/>
      <w:r>
        <w:t>Тартасского</w:t>
      </w:r>
      <w:proofErr w:type="spellEnd"/>
      <w:r w:rsidRPr="00C91285">
        <w:t xml:space="preserve">  сельсовета </w:t>
      </w:r>
    </w:p>
    <w:p w:rsidR="009C1D76" w:rsidRPr="00C91285" w:rsidRDefault="009C1D76" w:rsidP="009C1D76">
      <w:pPr>
        <w:ind w:left="6372"/>
        <w:jc w:val="right"/>
      </w:pPr>
      <w:r w:rsidRPr="00C91285">
        <w:t xml:space="preserve">Венгеровского района </w:t>
      </w:r>
    </w:p>
    <w:p w:rsidR="009C1D76" w:rsidRPr="00C91285" w:rsidRDefault="009C1D76" w:rsidP="009C1D76">
      <w:pPr>
        <w:ind w:left="6372"/>
        <w:jc w:val="right"/>
      </w:pPr>
      <w:r w:rsidRPr="00C91285">
        <w:t xml:space="preserve">Новосибирской области </w:t>
      </w:r>
    </w:p>
    <w:p w:rsidR="009C1D76" w:rsidRPr="00C91285" w:rsidRDefault="009C1D76" w:rsidP="009C1D76">
      <w:pPr>
        <w:ind w:left="6372"/>
        <w:jc w:val="right"/>
      </w:pPr>
      <w:r>
        <w:t>от   26</w:t>
      </w:r>
      <w:r w:rsidRPr="00C91285">
        <w:t>.</w:t>
      </w:r>
      <w:r>
        <w:t>06</w:t>
      </w:r>
      <w:r w:rsidRPr="00C91285">
        <w:t>.201</w:t>
      </w:r>
      <w:r>
        <w:t>9</w:t>
      </w:r>
      <w:r w:rsidRPr="00C91285">
        <w:t xml:space="preserve">  № </w:t>
      </w:r>
      <w:r>
        <w:t>20</w:t>
      </w:r>
    </w:p>
    <w:p w:rsidR="009C1D76" w:rsidRDefault="009C1D76" w:rsidP="009C1D76">
      <w:pPr>
        <w:jc w:val="right"/>
      </w:pPr>
    </w:p>
    <w:p w:rsidR="009C1D76" w:rsidRPr="00901B48" w:rsidRDefault="009C1D76" w:rsidP="009C1D76"/>
    <w:tbl>
      <w:tblPr>
        <w:tblW w:w="0" w:type="auto"/>
        <w:tblInd w:w="108" w:type="dxa"/>
        <w:tblLayout w:type="fixed"/>
        <w:tblLook w:val="0000"/>
      </w:tblPr>
      <w:tblGrid>
        <w:gridCol w:w="4500"/>
        <w:gridCol w:w="720"/>
        <w:gridCol w:w="540"/>
        <w:gridCol w:w="540"/>
        <w:gridCol w:w="1440"/>
        <w:gridCol w:w="624"/>
        <w:gridCol w:w="996"/>
      </w:tblGrid>
      <w:tr w:rsidR="009C1D76" w:rsidRPr="00901B48" w:rsidTr="008F3C00">
        <w:trPr>
          <w:trHeight w:val="555"/>
        </w:trPr>
        <w:tc>
          <w:tcPr>
            <w:tcW w:w="9360" w:type="dxa"/>
            <w:gridSpan w:val="7"/>
            <w:tcBorders>
              <w:top w:val="nil"/>
              <w:left w:val="nil"/>
              <w:bottom w:val="nil"/>
              <w:right w:val="nil"/>
            </w:tcBorders>
            <w:shd w:val="clear" w:color="auto" w:fill="auto"/>
            <w:vAlign w:val="bottom"/>
          </w:tcPr>
          <w:p w:rsidR="009C1D76" w:rsidRPr="00901B48" w:rsidRDefault="009C1D76" w:rsidP="008F3C00">
            <w:pPr>
              <w:jc w:val="center"/>
              <w:rPr>
                <w:b/>
                <w:bCs/>
                <w:lang w:eastAsia="zh-CN"/>
              </w:rPr>
            </w:pPr>
            <w:r w:rsidRPr="00901B48">
              <w:rPr>
                <w:b/>
                <w:bCs/>
                <w:lang w:eastAsia="zh-CN"/>
              </w:rPr>
              <w:t>Ведомственная структура расходов бюджета</w:t>
            </w:r>
          </w:p>
          <w:p w:rsidR="009C1D76" w:rsidRPr="00901B48" w:rsidRDefault="009C1D76" w:rsidP="008F3C00">
            <w:pPr>
              <w:jc w:val="center"/>
              <w:rPr>
                <w:b/>
                <w:bCs/>
                <w:lang w:eastAsia="zh-CN"/>
              </w:rPr>
            </w:pPr>
            <w:r w:rsidRPr="00901B48">
              <w:rPr>
                <w:b/>
                <w:bCs/>
                <w:lang w:eastAsia="zh-CN"/>
              </w:rPr>
              <w:t xml:space="preserve"> </w:t>
            </w:r>
            <w:proofErr w:type="spellStart"/>
            <w:r>
              <w:rPr>
                <w:b/>
                <w:bCs/>
                <w:lang w:eastAsia="zh-CN"/>
              </w:rPr>
              <w:t>Тартасского</w:t>
            </w:r>
            <w:proofErr w:type="spellEnd"/>
            <w:r w:rsidRPr="00901B48">
              <w:rPr>
                <w:b/>
                <w:bCs/>
                <w:lang w:eastAsia="zh-CN"/>
              </w:rPr>
              <w:t xml:space="preserve">  сельсовета  на </w:t>
            </w:r>
            <w:r>
              <w:rPr>
                <w:b/>
                <w:bCs/>
                <w:lang w:eastAsia="zh-CN"/>
              </w:rPr>
              <w:t>2019</w:t>
            </w:r>
            <w:r w:rsidRPr="00901B48">
              <w:rPr>
                <w:b/>
                <w:bCs/>
                <w:lang w:eastAsia="zh-CN"/>
              </w:rPr>
              <w:t xml:space="preserve"> год</w:t>
            </w:r>
          </w:p>
        </w:tc>
      </w:tr>
      <w:tr w:rsidR="009C1D76" w:rsidRPr="001731C4" w:rsidTr="008F3C00">
        <w:trPr>
          <w:trHeight w:val="255"/>
        </w:trPr>
        <w:tc>
          <w:tcPr>
            <w:tcW w:w="4500" w:type="dxa"/>
            <w:tcBorders>
              <w:top w:val="nil"/>
              <w:left w:val="nil"/>
              <w:bottom w:val="nil"/>
              <w:right w:val="nil"/>
            </w:tcBorders>
            <w:shd w:val="clear" w:color="auto" w:fill="auto"/>
            <w:noWrap/>
            <w:vAlign w:val="bottom"/>
          </w:tcPr>
          <w:p w:rsidR="009C1D76" w:rsidRPr="001731C4" w:rsidRDefault="009C1D76" w:rsidP="008F3C00">
            <w:pPr>
              <w:rPr>
                <w:sz w:val="22"/>
                <w:szCs w:val="22"/>
                <w:lang w:eastAsia="zh-CN"/>
              </w:rPr>
            </w:pPr>
          </w:p>
        </w:tc>
        <w:tc>
          <w:tcPr>
            <w:tcW w:w="720" w:type="dxa"/>
            <w:tcBorders>
              <w:top w:val="nil"/>
              <w:left w:val="nil"/>
              <w:bottom w:val="nil"/>
              <w:right w:val="nil"/>
            </w:tcBorders>
            <w:shd w:val="clear" w:color="auto" w:fill="auto"/>
            <w:noWrap/>
            <w:vAlign w:val="bottom"/>
          </w:tcPr>
          <w:p w:rsidR="009C1D76" w:rsidRPr="001731C4" w:rsidRDefault="009C1D76" w:rsidP="008F3C00">
            <w:pPr>
              <w:rPr>
                <w:sz w:val="22"/>
                <w:szCs w:val="22"/>
                <w:lang w:eastAsia="zh-CN"/>
              </w:rPr>
            </w:pPr>
          </w:p>
        </w:tc>
        <w:tc>
          <w:tcPr>
            <w:tcW w:w="540" w:type="dxa"/>
            <w:tcBorders>
              <w:top w:val="nil"/>
              <w:left w:val="nil"/>
              <w:bottom w:val="nil"/>
              <w:right w:val="nil"/>
            </w:tcBorders>
            <w:shd w:val="clear" w:color="auto" w:fill="auto"/>
            <w:noWrap/>
            <w:vAlign w:val="bottom"/>
          </w:tcPr>
          <w:p w:rsidR="009C1D76" w:rsidRPr="001731C4" w:rsidRDefault="009C1D76" w:rsidP="008F3C00">
            <w:pPr>
              <w:rPr>
                <w:sz w:val="22"/>
                <w:szCs w:val="22"/>
                <w:lang w:eastAsia="zh-CN"/>
              </w:rPr>
            </w:pPr>
          </w:p>
        </w:tc>
        <w:tc>
          <w:tcPr>
            <w:tcW w:w="540" w:type="dxa"/>
            <w:tcBorders>
              <w:top w:val="nil"/>
              <w:left w:val="nil"/>
              <w:bottom w:val="nil"/>
              <w:right w:val="nil"/>
            </w:tcBorders>
            <w:shd w:val="clear" w:color="auto" w:fill="auto"/>
            <w:noWrap/>
            <w:vAlign w:val="bottom"/>
          </w:tcPr>
          <w:p w:rsidR="009C1D76" w:rsidRPr="001731C4" w:rsidRDefault="009C1D76" w:rsidP="008F3C00">
            <w:pPr>
              <w:rPr>
                <w:sz w:val="22"/>
                <w:szCs w:val="22"/>
                <w:lang w:eastAsia="zh-CN"/>
              </w:rPr>
            </w:pPr>
          </w:p>
        </w:tc>
        <w:tc>
          <w:tcPr>
            <w:tcW w:w="1440" w:type="dxa"/>
            <w:tcBorders>
              <w:top w:val="nil"/>
              <w:left w:val="nil"/>
              <w:bottom w:val="nil"/>
              <w:right w:val="nil"/>
            </w:tcBorders>
            <w:shd w:val="clear" w:color="auto" w:fill="auto"/>
            <w:noWrap/>
            <w:vAlign w:val="bottom"/>
          </w:tcPr>
          <w:p w:rsidR="009C1D76" w:rsidRPr="001731C4" w:rsidRDefault="009C1D76" w:rsidP="008F3C00">
            <w:pPr>
              <w:rPr>
                <w:sz w:val="22"/>
                <w:szCs w:val="22"/>
                <w:lang w:eastAsia="zh-CN"/>
              </w:rPr>
            </w:pPr>
          </w:p>
        </w:tc>
        <w:tc>
          <w:tcPr>
            <w:tcW w:w="1620" w:type="dxa"/>
            <w:gridSpan w:val="2"/>
            <w:tcBorders>
              <w:top w:val="nil"/>
              <w:left w:val="nil"/>
              <w:bottom w:val="single" w:sz="4" w:space="0" w:color="auto"/>
              <w:right w:val="nil"/>
            </w:tcBorders>
            <w:shd w:val="clear" w:color="auto" w:fill="auto"/>
            <w:noWrap/>
            <w:vAlign w:val="bottom"/>
          </w:tcPr>
          <w:p w:rsidR="009C1D76" w:rsidRPr="001731C4" w:rsidRDefault="009C1D76" w:rsidP="008F3C00">
            <w:pPr>
              <w:jc w:val="right"/>
              <w:rPr>
                <w:sz w:val="22"/>
                <w:szCs w:val="22"/>
                <w:lang w:eastAsia="zh-CN"/>
              </w:rPr>
            </w:pPr>
          </w:p>
        </w:tc>
      </w:tr>
      <w:tr w:rsidR="009C1D76" w:rsidRPr="001731C4" w:rsidTr="008F3C00">
        <w:trPr>
          <w:trHeight w:val="87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jc w:val="center"/>
              <w:rPr>
                <w:sz w:val="22"/>
                <w:szCs w:val="22"/>
                <w:lang w:eastAsia="zh-CN"/>
              </w:rPr>
            </w:pPr>
            <w:r w:rsidRPr="001731C4">
              <w:rPr>
                <w:sz w:val="22"/>
                <w:szCs w:val="22"/>
                <w:lang w:eastAsia="zh-CN"/>
              </w:rPr>
              <w:t>Наименование</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1731C4" w:rsidRDefault="009C1D76" w:rsidP="008F3C00">
            <w:pPr>
              <w:jc w:val="center"/>
              <w:rPr>
                <w:sz w:val="22"/>
                <w:szCs w:val="22"/>
                <w:lang w:eastAsia="zh-CN"/>
              </w:rPr>
            </w:pPr>
            <w:r w:rsidRPr="001731C4">
              <w:rPr>
                <w:sz w:val="22"/>
                <w:szCs w:val="22"/>
                <w:lang w:eastAsia="zh-CN"/>
              </w:rPr>
              <w:t>ГРБ</w:t>
            </w:r>
            <w:r>
              <w:rPr>
                <w:sz w:val="22"/>
                <w:szCs w:val="22"/>
                <w:lang w:eastAsia="zh-CN"/>
              </w:rPr>
              <w:t>С</w:t>
            </w:r>
          </w:p>
        </w:tc>
        <w:tc>
          <w:tcPr>
            <w:tcW w:w="540" w:type="dxa"/>
            <w:tcBorders>
              <w:top w:val="single" w:sz="4" w:space="0" w:color="auto"/>
              <w:left w:val="nil"/>
              <w:bottom w:val="single" w:sz="4" w:space="0" w:color="auto"/>
              <w:right w:val="single" w:sz="4" w:space="0" w:color="auto"/>
            </w:tcBorders>
            <w:shd w:val="clear" w:color="auto" w:fill="auto"/>
            <w:vAlign w:val="bottom"/>
          </w:tcPr>
          <w:p w:rsidR="009C1D76" w:rsidRPr="001731C4" w:rsidRDefault="009C1D76" w:rsidP="008F3C00">
            <w:pPr>
              <w:jc w:val="center"/>
              <w:rPr>
                <w:sz w:val="22"/>
                <w:szCs w:val="22"/>
                <w:lang w:eastAsia="zh-CN"/>
              </w:rPr>
            </w:pPr>
            <w:r>
              <w:rPr>
                <w:sz w:val="22"/>
                <w:szCs w:val="22"/>
                <w:lang w:eastAsia="zh-CN"/>
              </w:rPr>
              <w:t>РЗ</w:t>
            </w:r>
          </w:p>
        </w:tc>
        <w:tc>
          <w:tcPr>
            <w:tcW w:w="540" w:type="dxa"/>
            <w:tcBorders>
              <w:top w:val="single" w:sz="4" w:space="0" w:color="auto"/>
              <w:left w:val="nil"/>
              <w:bottom w:val="single" w:sz="4" w:space="0" w:color="auto"/>
              <w:right w:val="single" w:sz="4" w:space="0" w:color="auto"/>
            </w:tcBorders>
            <w:shd w:val="clear" w:color="auto" w:fill="auto"/>
            <w:vAlign w:val="bottom"/>
          </w:tcPr>
          <w:p w:rsidR="009C1D76" w:rsidRPr="001731C4" w:rsidRDefault="009C1D76" w:rsidP="008F3C00">
            <w:pPr>
              <w:jc w:val="center"/>
              <w:rPr>
                <w:sz w:val="22"/>
                <w:szCs w:val="22"/>
                <w:lang w:eastAsia="zh-CN"/>
              </w:rPr>
            </w:pPr>
            <w:proofErr w:type="gramStart"/>
            <w:r>
              <w:rPr>
                <w:sz w:val="22"/>
                <w:szCs w:val="22"/>
                <w:lang w:eastAsia="zh-CN"/>
              </w:rPr>
              <w:t>ПР</w:t>
            </w:r>
            <w:proofErr w:type="gramEnd"/>
          </w:p>
        </w:tc>
        <w:tc>
          <w:tcPr>
            <w:tcW w:w="1440" w:type="dxa"/>
            <w:tcBorders>
              <w:top w:val="single" w:sz="4" w:space="0" w:color="auto"/>
              <w:left w:val="nil"/>
              <w:bottom w:val="single" w:sz="4" w:space="0" w:color="auto"/>
              <w:right w:val="single" w:sz="4" w:space="0" w:color="auto"/>
            </w:tcBorders>
            <w:shd w:val="clear" w:color="auto" w:fill="auto"/>
            <w:vAlign w:val="bottom"/>
          </w:tcPr>
          <w:p w:rsidR="009C1D76" w:rsidRPr="001731C4" w:rsidRDefault="009C1D76" w:rsidP="008F3C00">
            <w:pPr>
              <w:jc w:val="center"/>
              <w:rPr>
                <w:sz w:val="22"/>
                <w:szCs w:val="22"/>
                <w:lang w:eastAsia="zh-CN"/>
              </w:rPr>
            </w:pPr>
            <w:r>
              <w:rPr>
                <w:sz w:val="22"/>
                <w:szCs w:val="22"/>
                <w:lang w:eastAsia="zh-CN"/>
              </w:rPr>
              <w:t>КЦСР</w:t>
            </w:r>
          </w:p>
        </w:tc>
        <w:tc>
          <w:tcPr>
            <w:tcW w:w="624"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sz w:val="22"/>
                <w:szCs w:val="22"/>
                <w:lang w:eastAsia="zh-CN"/>
              </w:rPr>
            </w:pPr>
            <w:r>
              <w:rPr>
                <w:sz w:val="22"/>
                <w:szCs w:val="22"/>
                <w:lang w:eastAsia="zh-CN"/>
              </w:rPr>
              <w:t>КВР</w:t>
            </w:r>
          </w:p>
        </w:tc>
        <w:tc>
          <w:tcPr>
            <w:tcW w:w="996"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Сумма</w:t>
            </w:r>
          </w:p>
          <w:p w:rsidR="009C1D76" w:rsidRDefault="009C1D76" w:rsidP="008F3C00">
            <w:pPr>
              <w:rPr>
                <w:sz w:val="22"/>
                <w:szCs w:val="22"/>
                <w:lang w:eastAsia="zh-CN"/>
              </w:rPr>
            </w:pPr>
            <w:proofErr w:type="gramStart"/>
            <w:r w:rsidRPr="001731C4">
              <w:rPr>
                <w:sz w:val="22"/>
                <w:szCs w:val="22"/>
                <w:lang w:eastAsia="zh-CN"/>
              </w:rPr>
              <w:t>(тыс.</w:t>
            </w:r>
            <w:proofErr w:type="gramEnd"/>
          </w:p>
          <w:p w:rsidR="009C1D76" w:rsidRPr="001731C4" w:rsidRDefault="009C1D76" w:rsidP="008F3C00">
            <w:pPr>
              <w:rPr>
                <w:sz w:val="22"/>
                <w:szCs w:val="22"/>
                <w:lang w:eastAsia="zh-CN"/>
              </w:rPr>
            </w:pPr>
            <w:r w:rsidRPr="001731C4">
              <w:rPr>
                <w:sz w:val="22"/>
                <w:szCs w:val="22"/>
                <w:lang w:eastAsia="zh-CN"/>
              </w:rPr>
              <w:t>руб.)</w:t>
            </w:r>
          </w:p>
        </w:tc>
      </w:tr>
      <w:tr w:rsidR="009C1D76" w:rsidRPr="001731C4" w:rsidTr="008F3C00">
        <w:trPr>
          <w:trHeight w:val="63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b/>
                <w:bCs/>
                <w:sz w:val="22"/>
                <w:szCs w:val="22"/>
                <w:lang w:eastAsia="zh-CN"/>
              </w:rPr>
            </w:pPr>
          </w:p>
        </w:tc>
        <w:tc>
          <w:tcPr>
            <w:tcW w:w="54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54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144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624"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jc w:val="center"/>
              <w:rPr>
                <w:b/>
                <w:bCs/>
                <w:sz w:val="22"/>
                <w:szCs w:val="22"/>
                <w:lang w:eastAsia="zh-CN"/>
              </w:rPr>
            </w:pPr>
            <w:r w:rsidRPr="001731C4">
              <w:rPr>
                <w:b/>
                <w:bCs/>
                <w:sz w:val="22"/>
                <w:szCs w:val="22"/>
                <w:lang w:eastAsia="zh-CN"/>
              </w:rPr>
              <w:t> </w:t>
            </w:r>
          </w:p>
        </w:tc>
        <w:tc>
          <w:tcPr>
            <w:tcW w:w="996"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b/>
                <w:bCs/>
                <w:sz w:val="22"/>
                <w:szCs w:val="22"/>
                <w:lang w:eastAsia="zh-CN"/>
              </w:rPr>
            </w:pPr>
            <w:r>
              <w:rPr>
                <w:b/>
                <w:bCs/>
                <w:sz w:val="22"/>
                <w:szCs w:val="22"/>
                <w:lang w:eastAsia="zh-CN"/>
              </w:rPr>
              <w:t>5064,33</w:t>
            </w:r>
          </w:p>
        </w:tc>
      </w:tr>
      <w:tr w:rsidR="009C1D76" w:rsidRPr="001731C4" w:rsidTr="008F3C00">
        <w:trPr>
          <w:trHeight w:val="315"/>
        </w:trPr>
        <w:tc>
          <w:tcPr>
            <w:tcW w:w="4500" w:type="dxa"/>
            <w:tcBorders>
              <w:top w:val="nil"/>
              <w:left w:val="single" w:sz="4" w:space="0" w:color="auto"/>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sidRPr="001731C4">
              <w:rPr>
                <w:b/>
                <w:bCs/>
                <w:sz w:val="22"/>
                <w:szCs w:val="22"/>
                <w:lang w:eastAsia="zh-CN"/>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rPr>
            </w:pPr>
            <w:r w:rsidRPr="001731C4">
              <w:rPr>
                <w:b/>
                <w:bCs/>
                <w:sz w:val="22"/>
                <w:szCs w:val="22"/>
                <w:lang w:eastAsia="zh-CN"/>
              </w:rPr>
              <w:t>2</w:t>
            </w:r>
            <w:r>
              <w:rPr>
                <w:b/>
                <w:bCs/>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497AF5" w:rsidRDefault="009C1D76" w:rsidP="008F3C00">
            <w:pPr>
              <w:rPr>
                <w:b/>
                <w:sz w:val="22"/>
                <w:szCs w:val="22"/>
                <w:lang w:eastAsia="zh-CN"/>
              </w:rPr>
            </w:pPr>
            <w:r w:rsidRPr="00497AF5">
              <w:rPr>
                <w:b/>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497AF5" w:rsidRDefault="009C1D76" w:rsidP="008F3C00">
            <w:pPr>
              <w:rPr>
                <w:b/>
                <w:sz w:val="22"/>
                <w:szCs w:val="22"/>
                <w:lang w:eastAsia="zh-CN"/>
              </w:rPr>
            </w:pPr>
            <w:r>
              <w:rPr>
                <w:b/>
                <w:sz w:val="22"/>
                <w:szCs w:val="22"/>
                <w:lang w:eastAsia="zh-CN"/>
              </w:rPr>
              <w:t>3164,58</w:t>
            </w:r>
          </w:p>
        </w:tc>
      </w:tr>
      <w:tr w:rsidR="009C1D76" w:rsidRPr="001731C4" w:rsidTr="008F3C00">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Функционирование высшего должностного лица муниципального образования</w:t>
            </w:r>
          </w:p>
        </w:tc>
        <w:tc>
          <w:tcPr>
            <w:tcW w:w="720" w:type="dxa"/>
            <w:tcBorders>
              <w:top w:val="nil"/>
              <w:left w:val="nil"/>
              <w:bottom w:val="single" w:sz="4" w:space="0" w:color="auto"/>
              <w:right w:val="single" w:sz="4" w:space="0" w:color="auto"/>
            </w:tcBorders>
            <w:shd w:val="clear" w:color="auto" w:fill="auto"/>
          </w:tcPr>
          <w:p w:rsidR="009C1D76" w:rsidRPr="00AF568E" w:rsidRDefault="009C1D76" w:rsidP="008F3C00">
            <w:pPr>
              <w:rPr>
                <w:b/>
                <w:sz w:val="22"/>
                <w:szCs w:val="22"/>
                <w:lang w:eastAsia="zh-CN"/>
              </w:rPr>
            </w:pPr>
          </w:p>
          <w:p w:rsidR="009C1D76" w:rsidRPr="00AF568E" w:rsidRDefault="009C1D76" w:rsidP="008F3C00">
            <w:pPr>
              <w:rPr>
                <w:b/>
                <w:sz w:val="22"/>
                <w:szCs w:val="22"/>
                <w:lang w:eastAsia="zh-CN"/>
              </w:rPr>
            </w:pPr>
          </w:p>
          <w:p w:rsidR="009C1D76" w:rsidRPr="00AF568E" w:rsidRDefault="009C1D76" w:rsidP="008F3C00">
            <w:pPr>
              <w:rPr>
                <w:b/>
                <w:sz w:val="22"/>
                <w:szCs w:val="22"/>
              </w:rPr>
            </w:pPr>
            <w:r w:rsidRPr="00AF568E">
              <w:rPr>
                <w:b/>
                <w:sz w:val="22"/>
                <w:szCs w:val="22"/>
                <w:lang w:eastAsia="zh-CN"/>
              </w:rPr>
              <w:t>25</w:t>
            </w:r>
            <w:r>
              <w:rPr>
                <w:b/>
                <w:sz w:val="22"/>
                <w:szCs w:val="22"/>
                <w:lang w:eastAsia="zh-CN"/>
              </w:rPr>
              <w:t>2</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Pr>
                <w:b/>
                <w:sz w:val="22"/>
                <w:szCs w:val="22"/>
                <w:lang w:eastAsia="zh-CN"/>
              </w:rPr>
              <w:t>688,68</w:t>
            </w:r>
          </w:p>
        </w:tc>
      </w:tr>
      <w:tr w:rsidR="009C1D76" w:rsidRPr="001731C4" w:rsidTr="008F3C00">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Обеспечение расходов по собственным полномочиям за счет средств областного бю</w:t>
            </w:r>
            <w:r>
              <w:rPr>
                <w:sz w:val="22"/>
                <w:szCs w:val="22"/>
                <w:lang w:eastAsia="zh-CN"/>
              </w:rPr>
              <w:t>д</w:t>
            </w:r>
            <w:r>
              <w:rPr>
                <w:sz w:val="22"/>
                <w:szCs w:val="22"/>
                <w:lang w:eastAsia="zh-CN"/>
              </w:rPr>
              <w:t>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nil"/>
              <w:left w:val="nil"/>
              <w:bottom w:val="single" w:sz="4" w:space="0" w:color="auto"/>
              <w:right w:val="single" w:sz="4" w:space="0" w:color="auto"/>
            </w:tcBorders>
            <w:shd w:val="clear" w:color="auto" w:fill="auto"/>
            <w:vAlign w:val="bottom"/>
          </w:tcPr>
          <w:p w:rsidR="009C1D76" w:rsidRPr="00C946E3" w:rsidRDefault="009C1D76" w:rsidP="008F3C00">
            <w:pPr>
              <w:rPr>
                <w:sz w:val="22"/>
                <w:szCs w:val="22"/>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91,4</w:t>
            </w:r>
          </w:p>
        </w:tc>
      </w:tr>
      <w:tr w:rsidR="009C1D76" w:rsidRPr="001731C4" w:rsidTr="008F3C00">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Расходы на выплаты персоналу в целях обеспечения выполнения функций госуда</w:t>
            </w:r>
            <w:r>
              <w:rPr>
                <w:sz w:val="22"/>
                <w:szCs w:val="22"/>
                <w:lang w:eastAsia="zh-CN"/>
              </w:rPr>
              <w:t>р</w:t>
            </w:r>
            <w:r>
              <w:rPr>
                <w:sz w:val="22"/>
                <w:szCs w:val="22"/>
                <w:lang w:eastAsia="zh-CN"/>
              </w:rPr>
              <w:t>ственными (муниципальными органами, к</w:t>
            </w:r>
            <w:r>
              <w:rPr>
                <w:sz w:val="22"/>
                <w:szCs w:val="22"/>
                <w:lang w:eastAsia="zh-CN"/>
              </w:rPr>
              <w:t>а</w:t>
            </w:r>
            <w:r>
              <w:rPr>
                <w:sz w:val="22"/>
                <w:szCs w:val="22"/>
                <w:lang w:eastAsia="zh-CN"/>
              </w:rPr>
              <w:t>зенными учреждениями, органами управл</w:t>
            </w:r>
            <w:r>
              <w:rPr>
                <w:sz w:val="22"/>
                <w:szCs w:val="22"/>
                <w:lang w:eastAsia="zh-CN"/>
              </w:rPr>
              <w:t>е</w:t>
            </w:r>
            <w:r>
              <w:rPr>
                <w:sz w:val="22"/>
                <w:szCs w:val="22"/>
                <w:lang w:eastAsia="zh-CN"/>
              </w:rPr>
              <w:t>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9C1D76" w:rsidRPr="00C946E3" w:rsidRDefault="009C1D76" w:rsidP="008F3C00">
            <w:pPr>
              <w:rPr>
                <w:sz w:val="22"/>
                <w:szCs w:val="22"/>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91,4</w:t>
            </w:r>
          </w:p>
        </w:tc>
      </w:tr>
      <w:tr w:rsidR="009C1D76" w:rsidRPr="001731C4" w:rsidTr="008F3C00">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государс</w:t>
            </w:r>
            <w:r>
              <w:rPr>
                <w:sz w:val="22"/>
                <w:szCs w:val="22"/>
                <w:lang w:eastAsia="zh-CN"/>
              </w:rPr>
              <w:t>т</w:t>
            </w:r>
            <w:r>
              <w:rPr>
                <w:sz w:val="22"/>
                <w:szCs w:val="22"/>
                <w:lang w:eastAsia="zh-CN"/>
              </w:rPr>
              <w:t>венных (муниципальных) органов</w:t>
            </w:r>
          </w:p>
        </w:tc>
        <w:tc>
          <w:tcPr>
            <w:tcW w:w="720" w:type="dxa"/>
            <w:tcBorders>
              <w:top w:val="nil"/>
              <w:left w:val="nil"/>
              <w:bottom w:val="single" w:sz="4" w:space="0" w:color="auto"/>
              <w:right w:val="single" w:sz="4" w:space="0" w:color="auto"/>
            </w:tcBorders>
            <w:shd w:val="clear" w:color="auto" w:fill="auto"/>
            <w:vAlign w:val="bottom"/>
          </w:tcPr>
          <w:p w:rsidR="009C1D76" w:rsidRPr="00C946E3" w:rsidRDefault="009C1D76" w:rsidP="008F3C00">
            <w:pPr>
              <w:rPr>
                <w:sz w:val="22"/>
                <w:szCs w:val="22"/>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91,4</w:t>
            </w:r>
          </w:p>
        </w:tc>
      </w:tr>
      <w:tr w:rsidR="009C1D76" w:rsidRPr="001731C4" w:rsidTr="008F3C00">
        <w:trPr>
          <w:trHeight w:val="31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597,28</w:t>
            </w:r>
          </w:p>
        </w:tc>
      </w:tr>
      <w:tr w:rsidR="009C1D76" w:rsidRPr="001731C4" w:rsidTr="008F3C00">
        <w:trPr>
          <w:trHeight w:val="25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Расходы на выплаты персоналу в целях обеспечения выполнения функций госуда</w:t>
            </w:r>
            <w:r>
              <w:rPr>
                <w:sz w:val="22"/>
                <w:szCs w:val="22"/>
                <w:lang w:eastAsia="zh-CN"/>
              </w:rPr>
              <w:t>р</w:t>
            </w:r>
            <w:r>
              <w:rPr>
                <w:sz w:val="22"/>
                <w:szCs w:val="22"/>
                <w:lang w:eastAsia="zh-CN"/>
              </w:rPr>
              <w:t>ственными (муниципальными органами, к</w:t>
            </w:r>
            <w:r>
              <w:rPr>
                <w:sz w:val="22"/>
                <w:szCs w:val="22"/>
                <w:lang w:eastAsia="zh-CN"/>
              </w:rPr>
              <w:t>а</w:t>
            </w:r>
            <w:r>
              <w:rPr>
                <w:sz w:val="22"/>
                <w:szCs w:val="22"/>
                <w:lang w:eastAsia="zh-CN"/>
              </w:rPr>
              <w:t>зенными учреждениями, органами управл</w:t>
            </w:r>
            <w:r>
              <w:rPr>
                <w:sz w:val="22"/>
                <w:szCs w:val="22"/>
                <w:lang w:eastAsia="zh-CN"/>
              </w:rPr>
              <w:t>е</w:t>
            </w:r>
            <w:r>
              <w:rPr>
                <w:sz w:val="22"/>
                <w:szCs w:val="22"/>
                <w:lang w:eastAsia="zh-CN"/>
              </w:rPr>
              <w:t>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597,28</w:t>
            </w:r>
          </w:p>
        </w:tc>
      </w:tr>
      <w:tr w:rsidR="009C1D76" w:rsidRPr="001731C4" w:rsidTr="008F3C00">
        <w:trPr>
          <w:trHeight w:val="189"/>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государс</w:t>
            </w:r>
            <w:r>
              <w:rPr>
                <w:sz w:val="22"/>
                <w:szCs w:val="22"/>
                <w:lang w:eastAsia="zh-CN"/>
              </w:rPr>
              <w:t>т</w:t>
            </w:r>
            <w:r>
              <w:rPr>
                <w:sz w:val="22"/>
                <w:szCs w:val="22"/>
                <w:lang w:eastAsia="zh-CN"/>
              </w:rPr>
              <w:t>венных (муниципальных) органов</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597,28</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 xml:space="preserve">Функционирование  </w:t>
            </w:r>
            <w:r>
              <w:rPr>
                <w:sz w:val="22"/>
                <w:szCs w:val="22"/>
                <w:lang w:eastAsia="zh-CN"/>
              </w:rPr>
              <w:t>Правительства Росси</w:t>
            </w:r>
            <w:r>
              <w:rPr>
                <w:sz w:val="22"/>
                <w:szCs w:val="22"/>
                <w:lang w:eastAsia="zh-CN"/>
              </w:rPr>
              <w:t>й</w:t>
            </w:r>
            <w:r>
              <w:rPr>
                <w:sz w:val="22"/>
                <w:szCs w:val="22"/>
                <w:lang w:eastAsia="zh-CN"/>
              </w:rPr>
              <w:t xml:space="preserve">ской Федерации, высших исполнительных органов государственной власти субъектов РФ, </w:t>
            </w:r>
            <w:r w:rsidRPr="001731C4">
              <w:rPr>
                <w:sz w:val="22"/>
                <w:szCs w:val="22"/>
                <w:lang w:eastAsia="zh-CN"/>
              </w:rPr>
              <w:t>местных администраций</w:t>
            </w:r>
          </w:p>
        </w:tc>
        <w:tc>
          <w:tcPr>
            <w:tcW w:w="720" w:type="dxa"/>
            <w:tcBorders>
              <w:top w:val="nil"/>
              <w:left w:val="nil"/>
              <w:bottom w:val="single" w:sz="4" w:space="0" w:color="auto"/>
              <w:right w:val="single" w:sz="4" w:space="0" w:color="auto"/>
            </w:tcBorders>
            <w:shd w:val="clear" w:color="auto" w:fill="auto"/>
            <w:vAlign w:val="bottom"/>
          </w:tcPr>
          <w:p w:rsidR="009C1D76" w:rsidRPr="00AF568E" w:rsidRDefault="009C1D76" w:rsidP="008F3C00">
            <w:pPr>
              <w:rPr>
                <w:b/>
                <w:sz w:val="22"/>
                <w:szCs w:val="22"/>
                <w:lang w:eastAsia="zh-CN"/>
              </w:rPr>
            </w:pPr>
          </w:p>
          <w:p w:rsidR="009C1D76" w:rsidRPr="00AF568E" w:rsidRDefault="009C1D76" w:rsidP="008F3C00">
            <w:pPr>
              <w:rPr>
                <w:b/>
                <w:sz w:val="22"/>
                <w:szCs w:val="22"/>
                <w:lang w:eastAsia="zh-CN"/>
              </w:rPr>
            </w:pPr>
          </w:p>
          <w:p w:rsidR="009C1D76" w:rsidRPr="00AF568E" w:rsidRDefault="009C1D76" w:rsidP="008F3C00">
            <w:pPr>
              <w:rPr>
                <w:b/>
                <w:sz w:val="22"/>
                <w:szCs w:val="22"/>
                <w:lang w:eastAsia="zh-CN"/>
              </w:rPr>
            </w:pPr>
          </w:p>
          <w:p w:rsidR="009C1D76" w:rsidRPr="00AF568E" w:rsidRDefault="009C1D76" w:rsidP="008F3C00">
            <w:pPr>
              <w:rPr>
                <w:b/>
                <w:sz w:val="22"/>
                <w:szCs w:val="22"/>
                <w:lang w:eastAsia="zh-CN"/>
              </w:rPr>
            </w:pPr>
          </w:p>
          <w:p w:rsidR="009C1D76" w:rsidRPr="00AF568E" w:rsidRDefault="009C1D76" w:rsidP="008F3C00">
            <w:pPr>
              <w:rPr>
                <w:b/>
                <w:sz w:val="22"/>
                <w:szCs w:val="22"/>
              </w:rPr>
            </w:pPr>
            <w:r w:rsidRPr="00AF568E">
              <w:rPr>
                <w:b/>
                <w:sz w:val="22"/>
                <w:szCs w:val="22"/>
                <w:lang w:eastAsia="zh-CN"/>
              </w:rPr>
              <w:t>25</w:t>
            </w:r>
            <w:r>
              <w:rPr>
                <w:b/>
                <w:sz w:val="22"/>
                <w:szCs w:val="22"/>
                <w:lang w:eastAsia="zh-CN"/>
              </w:rPr>
              <w:t>2</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Pr>
                <w:b/>
                <w:sz w:val="22"/>
                <w:szCs w:val="22"/>
                <w:lang w:eastAsia="zh-CN"/>
              </w:rPr>
              <w:t>2455,9</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Обеспечение расходов по собственным полномочиям за счет средств областного бю</w:t>
            </w:r>
            <w:r>
              <w:rPr>
                <w:sz w:val="22"/>
                <w:szCs w:val="22"/>
                <w:lang w:eastAsia="zh-CN"/>
              </w:rPr>
              <w:t>д</w:t>
            </w:r>
            <w:r>
              <w:rPr>
                <w:sz w:val="22"/>
                <w:szCs w:val="22"/>
                <w:lang w:eastAsia="zh-CN"/>
              </w:rPr>
              <w:t>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nil"/>
              <w:left w:val="nil"/>
              <w:bottom w:val="single" w:sz="4" w:space="0" w:color="auto"/>
              <w:right w:val="single" w:sz="4" w:space="0" w:color="auto"/>
            </w:tcBorders>
            <w:shd w:val="clear" w:color="auto" w:fill="auto"/>
            <w:vAlign w:val="bottom"/>
          </w:tcPr>
          <w:p w:rsidR="009C1D76" w:rsidRPr="00C946E3" w:rsidRDefault="009C1D76" w:rsidP="008F3C00">
            <w:pPr>
              <w:rPr>
                <w:sz w:val="22"/>
                <w:szCs w:val="22"/>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58,3</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 xml:space="preserve">Расходы на выплаты персоналу в целях обеспечения выполнения функций </w:t>
            </w:r>
            <w:r>
              <w:rPr>
                <w:sz w:val="22"/>
                <w:szCs w:val="22"/>
                <w:lang w:eastAsia="zh-CN"/>
              </w:rPr>
              <w:lastRenderedPageBreak/>
              <w:t>госуда</w:t>
            </w:r>
            <w:r>
              <w:rPr>
                <w:sz w:val="22"/>
                <w:szCs w:val="22"/>
                <w:lang w:eastAsia="zh-CN"/>
              </w:rPr>
              <w:t>р</w:t>
            </w:r>
            <w:r>
              <w:rPr>
                <w:sz w:val="22"/>
                <w:szCs w:val="22"/>
                <w:lang w:eastAsia="zh-CN"/>
              </w:rPr>
              <w:t>ственными (муниципальными органами, к</w:t>
            </w:r>
            <w:r>
              <w:rPr>
                <w:sz w:val="22"/>
                <w:szCs w:val="22"/>
                <w:lang w:eastAsia="zh-CN"/>
              </w:rPr>
              <w:t>а</w:t>
            </w:r>
            <w:r>
              <w:rPr>
                <w:sz w:val="22"/>
                <w:szCs w:val="22"/>
                <w:lang w:eastAsia="zh-CN"/>
              </w:rPr>
              <w:t>зенными учреждениями, органами управл</w:t>
            </w:r>
            <w:r>
              <w:rPr>
                <w:sz w:val="22"/>
                <w:szCs w:val="22"/>
                <w:lang w:eastAsia="zh-CN"/>
              </w:rPr>
              <w:t>е</w:t>
            </w:r>
            <w:r>
              <w:rPr>
                <w:sz w:val="22"/>
                <w:szCs w:val="22"/>
                <w:lang w:eastAsia="zh-CN"/>
              </w:rPr>
              <w:t>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9C1D76" w:rsidRPr="00C946E3" w:rsidRDefault="009C1D76" w:rsidP="008F3C00">
            <w:pPr>
              <w:rPr>
                <w:sz w:val="22"/>
                <w:szCs w:val="22"/>
                <w:lang w:eastAsia="zh-CN"/>
              </w:rPr>
            </w:pPr>
            <w:r w:rsidRPr="00C946E3">
              <w:rPr>
                <w:sz w:val="22"/>
                <w:szCs w:val="22"/>
                <w:lang w:eastAsia="zh-CN"/>
              </w:rPr>
              <w:lastRenderedPageBreak/>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58,3</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lastRenderedPageBreak/>
              <w:t>Расходы на выплаты персоналу государс</w:t>
            </w:r>
            <w:r>
              <w:rPr>
                <w:sz w:val="22"/>
                <w:szCs w:val="22"/>
                <w:lang w:eastAsia="zh-CN"/>
              </w:rPr>
              <w:t>т</w:t>
            </w:r>
            <w:r>
              <w:rPr>
                <w:sz w:val="22"/>
                <w:szCs w:val="22"/>
                <w:lang w:eastAsia="zh-CN"/>
              </w:rPr>
              <w:t>венных (муниципальных) органов</w:t>
            </w:r>
          </w:p>
        </w:tc>
        <w:tc>
          <w:tcPr>
            <w:tcW w:w="720" w:type="dxa"/>
            <w:tcBorders>
              <w:top w:val="nil"/>
              <w:left w:val="nil"/>
              <w:bottom w:val="single" w:sz="4" w:space="0" w:color="auto"/>
              <w:right w:val="single" w:sz="4" w:space="0" w:color="auto"/>
            </w:tcBorders>
            <w:shd w:val="clear" w:color="auto" w:fill="auto"/>
            <w:vAlign w:val="bottom"/>
          </w:tcPr>
          <w:p w:rsidR="009C1D76" w:rsidRPr="00C946E3" w:rsidRDefault="009C1D76" w:rsidP="008F3C00">
            <w:pPr>
              <w:rPr>
                <w:sz w:val="22"/>
                <w:szCs w:val="22"/>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Pr="00C946E3" w:rsidRDefault="009C1D76" w:rsidP="008F3C00">
            <w:pPr>
              <w:rPr>
                <w:sz w:val="22"/>
                <w:szCs w:val="22"/>
                <w:lang w:eastAsia="zh-CN"/>
              </w:rPr>
            </w:pPr>
            <w:r w:rsidRPr="00C946E3">
              <w:rPr>
                <w:sz w:val="22"/>
                <w:szCs w:val="22"/>
                <w:lang w:eastAsia="zh-CN"/>
              </w:rPr>
              <w:t>58,3</w:t>
            </w:r>
          </w:p>
        </w:tc>
      </w:tr>
      <w:tr w:rsidR="009C1D76" w:rsidRPr="001731C4" w:rsidTr="008F3C00">
        <w:trPr>
          <w:trHeight w:val="31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Центральный аппарат</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rPr>
            </w:pPr>
            <w:r>
              <w:rPr>
                <w:sz w:val="22"/>
                <w:szCs w:val="22"/>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2397,5</w:t>
            </w:r>
          </w:p>
        </w:tc>
      </w:tr>
      <w:tr w:rsidR="009C1D76" w:rsidRPr="001731C4" w:rsidTr="008F3C00">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Расходы на выплаты персоналу в целях обеспечения выполнения функций госуда</w:t>
            </w:r>
            <w:r>
              <w:rPr>
                <w:sz w:val="22"/>
                <w:szCs w:val="22"/>
                <w:lang w:eastAsia="zh-CN"/>
              </w:rPr>
              <w:t>р</w:t>
            </w:r>
            <w:r>
              <w:rPr>
                <w:sz w:val="22"/>
                <w:szCs w:val="22"/>
                <w:lang w:eastAsia="zh-CN"/>
              </w:rPr>
              <w:t>ственными (муниципальными органами, к</w:t>
            </w:r>
            <w:r>
              <w:rPr>
                <w:sz w:val="22"/>
                <w:szCs w:val="22"/>
                <w:lang w:eastAsia="zh-CN"/>
              </w:rPr>
              <w:t>а</w:t>
            </w:r>
            <w:r>
              <w:rPr>
                <w:sz w:val="22"/>
                <w:szCs w:val="22"/>
                <w:lang w:eastAsia="zh-CN"/>
              </w:rPr>
              <w:t>зенными учреждениями, органами управл</w:t>
            </w:r>
            <w:r>
              <w:rPr>
                <w:sz w:val="22"/>
                <w:szCs w:val="22"/>
                <w:lang w:eastAsia="zh-CN"/>
              </w:rPr>
              <w:t>е</w:t>
            </w:r>
            <w:r>
              <w:rPr>
                <w:sz w:val="22"/>
                <w:szCs w:val="22"/>
                <w:lang w:eastAsia="zh-CN"/>
              </w:rPr>
              <w:t>ния государственными внебюджетными фондами</w:t>
            </w:r>
            <w:proofErr w:type="gramEnd"/>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Pr="001731C4"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1754,8</w:t>
            </w:r>
          </w:p>
        </w:tc>
      </w:tr>
      <w:tr w:rsidR="009C1D76" w:rsidRPr="001731C4" w:rsidTr="008F3C00">
        <w:trPr>
          <w:trHeight w:val="198"/>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Расходы на выплаты персоналу государс</w:t>
            </w:r>
            <w:r>
              <w:rPr>
                <w:sz w:val="22"/>
                <w:szCs w:val="22"/>
                <w:lang w:eastAsia="zh-CN"/>
              </w:rPr>
              <w:t>т</w:t>
            </w:r>
            <w:r>
              <w:rPr>
                <w:sz w:val="22"/>
                <w:szCs w:val="22"/>
                <w:lang w:eastAsia="zh-CN"/>
              </w:rPr>
              <w:t>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Pr="001731C4"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120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1754,8</w:t>
            </w:r>
          </w:p>
        </w:tc>
      </w:tr>
      <w:tr w:rsidR="009C1D76" w:rsidRPr="001731C4" w:rsidTr="008F3C00">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Pr="001731C4"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401,2</w:t>
            </w:r>
          </w:p>
        </w:tc>
      </w:tr>
      <w:tr w:rsidR="009C1D76" w:rsidRPr="001731C4" w:rsidTr="008F3C00">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услуг, в сфере информационно-коммуникационных технол</w:t>
            </w:r>
            <w:r>
              <w:rPr>
                <w:sz w:val="22"/>
                <w:szCs w:val="22"/>
                <w:lang w:eastAsia="zh-CN"/>
              </w:rPr>
              <w:t>о</w:t>
            </w:r>
            <w:r>
              <w:rPr>
                <w:sz w:val="22"/>
                <w:szCs w:val="22"/>
                <w:lang w:eastAsia="zh-CN"/>
              </w:rPr>
              <w:t>гий</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p>
          <w:p w:rsidR="009C1D76" w:rsidRPr="001731C4"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401,2</w:t>
            </w:r>
          </w:p>
        </w:tc>
      </w:tr>
      <w:tr w:rsidR="009C1D76" w:rsidRPr="001731C4" w:rsidTr="008F3C00">
        <w:trPr>
          <w:trHeight w:val="22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241,5</w:t>
            </w:r>
          </w:p>
        </w:tc>
      </w:tr>
      <w:tr w:rsidR="009C1D76" w:rsidRPr="001731C4" w:rsidTr="008F3C00">
        <w:trPr>
          <w:trHeight w:val="16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Уплата налогов, сборов, обязательных пл</w:t>
            </w:r>
            <w:r>
              <w:rPr>
                <w:sz w:val="22"/>
                <w:szCs w:val="22"/>
                <w:lang w:eastAsia="zh-CN"/>
              </w:rPr>
              <w:t>а</w:t>
            </w:r>
            <w:r>
              <w:rPr>
                <w:sz w:val="22"/>
                <w:szCs w:val="22"/>
                <w:lang w:eastAsia="zh-CN"/>
              </w:rPr>
              <w:t>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p w:rsidR="009C1D76" w:rsidRDefault="009C1D76" w:rsidP="008F3C00">
            <w:pPr>
              <w:rPr>
                <w:sz w:val="22"/>
                <w:szCs w:val="22"/>
                <w:lang w:eastAsia="zh-CN"/>
              </w:rPr>
            </w:pPr>
          </w:p>
          <w:p w:rsidR="009C1D76" w:rsidRPr="001731C4" w:rsidRDefault="009C1D76" w:rsidP="008F3C00">
            <w:pPr>
              <w:rPr>
                <w:sz w:val="22"/>
                <w:szCs w:val="22"/>
                <w:lang w:eastAsia="zh-CN"/>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241,5</w:t>
            </w:r>
          </w:p>
        </w:tc>
      </w:tr>
      <w:tr w:rsidR="009C1D76" w:rsidRPr="001731C4" w:rsidTr="008F3C00">
        <w:trPr>
          <w:trHeight w:val="60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Осуществление отдельных полномочий по решению вопросов административных правонар</w:t>
            </w:r>
            <w:r>
              <w:rPr>
                <w:sz w:val="22"/>
                <w:szCs w:val="22"/>
                <w:lang w:eastAsia="zh-CN"/>
              </w:rPr>
              <w:t>у</w:t>
            </w:r>
            <w:r>
              <w:rPr>
                <w:sz w:val="22"/>
                <w:szCs w:val="22"/>
                <w:lang w:eastAsia="zh-CN"/>
              </w:rPr>
              <w:t>шений</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r>
      <w:tr w:rsidR="009C1D76" w:rsidRPr="001731C4" w:rsidTr="008F3C00">
        <w:trPr>
          <w:trHeight w:val="54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r>
      <w:tr w:rsidR="009C1D76" w:rsidRPr="001731C4" w:rsidTr="008F3C00">
        <w:trPr>
          <w:trHeight w:val="53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r>
      <w:tr w:rsidR="009C1D76" w:rsidRPr="001731C4" w:rsidTr="008F3C00">
        <w:trPr>
          <w:trHeight w:val="77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2B7352" w:rsidRDefault="009C1D76" w:rsidP="008F3C00">
            <w:pPr>
              <w:rPr>
                <w:sz w:val="22"/>
                <w:szCs w:val="22"/>
                <w:lang w:eastAsia="zh-CN"/>
              </w:rPr>
            </w:pPr>
            <w:r>
              <w:rPr>
                <w:sz w:val="22"/>
                <w:szCs w:val="22"/>
                <w:lang w:eastAsia="zh-CN"/>
              </w:rPr>
              <w:t>Обеспечение деятельности финансовых, н</w:t>
            </w:r>
            <w:r>
              <w:rPr>
                <w:sz w:val="22"/>
                <w:szCs w:val="22"/>
                <w:lang w:eastAsia="zh-CN"/>
              </w:rPr>
              <w:t>а</w:t>
            </w:r>
            <w:r>
              <w:rPr>
                <w:sz w:val="22"/>
                <w:szCs w:val="22"/>
                <w:lang w:eastAsia="zh-CN"/>
              </w:rPr>
              <w:t>логовых и таможенных органов и органов финансового (финансово-бюджетного) на</w:t>
            </w:r>
            <w:r>
              <w:rPr>
                <w:sz w:val="22"/>
                <w:szCs w:val="22"/>
                <w:lang w:eastAsia="zh-CN"/>
              </w:rPr>
              <w:t>д</w:t>
            </w:r>
            <w:r>
              <w:rPr>
                <w:sz w:val="22"/>
                <w:szCs w:val="22"/>
                <w:lang w:eastAsia="zh-CN"/>
              </w:rPr>
              <w:t>зора</w:t>
            </w:r>
          </w:p>
        </w:tc>
        <w:tc>
          <w:tcPr>
            <w:tcW w:w="720" w:type="dxa"/>
            <w:tcBorders>
              <w:top w:val="single" w:sz="4" w:space="0" w:color="auto"/>
              <w:left w:val="nil"/>
              <w:bottom w:val="single" w:sz="4" w:space="0" w:color="auto"/>
              <w:right w:val="single" w:sz="4" w:space="0" w:color="auto"/>
            </w:tcBorders>
            <w:shd w:val="clear" w:color="auto" w:fill="auto"/>
          </w:tcPr>
          <w:p w:rsidR="009C1D76" w:rsidRPr="00AF568E" w:rsidRDefault="009C1D76" w:rsidP="008F3C00">
            <w:pPr>
              <w:rPr>
                <w:b/>
                <w:sz w:val="22"/>
                <w:szCs w:val="22"/>
                <w:lang w:eastAsia="zh-CN"/>
              </w:rPr>
            </w:pPr>
          </w:p>
          <w:p w:rsidR="009C1D76" w:rsidRPr="00AF568E" w:rsidRDefault="009C1D76" w:rsidP="008F3C00">
            <w:pPr>
              <w:rPr>
                <w:b/>
                <w:sz w:val="22"/>
                <w:szCs w:val="22"/>
                <w:lang w:eastAsia="zh-CN"/>
              </w:rPr>
            </w:pPr>
          </w:p>
          <w:p w:rsidR="009C1D76" w:rsidRPr="00AF568E" w:rsidRDefault="009C1D76" w:rsidP="008F3C00">
            <w:pPr>
              <w:rPr>
                <w:b/>
                <w:sz w:val="22"/>
                <w:szCs w:val="22"/>
                <w:lang w:eastAsia="zh-CN"/>
              </w:rPr>
            </w:pPr>
          </w:p>
          <w:p w:rsidR="009C1D76" w:rsidRPr="00AF568E" w:rsidRDefault="009C1D76" w:rsidP="008F3C00">
            <w:pPr>
              <w:rPr>
                <w:b/>
                <w:sz w:val="22"/>
                <w:szCs w:val="22"/>
                <w:lang w:eastAsia="zh-CN"/>
              </w:rPr>
            </w:pPr>
            <w:r w:rsidRPr="00AF568E">
              <w:rPr>
                <w:b/>
                <w:sz w:val="22"/>
                <w:szCs w:val="22"/>
                <w:lang w:val="en-US" w:eastAsia="zh-CN"/>
              </w:rPr>
              <w:t>25</w:t>
            </w:r>
            <w:r>
              <w:rPr>
                <w:b/>
                <w:sz w:val="22"/>
                <w:szCs w:val="22"/>
                <w:lang w:eastAsia="zh-CN"/>
              </w:rPr>
              <w:t>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val="en-US" w:eastAsia="zh-CN"/>
              </w:rPr>
            </w:pPr>
            <w:r w:rsidRPr="00AF568E">
              <w:rPr>
                <w:b/>
                <w:sz w:val="22"/>
                <w:szCs w:val="22"/>
                <w:lang w:val="en-US"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val="en-US" w:eastAsia="zh-CN"/>
              </w:rPr>
            </w:pPr>
            <w:r w:rsidRPr="00AF568E">
              <w:rPr>
                <w:b/>
                <w:sz w:val="22"/>
                <w:szCs w:val="22"/>
                <w:lang w:val="en-US"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val="en-US" w:eastAsia="zh-CN"/>
              </w:rPr>
            </w:pPr>
            <w:r w:rsidRPr="00AF568E">
              <w:rPr>
                <w:b/>
                <w:sz w:val="22"/>
                <w:szCs w:val="22"/>
                <w:lang w:val="en-US" w:eastAsia="zh-CN"/>
              </w:rPr>
              <w:t>20</w:t>
            </w:r>
            <w:r w:rsidRPr="00AF568E">
              <w:rPr>
                <w:b/>
                <w:sz w:val="22"/>
                <w:szCs w:val="22"/>
                <w:lang w:eastAsia="zh-CN"/>
              </w:rPr>
              <w:t>,</w:t>
            </w:r>
            <w:r w:rsidRPr="00AF568E">
              <w:rPr>
                <w:b/>
                <w:sz w:val="22"/>
                <w:szCs w:val="22"/>
                <w:lang w:val="en-US" w:eastAsia="zh-CN"/>
              </w:rPr>
              <w:t>0</w:t>
            </w:r>
          </w:p>
        </w:tc>
      </w:tr>
      <w:tr w:rsidR="009C1D76" w:rsidRPr="001731C4" w:rsidTr="008F3C00">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Органы финансового надзора</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B07325" w:rsidRDefault="009C1D76" w:rsidP="008F3C00">
            <w:pPr>
              <w:rPr>
                <w:sz w:val="22"/>
                <w:szCs w:val="22"/>
                <w:lang w:eastAsia="zh-CN"/>
              </w:rPr>
            </w:pPr>
            <w:r>
              <w:rPr>
                <w:sz w:val="22"/>
                <w:szCs w:val="22"/>
                <w:lang w:val="en-US" w:eastAsia="zh-CN"/>
              </w:rPr>
              <w:t>25</w:t>
            </w:r>
            <w:r>
              <w:rPr>
                <w:sz w:val="22"/>
                <w:szCs w:val="22"/>
                <w:lang w:eastAsia="zh-CN"/>
              </w:rPr>
              <w:t>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val="en-US" w:eastAsia="zh-CN"/>
              </w:rPr>
            </w:pPr>
            <w:r>
              <w:rPr>
                <w:sz w:val="22"/>
                <w:szCs w:val="22"/>
                <w:lang w:val="en-US"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val="en-US" w:eastAsia="zh-CN"/>
              </w:rPr>
            </w:pPr>
            <w:r>
              <w:rPr>
                <w:sz w:val="22"/>
                <w:szCs w:val="22"/>
                <w:lang w:val="en-US"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0D3D08" w:rsidRDefault="009C1D76" w:rsidP="008F3C00">
            <w:pPr>
              <w:rPr>
                <w:sz w:val="22"/>
                <w:szCs w:val="22"/>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2B7352" w:rsidRDefault="009C1D76" w:rsidP="008F3C00">
            <w:pPr>
              <w:rPr>
                <w:sz w:val="22"/>
                <w:szCs w:val="22"/>
                <w:lang w:eastAsia="zh-CN"/>
              </w:rPr>
            </w:pPr>
            <w:r>
              <w:rPr>
                <w:sz w:val="22"/>
                <w:szCs w:val="22"/>
                <w:lang w:eastAsia="zh-CN"/>
              </w:rPr>
              <w:t>20,0</w:t>
            </w:r>
          </w:p>
        </w:tc>
      </w:tr>
      <w:tr w:rsidR="009C1D76" w:rsidRPr="001731C4" w:rsidTr="008F3C00">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2B7352"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2B7352" w:rsidRDefault="009C1D76" w:rsidP="008F3C00">
            <w:pPr>
              <w:rPr>
                <w:sz w:val="22"/>
                <w:szCs w:val="22"/>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2B7352" w:rsidRDefault="009C1D76" w:rsidP="008F3C00">
            <w:pPr>
              <w:rPr>
                <w:sz w:val="22"/>
                <w:szCs w:val="22"/>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2B7352" w:rsidRDefault="009C1D76" w:rsidP="008F3C00">
            <w:pPr>
              <w:rPr>
                <w:sz w:val="22"/>
                <w:szCs w:val="22"/>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r>
      <w:tr w:rsidR="009C1D76" w:rsidRPr="001731C4" w:rsidTr="008F3C00">
        <w:trPr>
          <w:trHeight w:val="298"/>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2B7352"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2B7352" w:rsidRDefault="009C1D76" w:rsidP="008F3C00">
            <w:pPr>
              <w:rPr>
                <w:sz w:val="22"/>
                <w:szCs w:val="22"/>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2B7352" w:rsidRDefault="009C1D76" w:rsidP="008F3C00">
            <w:pPr>
              <w:rPr>
                <w:sz w:val="22"/>
                <w:szCs w:val="22"/>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2B7352" w:rsidRDefault="009C1D76" w:rsidP="008F3C00">
            <w:pPr>
              <w:rPr>
                <w:sz w:val="22"/>
                <w:szCs w:val="22"/>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r>
      <w:tr w:rsidR="009C1D76" w:rsidRPr="001731C4" w:rsidTr="008F3C00">
        <w:trPr>
          <w:trHeight w:val="126"/>
        </w:trPr>
        <w:tc>
          <w:tcPr>
            <w:tcW w:w="4500" w:type="dxa"/>
            <w:tcBorders>
              <w:top w:val="nil"/>
              <w:left w:val="single" w:sz="4" w:space="0" w:color="auto"/>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sidRPr="001731C4">
              <w:rPr>
                <w:b/>
                <w:bCs/>
                <w:sz w:val="22"/>
                <w:szCs w:val="22"/>
                <w:lang w:eastAsia="zh-CN"/>
              </w:rPr>
              <w:t>Национальная оборона</w:t>
            </w:r>
          </w:p>
        </w:tc>
        <w:tc>
          <w:tcPr>
            <w:tcW w:w="720" w:type="dxa"/>
            <w:tcBorders>
              <w:top w:val="nil"/>
              <w:left w:val="nil"/>
              <w:bottom w:val="single" w:sz="4" w:space="0" w:color="auto"/>
              <w:right w:val="single" w:sz="4" w:space="0" w:color="auto"/>
            </w:tcBorders>
            <w:shd w:val="clear" w:color="auto" w:fill="auto"/>
            <w:vAlign w:val="bottom"/>
          </w:tcPr>
          <w:p w:rsidR="009C1D76" w:rsidRPr="00AF568E" w:rsidRDefault="009C1D76" w:rsidP="008F3C00">
            <w:pPr>
              <w:rPr>
                <w:b/>
                <w:sz w:val="22"/>
                <w:szCs w:val="22"/>
              </w:rPr>
            </w:pPr>
            <w:r w:rsidRPr="00AF568E">
              <w:rPr>
                <w:b/>
                <w:sz w:val="22"/>
                <w:szCs w:val="22"/>
                <w:lang w:eastAsia="zh-CN"/>
              </w:rPr>
              <w:t>25</w:t>
            </w:r>
            <w:r>
              <w:rPr>
                <w:b/>
                <w:sz w:val="22"/>
                <w:szCs w:val="22"/>
                <w:lang w:eastAsia="zh-CN"/>
              </w:rPr>
              <w:t>2</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Pr>
                <w:b/>
                <w:sz w:val="22"/>
                <w:szCs w:val="22"/>
                <w:lang w:eastAsia="zh-CN"/>
              </w:rPr>
              <w:t>93,09</w:t>
            </w:r>
          </w:p>
        </w:tc>
      </w:tr>
      <w:tr w:rsidR="009C1D76" w:rsidRPr="001731C4" w:rsidTr="008F3C00">
        <w:trPr>
          <w:trHeight w:val="31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Мобилизационная и вневойсковая подгото</w:t>
            </w:r>
            <w:r w:rsidRPr="001731C4">
              <w:rPr>
                <w:sz w:val="22"/>
                <w:szCs w:val="22"/>
                <w:lang w:eastAsia="zh-CN"/>
              </w:rPr>
              <w:t>в</w:t>
            </w:r>
            <w:r w:rsidRPr="001731C4">
              <w:rPr>
                <w:sz w:val="22"/>
                <w:szCs w:val="22"/>
                <w:lang w:eastAsia="zh-CN"/>
              </w:rPr>
              <w:t>ка</w:t>
            </w:r>
          </w:p>
        </w:tc>
        <w:tc>
          <w:tcPr>
            <w:tcW w:w="720" w:type="dxa"/>
            <w:tcBorders>
              <w:top w:val="nil"/>
              <w:left w:val="nil"/>
              <w:bottom w:val="single" w:sz="4" w:space="0" w:color="auto"/>
              <w:right w:val="single" w:sz="4" w:space="0" w:color="auto"/>
            </w:tcBorders>
            <w:shd w:val="clear" w:color="auto" w:fill="auto"/>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93,09</w:t>
            </w:r>
          </w:p>
        </w:tc>
      </w:tr>
      <w:tr w:rsidR="009C1D76" w:rsidRPr="001731C4" w:rsidTr="008F3C00">
        <w:trPr>
          <w:trHeight w:val="69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shd w:val="clear" w:color="auto" w:fill="auto"/>
          </w:tcPr>
          <w:p w:rsidR="009C1D76" w:rsidRPr="001731C4" w:rsidRDefault="009C1D76" w:rsidP="008F3C00">
            <w:pPr>
              <w:rPr>
                <w:sz w:val="22"/>
                <w:szCs w:val="22"/>
                <w:lang w:eastAsia="zh-CN"/>
              </w:rPr>
            </w:pPr>
          </w:p>
          <w:p w:rsidR="009C1D76" w:rsidRPr="001731C4"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93,09</w:t>
            </w:r>
          </w:p>
        </w:tc>
      </w:tr>
      <w:tr w:rsidR="009C1D76" w:rsidRPr="001731C4" w:rsidTr="008F3C00">
        <w:trPr>
          <w:trHeight w:val="461"/>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Расходы на выплаты персоналу в целях обеспечения выполнения функций госуда</w:t>
            </w:r>
            <w:r>
              <w:rPr>
                <w:sz w:val="22"/>
                <w:szCs w:val="22"/>
                <w:lang w:eastAsia="zh-CN"/>
              </w:rPr>
              <w:t>р</w:t>
            </w:r>
            <w:r>
              <w:rPr>
                <w:sz w:val="22"/>
                <w:szCs w:val="22"/>
                <w:lang w:eastAsia="zh-CN"/>
              </w:rPr>
              <w:t>ственными (муниципальными органами, к</w:t>
            </w:r>
            <w:r>
              <w:rPr>
                <w:sz w:val="22"/>
                <w:szCs w:val="22"/>
                <w:lang w:eastAsia="zh-CN"/>
              </w:rPr>
              <w:t>а</w:t>
            </w:r>
            <w:r>
              <w:rPr>
                <w:sz w:val="22"/>
                <w:szCs w:val="22"/>
                <w:lang w:eastAsia="zh-CN"/>
              </w:rPr>
              <w:t>зенными учреждениями, органами управл</w:t>
            </w:r>
            <w:r>
              <w:rPr>
                <w:sz w:val="22"/>
                <w:szCs w:val="22"/>
                <w:lang w:eastAsia="zh-CN"/>
              </w:rPr>
              <w:t>е</w:t>
            </w:r>
            <w:r>
              <w:rPr>
                <w:sz w:val="22"/>
                <w:szCs w:val="22"/>
                <w:lang w:eastAsia="zh-CN"/>
              </w:rPr>
              <w:t>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tcPr>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88,12</w:t>
            </w:r>
          </w:p>
        </w:tc>
      </w:tr>
      <w:tr w:rsidR="009C1D76" w:rsidRPr="001731C4" w:rsidTr="008F3C00">
        <w:trPr>
          <w:trHeight w:val="461"/>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lastRenderedPageBreak/>
              <w:t>Расходы на выплаты персоналу государс</w:t>
            </w:r>
            <w:r>
              <w:rPr>
                <w:sz w:val="22"/>
                <w:szCs w:val="22"/>
                <w:lang w:eastAsia="zh-CN"/>
              </w:rPr>
              <w:t>т</w:t>
            </w:r>
            <w:r>
              <w:rPr>
                <w:sz w:val="22"/>
                <w:szCs w:val="22"/>
                <w:lang w:eastAsia="zh-CN"/>
              </w:rPr>
              <w:t>венных (муниципальных) органов</w:t>
            </w:r>
          </w:p>
        </w:tc>
        <w:tc>
          <w:tcPr>
            <w:tcW w:w="720" w:type="dxa"/>
            <w:tcBorders>
              <w:top w:val="nil"/>
              <w:left w:val="nil"/>
              <w:bottom w:val="single" w:sz="4" w:space="0" w:color="auto"/>
              <w:right w:val="single" w:sz="4" w:space="0" w:color="auto"/>
            </w:tcBorders>
            <w:shd w:val="clear" w:color="auto" w:fill="auto"/>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88,12</w:t>
            </w:r>
          </w:p>
        </w:tc>
      </w:tr>
      <w:tr w:rsidR="009C1D76" w:rsidRPr="001731C4" w:rsidTr="008F3C00">
        <w:trPr>
          <w:trHeight w:val="461"/>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4,97</w:t>
            </w:r>
          </w:p>
        </w:tc>
      </w:tr>
      <w:tr w:rsidR="009C1D76" w:rsidRPr="001731C4" w:rsidTr="008F3C00">
        <w:trPr>
          <w:trHeight w:val="617"/>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4,97</w:t>
            </w:r>
          </w:p>
        </w:tc>
      </w:tr>
      <w:tr w:rsidR="009C1D76" w:rsidRPr="001731C4" w:rsidTr="008F3C00">
        <w:trPr>
          <w:trHeight w:val="617"/>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sidRPr="00C12B5F">
              <w:rPr>
                <w:b/>
                <w:sz w:val="22"/>
                <w:szCs w:val="22"/>
                <w:lang w:eastAsia="zh-CN"/>
              </w:rPr>
              <w:t xml:space="preserve">Национальная безопасность и </w:t>
            </w:r>
            <w:proofErr w:type="spellStart"/>
            <w:proofErr w:type="gramStart"/>
            <w:r w:rsidRPr="00C12B5F">
              <w:rPr>
                <w:b/>
                <w:sz w:val="22"/>
                <w:szCs w:val="22"/>
                <w:lang w:eastAsia="zh-CN"/>
              </w:rPr>
              <w:t>правоохр</w:t>
            </w:r>
            <w:r w:rsidRPr="00C12B5F">
              <w:rPr>
                <w:b/>
                <w:sz w:val="22"/>
                <w:szCs w:val="22"/>
                <w:lang w:eastAsia="zh-CN"/>
              </w:rPr>
              <w:t>а</w:t>
            </w:r>
            <w:r w:rsidRPr="00C12B5F">
              <w:rPr>
                <w:b/>
                <w:sz w:val="22"/>
                <w:szCs w:val="22"/>
                <w:lang w:eastAsia="zh-CN"/>
              </w:rPr>
              <w:t>нит</w:t>
            </w:r>
            <w:proofErr w:type="spellEnd"/>
            <w:r w:rsidRPr="00C12B5F">
              <w:rPr>
                <w:b/>
                <w:sz w:val="22"/>
                <w:szCs w:val="22"/>
                <w:lang w:eastAsia="zh-CN"/>
              </w:rPr>
              <w:t xml:space="preserve"> </w:t>
            </w:r>
            <w:proofErr w:type="spellStart"/>
            <w:r w:rsidRPr="00C12B5F">
              <w:rPr>
                <w:b/>
                <w:sz w:val="22"/>
                <w:szCs w:val="22"/>
                <w:lang w:eastAsia="zh-CN"/>
              </w:rPr>
              <w:t>ельная</w:t>
            </w:r>
            <w:proofErr w:type="spellEnd"/>
            <w:proofErr w:type="gramEnd"/>
            <w:r w:rsidRPr="00C12B5F">
              <w:rPr>
                <w:b/>
                <w:sz w:val="22"/>
                <w:szCs w:val="22"/>
                <w:lang w:eastAsia="zh-CN"/>
              </w:rPr>
              <w:t xml:space="preserve"> деятельность</w:t>
            </w:r>
          </w:p>
        </w:tc>
        <w:tc>
          <w:tcPr>
            <w:tcW w:w="720" w:type="dxa"/>
            <w:tcBorders>
              <w:top w:val="nil"/>
              <w:left w:val="nil"/>
              <w:bottom w:val="single" w:sz="4" w:space="0" w:color="auto"/>
              <w:right w:val="single" w:sz="4" w:space="0" w:color="auto"/>
            </w:tcBorders>
            <w:shd w:val="clear" w:color="auto" w:fill="auto"/>
            <w:vAlign w:val="bottom"/>
          </w:tcPr>
          <w:p w:rsidR="009C1D76" w:rsidRPr="006125B3" w:rsidRDefault="009C1D76" w:rsidP="008F3C00">
            <w:pPr>
              <w:rPr>
                <w:b/>
                <w:sz w:val="22"/>
                <w:szCs w:val="22"/>
                <w:lang w:eastAsia="zh-CN"/>
              </w:rPr>
            </w:pPr>
            <w:r w:rsidRPr="006125B3">
              <w:rPr>
                <w:b/>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6125B3" w:rsidRDefault="009C1D76" w:rsidP="008F3C00">
            <w:pPr>
              <w:rPr>
                <w:b/>
                <w:sz w:val="22"/>
                <w:szCs w:val="22"/>
                <w:lang w:eastAsia="zh-CN"/>
              </w:rPr>
            </w:pPr>
            <w:r w:rsidRPr="006125B3">
              <w:rPr>
                <w:b/>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9C1D76" w:rsidRPr="006125B3" w:rsidRDefault="009C1D76" w:rsidP="008F3C00">
            <w:pPr>
              <w:rPr>
                <w:b/>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6125B3" w:rsidRDefault="009C1D76" w:rsidP="008F3C00">
            <w:pPr>
              <w:rPr>
                <w:b/>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Pr="006125B3" w:rsidRDefault="009C1D76" w:rsidP="008F3C00">
            <w:pPr>
              <w:rPr>
                <w:b/>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6125B3" w:rsidRDefault="009C1D76" w:rsidP="008F3C00">
            <w:pPr>
              <w:rPr>
                <w:b/>
                <w:sz w:val="22"/>
                <w:szCs w:val="22"/>
                <w:lang w:eastAsia="zh-CN"/>
              </w:rPr>
            </w:pPr>
            <w:r w:rsidRPr="006125B3">
              <w:rPr>
                <w:b/>
                <w:sz w:val="22"/>
                <w:szCs w:val="22"/>
                <w:lang w:eastAsia="zh-CN"/>
              </w:rPr>
              <w:t>19,9</w:t>
            </w:r>
          </w:p>
        </w:tc>
      </w:tr>
      <w:tr w:rsidR="009C1D76" w:rsidRPr="001731C4" w:rsidTr="008F3C00">
        <w:trPr>
          <w:trHeight w:val="354"/>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Обеспечение пожарной безопасности</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557"/>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обеспечение пожарной безопа</w:t>
            </w:r>
            <w:r>
              <w:rPr>
                <w:sz w:val="22"/>
                <w:szCs w:val="22"/>
                <w:lang w:eastAsia="zh-CN"/>
              </w:rPr>
              <w:t>с</w:t>
            </w:r>
            <w:r>
              <w:rPr>
                <w:sz w:val="22"/>
                <w:szCs w:val="22"/>
                <w:lang w:eastAsia="zh-CN"/>
              </w:rPr>
              <w:t>ности</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617"/>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503"/>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19,9</w:t>
            </w:r>
          </w:p>
        </w:tc>
      </w:tr>
      <w:tr w:rsidR="009C1D76" w:rsidRPr="001731C4" w:rsidTr="008F3C00">
        <w:trPr>
          <w:trHeight w:val="285"/>
        </w:trPr>
        <w:tc>
          <w:tcPr>
            <w:tcW w:w="4500" w:type="dxa"/>
            <w:tcBorders>
              <w:top w:val="single" w:sz="4" w:space="0" w:color="auto"/>
              <w:left w:val="single" w:sz="4" w:space="0" w:color="auto"/>
              <w:bottom w:val="single" w:sz="4" w:space="0" w:color="auto"/>
              <w:right w:val="nil"/>
            </w:tcBorders>
            <w:shd w:val="clear" w:color="auto" w:fill="auto"/>
            <w:vAlign w:val="bottom"/>
          </w:tcPr>
          <w:p w:rsidR="009C1D76" w:rsidRPr="001731C4" w:rsidRDefault="009C1D76" w:rsidP="008F3C00">
            <w:pPr>
              <w:rPr>
                <w:sz w:val="22"/>
                <w:szCs w:val="22"/>
                <w:lang w:eastAsia="zh-CN"/>
              </w:rPr>
            </w:pPr>
            <w:r w:rsidRPr="00085E9E">
              <w:rPr>
                <w:b/>
                <w:sz w:val="22"/>
                <w:szCs w:val="22"/>
                <w:lang w:eastAsia="zh-CN"/>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rPr>
            </w:pPr>
            <w:r w:rsidRPr="00AF568E">
              <w:rPr>
                <w:b/>
                <w:sz w:val="22"/>
                <w:szCs w:val="22"/>
                <w:lang w:eastAsia="zh-CN"/>
              </w:rPr>
              <w:t>25</w:t>
            </w:r>
            <w:r>
              <w:rPr>
                <w:b/>
                <w:sz w:val="22"/>
                <w:szCs w:val="22"/>
                <w:lang w:eastAsia="zh-CN"/>
              </w:rPr>
              <w:t>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AF568E">
              <w:rPr>
                <w:b/>
                <w:sz w:val="22"/>
                <w:szCs w:val="22"/>
                <w:lang w:eastAsia="zh-CN"/>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b/>
                <w:sz w:val="22"/>
                <w:szCs w:val="22"/>
                <w:lang w:eastAsia="zh-CN"/>
              </w:rPr>
              <w:t>594,56</w:t>
            </w:r>
          </w:p>
        </w:tc>
      </w:tr>
      <w:tr w:rsidR="009C1D76" w:rsidRPr="001731C4" w:rsidTr="008F3C00">
        <w:trPr>
          <w:trHeight w:val="2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085E9E" w:rsidRDefault="009C1D76" w:rsidP="008F3C00">
            <w:pPr>
              <w:rPr>
                <w:b/>
                <w:sz w:val="22"/>
                <w:szCs w:val="22"/>
                <w:lang w:eastAsia="zh-CN"/>
              </w:rPr>
            </w:pPr>
            <w:r>
              <w:rPr>
                <w:sz w:val="22"/>
                <w:szCs w:val="22"/>
                <w:lang w:eastAsia="zh-CN"/>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09</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594,56</w:t>
            </w:r>
          </w:p>
        </w:tc>
      </w:tr>
      <w:tr w:rsidR="009C1D76" w:rsidRPr="001731C4" w:rsidTr="008F3C00">
        <w:trPr>
          <w:trHeight w:val="33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Поддержка дорожного хозяйства</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594,56</w:t>
            </w:r>
          </w:p>
        </w:tc>
      </w:tr>
      <w:tr w:rsidR="009C1D76" w:rsidRPr="001731C4" w:rsidTr="008F3C00">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nil"/>
              <w:left w:val="nil"/>
              <w:bottom w:val="single" w:sz="4" w:space="0" w:color="auto"/>
              <w:right w:val="single" w:sz="4" w:space="0" w:color="auto"/>
            </w:tcBorders>
            <w:shd w:val="clear" w:color="auto" w:fill="auto"/>
          </w:tcPr>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594,56</w:t>
            </w:r>
          </w:p>
        </w:tc>
      </w:tr>
      <w:tr w:rsidR="009C1D76" w:rsidRPr="001731C4" w:rsidTr="008F3C00">
        <w:trPr>
          <w:trHeight w:val="366"/>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nil"/>
              <w:left w:val="nil"/>
              <w:bottom w:val="single" w:sz="4" w:space="0" w:color="auto"/>
              <w:right w:val="single" w:sz="4" w:space="0" w:color="auto"/>
            </w:tcBorders>
            <w:shd w:val="clear" w:color="auto" w:fill="auto"/>
          </w:tcPr>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04</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594,56</w:t>
            </w:r>
          </w:p>
        </w:tc>
      </w:tr>
      <w:tr w:rsidR="009C1D76" w:rsidRPr="001731C4" w:rsidTr="008F3C00">
        <w:trPr>
          <w:trHeight w:val="32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sidRPr="00033374">
              <w:rPr>
                <w:b/>
                <w:sz w:val="22"/>
                <w:szCs w:val="22"/>
                <w:lang w:eastAsia="zh-CN"/>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b/>
                <w:sz w:val="22"/>
                <w:szCs w:val="22"/>
                <w:lang w:eastAsia="zh-CN"/>
              </w:rPr>
            </w:pPr>
          </w:p>
          <w:p w:rsidR="009C1D76" w:rsidRDefault="009C1D76" w:rsidP="008F3C00">
            <w:pPr>
              <w:rPr>
                <w:sz w:val="22"/>
                <w:szCs w:val="22"/>
                <w:lang w:eastAsia="zh-CN"/>
              </w:rPr>
            </w:pPr>
            <w:r>
              <w:rPr>
                <w:b/>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sidRPr="00AF568E">
              <w:rPr>
                <w:b/>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b/>
                <w:sz w:val="22"/>
                <w:szCs w:val="22"/>
                <w:lang w:eastAsia="zh-CN"/>
              </w:rPr>
              <w:t>1011,38</w:t>
            </w:r>
          </w:p>
        </w:tc>
      </w:tr>
      <w:tr w:rsidR="009C1D76" w:rsidRPr="001731C4" w:rsidTr="008F3C00">
        <w:trPr>
          <w:trHeight w:val="37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033374" w:rsidRDefault="009C1D76" w:rsidP="008F3C00">
            <w:pPr>
              <w:rPr>
                <w:b/>
                <w:sz w:val="22"/>
                <w:szCs w:val="22"/>
                <w:lang w:eastAsia="zh-CN"/>
              </w:rPr>
            </w:pPr>
            <w:r w:rsidRPr="00923397">
              <w:rPr>
                <w:sz w:val="22"/>
                <w:szCs w:val="22"/>
                <w:lang w:eastAsia="zh-CN"/>
              </w:rPr>
              <w:t>Жилищное хозяйство</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B51EF4" w:rsidRDefault="009C1D76" w:rsidP="008F3C00">
            <w:pPr>
              <w:rPr>
                <w:sz w:val="22"/>
                <w:szCs w:val="22"/>
                <w:lang w:eastAsia="zh-CN"/>
              </w:rPr>
            </w:pPr>
            <w:r w:rsidRPr="00B51EF4">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sidRPr="00B51EF4">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sidRPr="00B51EF4">
              <w:rPr>
                <w:sz w:val="22"/>
                <w:szCs w:val="22"/>
                <w:lang w:eastAsia="zh-CN"/>
              </w:rPr>
              <w:t>8,2</w:t>
            </w:r>
          </w:p>
        </w:tc>
      </w:tr>
      <w:tr w:rsidR="009C1D76" w:rsidRPr="001731C4" w:rsidTr="008F3C00">
        <w:trPr>
          <w:trHeight w:val="4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033374" w:rsidRDefault="009C1D76" w:rsidP="008F3C00">
            <w:pPr>
              <w:rPr>
                <w:b/>
                <w:sz w:val="22"/>
                <w:szCs w:val="22"/>
                <w:lang w:eastAsia="zh-CN"/>
              </w:rPr>
            </w:pPr>
            <w:r w:rsidRPr="00923397">
              <w:rPr>
                <w:sz w:val="22"/>
                <w:szCs w:val="22"/>
                <w:lang w:eastAsia="zh-CN"/>
              </w:rPr>
              <w:t>Расходы в сфере жилищного хозяйства</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B51EF4" w:rsidRDefault="009C1D76" w:rsidP="008F3C00">
            <w:pPr>
              <w:rPr>
                <w:sz w:val="22"/>
                <w:szCs w:val="22"/>
                <w:lang w:eastAsia="zh-CN"/>
              </w:rPr>
            </w:pPr>
            <w:r w:rsidRPr="00B51EF4">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sidRPr="00B51EF4">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sidRPr="00B51EF4">
              <w:rPr>
                <w:sz w:val="22"/>
                <w:szCs w:val="22"/>
                <w:lang w:eastAsia="zh-CN"/>
              </w:rPr>
              <w:t>8,2</w:t>
            </w:r>
          </w:p>
        </w:tc>
      </w:tr>
      <w:tr w:rsidR="009C1D76" w:rsidRPr="001731C4" w:rsidTr="008F3C00">
        <w:trPr>
          <w:trHeight w:val="41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033374" w:rsidRDefault="009C1D76" w:rsidP="008F3C00">
            <w:pPr>
              <w:rPr>
                <w:b/>
                <w:sz w:val="22"/>
                <w:szCs w:val="22"/>
                <w:lang w:eastAsia="zh-CN"/>
              </w:rPr>
            </w:pPr>
            <w:r w:rsidRPr="00923397">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B51EF4" w:rsidRDefault="009C1D76" w:rsidP="008F3C00">
            <w:pPr>
              <w:rPr>
                <w:sz w:val="22"/>
                <w:szCs w:val="22"/>
                <w:lang w:eastAsia="zh-CN"/>
              </w:rPr>
            </w:pPr>
            <w:r w:rsidRPr="00B51EF4">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sidRPr="00B51EF4">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sidRPr="00B51EF4">
              <w:rPr>
                <w:sz w:val="22"/>
                <w:szCs w:val="22"/>
                <w:lang w:eastAsia="zh-CN"/>
              </w:rPr>
              <w:t>8,2</w:t>
            </w:r>
          </w:p>
        </w:tc>
      </w:tr>
      <w:tr w:rsidR="009C1D76" w:rsidRPr="001731C4" w:rsidTr="008F3C00">
        <w:trPr>
          <w:trHeight w:val="41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923397" w:rsidRDefault="009C1D76" w:rsidP="008F3C00">
            <w:pPr>
              <w:rPr>
                <w:sz w:val="22"/>
                <w:szCs w:val="22"/>
                <w:lang w:eastAsia="zh-CN"/>
              </w:rPr>
            </w:pPr>
            <w:r>
              <w:rPr>
                <w:sz w:val="22"/>
                <w:szCs w:val="22"/>
                <w:lang w:eastAsia="zh-CN"/>
              </w:rPr>
              <w:t>Уплата налогов, сборов, обязательных пл</w:t>
            </w:r>
            <w:r>
              <w:rPr>
                <w:sz w:val="22"/>
                <w:szCs w:val="22"/>
                <w:lang w:eastAsia="zh-CN"/>
              </w:rPr>
              <w:t>а</w:t>
            </w:r>
            <w:r>
              <w:rPr>
                <w:sz w:val="22"/>
                <w:szCs w:val="22"/>
                <w:lang w:eastAsia="zh-CN"/>
              </w:rPr>
              <w:t>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B51EF4"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B51EF4" w:rsidRDefault="009C1D76" w:rsidP="008F3C00">
            <w:pPr>
              <w:rPr>
                <w:sz w:val="22"/>
                <w:szCs w:val="22"/>
                <w:lang w:eastAsia="zh-CN"/>
              </w:rPr>
            </w:pPr>
            <w:r>
              <w:rPr>
                <w:sz w:val="22"/>
                <w:szCs w:val="22"/>
                <w:lang w:eastAsia="zh-CN"/>
              </w:rPr>
              <w:t>8,2</w:t>
            </w:r>
          </w:p>
        </w:tc>
      </w:tr>
      <w:tr w:rsidR="009C1D76" w:rsidRPr="001731C4" w:rsidTr="008F3C00">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902A17" w:rsidRDefault="009C1D76" w:rsidP="008F3C00">
            <w:pPr>
              <w:rPr>
                <w:sz w:val="22"/>
                <w:szCs w:val="22"/>
                <w:lang w:eastAsia="zh-CN"/>
              </w:rPr>
            </w:pPr>
            <w:r>
              <w:rPr>
                <w:sz w:val="22"/>
                <w:szCs w:val="22"/>
                <w:lang w:eastAsia="zh-CN"/>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tcPr>
          <w:p w:rsidR="009C1D76" w:rsidRDefault="009C1D76" w:rsidP="008F3C00">
            <w:pPr>
              <w:rPr>
                <w:sz w:val="22"/>
                <w:szCs w:val="22"/>
                <w:lang w:eastAsia="zh-CN"/>
              </w:rPr>
            </w:pPr>
          </w:p>
          <w:p w:rsidR="009C1D76" w:rsidRPr="00902A17"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r>
              <w:rPr>
                <w:sz w:val="22"/>
                <w:szCs w:val="22"/>
                <w:lang w:eastAsia="zh-CN"/>
              </w:rPr>
              <w:t>214,78</w:t>
            </w:r>
          </w:p>
        </w:tc>
      </w:tr>
      <w:tr w:rsidR="009C1D76" w:rsidRPr="001731C4" w:rsidTr="008F3C00">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по снабжению населения топливом</w:t>
            </w:r>
          </w:p>
        </w:tc>
        <w:tc>
          <w:tcPr>
            <w:tcW w:w="720" w:type="dxa"/>
            <w:tcBorders>
              <w:top w:val="single" w:sz="4" w:space="0" w:color="auto"/>
              <w:left w:val="nil"/>
              <w:bottom w:val="single" w:sz="4" w:space="0" w:color="auto"/>
              <w:right w:val="single" w:sz="4" w:space="0" w:color="auto"/>
            </w:tcBorders>
            <w:shd w:val="clear" w:color="auto" w:fill="auto"/>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r>
              <w:rPr>
                <w:sz w:val="22"/>
                <w:szCs w:val="22"/>
                <w:lang w:eastAsia="zh-CN"/>
              </w:rPr>
              <w:t>0910370470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90,61</w:t>
            </w:r>
          </w:p>
        </w:tc>
      </w:tr>
      <w:tr w:rsidR="009C1D76" w:rsidRPr="001731C4" w:rsidTr="008F3C00">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межбюджетные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0910370470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902A17" w:rsidRDefault="009C1D76" w:rsidP="008F3C00">
            <w:pPr>
              <w:rPr>
                <w:sz w:val="22"/>
                <w:szCs w:val="22"/>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90,61</w:t>
            </w:r>
          </w:p>
        </w:tc>
      </w:tr>
      <w:tr w:rsidR="009C1D76" w:rsidRPr="001731C4" w:rsidTr="008F3C00">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некоммерческих организаций), индивидуальным предпр</w:t>
            </w:r>
            <w:r>
              <w:rPr>
                <w:sz w:val="22"/>
                <w:szCs w:val="22"/>
                <w:lang w:eastAsia="zh-CN"/>
              </w:rPr>
              <w:t>и</w:t>
            </w:r>
            <w:r>
              <w:rPr>
                <w:sz w:val="22"/>
                <w:szCs w:val="22"/>
                <w:lang w:eastAsia="zh-CN"/>
              </w:rPr>
              <w:t>нимателям, физическим лицам-производителям товаров, работ, услуг</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0910370470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810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90,61</w:t>
            </w:r>
          </w:p>
        </w:tc>
      </w:tr>
      <w:tr w:rsidR="009C1D76" w:rsidRPr="001731C4" w:rsidTr="008F3C00">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Реализация мероприятий по подготовке об</w:t>
            </w:r>
            <w:r>
              <w:rPr>
                <w:sz w:val="22"/>
                <w:szCs w:val="22"/>
                <w:lang w:eastAsia="zh-CN"/>
              </w:rPr>
              <w:t>ъ</w:t>
            </w:r>
            <w:r>
              <w:rPr>
                <w:sz w:val="22"/>
                <w:szCs w:val="22"/>
                <w:lang w:eastAsia="zh-CN"/>
              </w:rPr>
              <w:t>ектов жилищно-коммунального хозяйства Новос</w:t>
            </w:r>
            <w:r>
              <w:rPr>
                <w:sz w:val="22"/>
                <w:szCs w:val="22"/>
                <w:lang w:eastAsia="zh-CN"/>
              </w:rPr>
              <w:t>и</w:t>
            </w:r>
            <w:r>
              <w:rPr>
                <w:sz w:val="22"/>
                <w:szCs w:val="22"/>
                <w:lang w:eastAsia="zh-CN"/>
              </w:rPr>
              <w:t xml:space="preserve">бирской области к работе в </w:t>
            </w:r>
            <w:proofErr w:type="spellStart"/>
            <w:proofErr w:type="gramStart"/>
            <w:r>
              <w:rPr>
                <w:sz w:val="22"/>
                <w:szCs w:val="22"/>
                <w:lang w:eastAsia="zh-CN"/>
              </w:rPr>
              <w:t>осеннее-зимний</w:t>
            </w:r>
            <w:proofErr w:type="spellEnd"/>
            <w:proofErr w:type="gramEnd"/>
            <w:r>
              <w:rPr>
                <w:sz w:val="22"/>
                <w:szCs w:val="22"/>
                <w:lang w:eastAsia="zh-CN"/>
              </w:rPr>
              <w:t xml:space="preserve"> п</w:t>
            </w:r>
            <w:r>
              <w:rPr>
                <w:sz w:val="22"/>
                <w:szCs w:val="22"/>
                <w:lang w:eastAsia="zh-CN"/>
              </w:rPr>
              <w:t>е</w:t>
            </w:r>
            <w:r>
              <w:rPr>
                <w:sz w:val="22"/>
                <w:szCs w:val="22"/>
                <w:lang w:eastAsia="zh-CN"/>
              </w:rPr>
              <w:t>риод, подпрограммы Безопасность жилищно-коммунального хозяйства госуда</w:t>
            </w:r>
            <w:r>
              <w:rPr>
                <w:sz w:val="22"/>
                <w:szCs w:val="22"/>
                <w:lang w:eastAsia="zh-CN"/>
              </w:rPr>
              <w:t>р</w:t>
            </w:r>
            <w:r>
              <w:rPr>
                <w:sz w:val="22"/>
                <w:szCs w:val="22"/>
                <w:lang w:eastAsia="zh-CN"/>
              </w:rPr>
              <w:t>ственной программы Новосибирской обла</w:t>
            </w:r>
            <w:r>
              <w:rPr>
                <w:sz w:val="22"/>
                <w:szCs w:val="22"/>
                <w:lang w:eastAsia="zh-CN"/>
              </w:rPr>
              <w:t>с</w:t>
            </w:r>
            <w:r>
              <w:rPr>
                <w:sz w:val="22"/>
                <w:szCs w:val="22"/>
                <w:lang w:eastAsia="zh-CN"/>
              </w:rPr>
              <w:t>ти</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0910370810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124,17</w:t>
            </w:r>
          </w:p>
        </w:tc>
      </w:tr>
      <w:tr w:rsidR="009C1D76" w:rsidRPr="001731C4" w:rsidTr="008F3C00">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межбюджетные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0910370810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124,17</w:t>
            </w:r>
          </w:p>
        </w:tc>
      </w:tr>
      <w:tr w:rsidR="009C1D76" w:rsidRPr="001731C4" w:rsidTr="008F3C00">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некоммерческих организаций), индивидуальным предпр</w:t>
            </w:r>
            <w:r>
              <w:rPr>
                <w:sz w:val="22"/>
                <w:szCs w:val="22"/>
                <w:lang w:eastAsia="zh-CN"/>
              </w:rPr>
              <w:t>и</w:t>
            </w:r>
            <w:r>
              <w:rPr>
                <w:sz w:val="22"/>
                <w:szCs w:val="22"/>
                <w:lang w:eastAsia="zh-CN"/>
              </w:rPr>
              <w:t>нимателям, физическим лицам-производителям товаров, работ, услуг</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0910370810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810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124,17</w:t>
            </w:r>
          </w:p>
        </w:tc>
      </w:tr>
      <w:tr w:rsidR="009C1D76" w:rsidRPr="001731C4" w:rsidTr="008F3C00">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lastRenderedPageBreak/>
              <w:t>Благоустройство</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788,4</w:t>
            </w:r>
          </w:p>
        </w:tc>
      </w:tr>
      <w:tr w:rsidR="009C1D76" w:rsidRPr="001731C4" w:rsidTr="008F3C00">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Обеспечение расходов по собственным полномочиям за счет средств областного бю</w:t>
            </w:r>
            <w:r>
              <w:rPr>
                <w:sz w:val="22"/>
                <w:szCs w:val="22"/>
                <w:lang w:eastAsia="zh-CN"/>
              </w:rPr>
              <w:t>д</w:t>
            </w:r>
            <w:r>
              <w:rPr>
                <w:sz w:val="22"/>
                <w:szCs w:val="22"/>
                <w:lang w:eastAsia="zh-CN"/>
              </w:rPr>
              <w:t>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198,0</w:t>
            </w:r>
          </w:p>
        </w:tc>
      </w:tr>
      <w:tr w:rsidR="009C1D76" w:rsidRPr="001731C4" w:rsidTr="008F3C00">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198,0</w:t>
            </w:r>
          </w:p>
        </w:tc>
      </w:tr>
      <w:tr w:rsidR="009C1D76" w:rsidRPr="001731C4" w:rsidTr="008F3C00">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198,0</w:t>
            </w:r>
          </w:p>
        </w:tc>
      </w:tr>
      <w:tr w:rsidR="009C1D76" w:rsidRPr="001731C4" w:rsidTr="008F3C00">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Уличное освещение</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590,4</w:t>
            </w:r>
          </w:p>
        </w:tc>
      </w:tr>
      <w:tr w:rsidR="009C1D76" w:rsidRPr="001731C4" w:rsidTr="008F3C00">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590,4</w:t>
            </w:r>
          </w:p>
        </w:tc>
      </w:tr>
      <w:tr w:rsidR="009C1D76" w:rsidRPr="001731C4" w:rsidTr="008F3C00">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05</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590,4</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635992" w:rsidRDefault="009C1D76" w:rsidP="008F3C00">
            <w:pPr>
              <w:rPr>
                <w:b/>
                <w:sz w:val="22"/>
                <w:szCs w:val="22"/>
                <w:lang w:eastAsia="zh-CN"/>
              </w:rPr>
            </w:pPr>
            <w:r w:rsidRPr="00635992">
              <w:rPr>
                <w:b/>
                <w:sz w:val="22"/>
                <w:szCs w:val="22"/>
                <w:lang w:eastAsia="zh-CN"/>
              </w:rPr>
              <w:t>Социальная политика</w:t>
            </w:r>
          </w:p>
        </w:tc>
        <w:tc>
          <w:tcPr>
            <w:tcW w:w="720" w:type="dxa"/>
            <w:tcBorders>
              <w:top w:val="nil"/>
              <w:left w:val="nil"/>
              <w:bottom w:val="single" w:sz="4" w:space="0" w:color="auto"/>
              <w:right w:val="single" w:sz="4" w:space="0" w:color="auto"/>
            </w:tcBorders>
            <w:shd w:val="clear" w:color="auto" w:fill="auto"/>
            <w:vAlign w:val="bottom"/>
          </w:tcPr>
          <w:p w:rsidR="009C1D76" w:rsidRPr="00AF568E" w:rsidRDefault="009C1D76" w:rsidP="008F3C00">
            <w:pPr>
              <w:rPr>
                <w:b/>
                <w:sz w:val="22"/>
                <w:szCs w:val="22"/>
                <w:lang w:eastAsia="zh-CN"/>
              </w:rPr>
            </w:pPr>
            <w:r>
              <w:rPr>
                <w:b/>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sidRPr="00AF568E">
              <w:rPr>
                <w:b/>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AF568E" w:rsidRDefault="009C1D76" w:rsidP="008F3C00">
            <w:pPr>
              <w:rPr>
                <w:b/>
                <w:sz w:val="22"/>
                <w:szCs w:val="22"/>
                <w:lang w:eastAsia="zh-CN"/>
              </w:rPr>
            </w:pPr>
            <w:r>
              <w:rPr>
                <w:b/>
                <w:sz w:val="22"/>
                <w:szCs w:val="22"/>
                <w:lang w:eastAsia="zh-CN"/>
              </w:rPr>
              <w:t>161,0</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635992" w:rsidRDefault="009C1D76" w:rsidP="008F3C00">
            <w:pPr>
              <w:rPr>
                <w:sz w:val="22"/>
                <w:szCs w:val="22"/>
                <w:lang w:eastAsia="zh-CN"/>
              </w:rPr>
            </w:pPr>
            <w:r>
              <w:rPr>
                <w:sz w:val="22"/>
                <w:szCs w:val="22"/>
                <w:lang w:eastAsia="zh-CN"/>
              </w:rPr>
              <w:t>Пенсионное обеспечение</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161,0</w:t>
            </w:r>
          </w:p>
        </w:tc>
      </w:tr>
      <w:tr w:rsidR="009C1D76" w:rsidRPr="001731C4" w:rsidTr="008F3C00">
        <w:trPr>
          <w:trHeight w:val="788"/>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Доплаты к пенсиям государственных сл</w:t>
            </w:r>
            <w:r>
              <w:rPr>
                <w:sz w:val="22"/>
                <w:szCs w:val="22"/>
                <w:lang w:eastAsia="zh-CN"/>
              </w:rPr>
              <w:t>у</w:t>
            </w:r>
            <w:r>
              <w:rPr>
                <w:sz w:val="22"/>
                <w:szCs w:val="22"/>
                <w:lang w:eastAsia="zh-CN"/>
              </w:rPr>
              <w:t>жащих субъектов РФ и муниципальных сл</w:t>
            </w:r>
            <w:r>
              <w:rPr>
                <w:sz w:val="22"/>
                <w:szCs w:val="22"/>
                <w:lang w:eastAsia="zh-CN"/>
              </w:rPr>
              <w:t>у</w:t>
            </w:r>
            <w:r>
              <w:rPr>
                <w:sz w:val="22"/>
                <w:szCs w:val="22"/>
                <w:lang w:eastAsia="zh-CN"/>
              </w:rPr>
              <w:t>жащих</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161,0</w:t>
            </w:r>
          </w:p>
        </w:tc>
      </w:tr>
      <w:tr w:rsidR="009C1D76" w:rsidRPr="001731C4" w:rsidTr="008F3C00">
        <w:trPr>
          <w:trHeight w:val="419"/>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300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161,0</w:t>
            </w:r>
          </w:p>
        </w:tc>
      </w:tr>
      <w:tr w:rsidR="009C1D76" w:rsidRPr="001731C4" w:rsidTr="008F3C00">
        <w:trPr>
          <w:trHeight w:val="43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Публичные нормативные социальные в</w:t>
            </w:r>
            <w:r>
              <w:rPr>
                <w:sz w:val="22"/>
                <w:szCs w:val="22"/>
                <w:lang w:eastAsia="zh-CN"/>
              </w:rPr>
              <w:t>ы</w:t>
            </w:r>
            <w:r>
              <w:rPr>
                <w:sz w:val="22"/>
                <w:szCs w:val="22"/>
                <w:lang w:eastAsia="zh-CN"/>
              </w:rPr>
              <w:t>платы гражданам</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9900091010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310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161,0</w:t>
            </w:r>
          </w:p>
        </w:tc>
      </w:tr>
      <w:tr w:rsidR="009C1D76" w:rsidRPr="001731C4" w:rsidTr="008F3C00">
        <w:trPr>
          <w:trHeight w:val="36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Pr="00765C51" w:rsidRDefault="009C1D76" w:rsidP="008F3C00">
            <w:pPr>
              <w:rPr>
                <w:b/>
                <w:sz w:val="22"/>
                <w:szCs w:val="22"/>
                <w:lang w:eastAsia="zh-CN"/>
              </w:rPr>
            </w:pPr>
            <w:r w:rsidRPr="00765C51">
              <w:rPr>
                <w:b/>
                <w:sz w:val="22"/>
                <w:szCs w:val="22"/>
                <w:lang w:eastAsia="zh-CN"/>
              </w:rPr>
              <w:t>Прочие межбюджетные трансферты общего х</w:t>
            </w:r>
            <w:r w:rsidRPr="00765C51">
              <w:rPr>
                <w:b/>
                <w:sz w:val="22"/>
                <w:szCs w:val="22"/>
                <w:lang w:eastAsia="zh-CN"/>
              </w:rPr>
              <w:t>а</w:t>
            </w:r>
            <w:r w:rsidRPr="00765C51">
              <w:rPr>
                <w:b/>
                <w:sz w:val="22"/>
                <w:szCs w:val="22"/>
                <w:lang w:eastAsia="zh-CN"/>
              </w:rPr>
              <w:t>рактера</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Pr="00765C51" w:rsidRDefault="009C1D76" w:rsidP="008F3C00">
            <w:pPr>
              <w:rPr>
                <w:b/>
                <w:sz w:val="22"/>
                <w:szCs w:val="22"/>
                <w:lang w:eastAsia="zh-CN"/>
              </w:rPr>
            </w:pPr>
          </w:p>
          <w:p w:rsidR="009C1D76" w:rsidRPr="00765C51" w:rsidRDefault="009C1D76" w:rsidP="008F3C00">
            <w:pPr>
              <w:rPr>
                <w:b/>
                <w:sz w:val="22"/>
                <w:szCs w:val="22"/>
                <w:lang w:eastAsia="zh-CN"/>
              </w:rPr>
            </w:pPr>
            <w:r>
              <w:rPr>
                <w:b/>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765C51" w:rsidRDefault="009C1D76" w:rsidP="008F3C00">
            <w:pPr>
              <w:rPr>
                <w:b/>
                <w:sz w:val="22"/>
                <w:szCs w:val="22"/>
                <w:lang w:eastAsia="zh-CN"/>
              </w:rPr>
            </w:pPr>
            <w:r w:rsidRPr="00765C51">
              <w:rPr>
                <w:b/>
                <w:sz w:val="22"/>
                <w:szCs w:val="22"/>
                <w:lang w:eastAsia="zh-CN"/>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Pr="00765C51" w:rsidRDefault="009C1D76" w:rsidP="008F3C00">
            <w:pPr>
              <w:rPr>
                <w:b/>
                <w:sz w:val="22"/>
                <w:szCs w:val="22"/>
                <w:lang w:eastAsia="zh-CN"/>
              </w:rPr>
            </w:pPr>
            <w:r w:rsidRPr="00765C51">
              <w:rPr>
                <w:b/>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Pr="00765C51" w:rsidRDefault="009C1D76" w:rsidP="008F3C00">
            <w:pPr>
              <w:rPr>
                <w:b/>
                <w:sz w:val="22"/>
                <w:szCs w:val="22"/>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Pr="00765C51" w:rsidRDefault="009C1D76" w:rsidP="008F3C00">
            <w:pPr>
              <w:rPr>
                <w:b/>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765C51" w:rsidRDefault="009C1D76" w:rsidP="008F3C00">
            <w:pPr>
              <w:rPr>
                <w:b/>
                <w:sz w:val="22"/>
                <w:szCs w:val="22"/>
                <w:lang w:eastAsia="zh-CN"/>
              </w:rPr>
            </w:pPr>
            <w:r w:rsidRPr="00765C51">
              <w:rPr>
                <w:b/>
                <w:sz w:val="22"/>
                <w:szCs w:val="22"/>
                <w:lang w:eastAsia="zh-CN"/>
              </w:rPr>
              <w:t>1</w:t>
            </w:r>
            <w:r>
              <w:rPr>
                <w:b/>
                <w:sz w:val="22"/>
                <w:szCs w:val="22"/>
                <w:lang w:eastAsia="zh-CN"/>
              </w:rPr>
              <w:t>9,82</w:t>
            </w:r>
          </w:p>
        </w:tc>
      </w:tr>
      <w:tr w:rsidR="009C1D76" w:rsidRPr="001731C4" w:rsidTr="008F3C00">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Закупки</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14</w:t>
            </w:r>
          </w:p>
        </w:tc>
        <w:tc>
          <w:tcPr>
            <w:tcW w:w="5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0300052050</w:t>
            </w:r>
          </w:p>
        </w:tc>
        <w:tc>
          <w:tcPr>
            <w:tcW w:w="624"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19,82</w:t>
            </w:r>
          </w:p>
        </w:tc>
      </w:tr>
      <w:tr w:rsidR="009C1D76" w:rsidRPr="001731C4" w:rsidTr="008F3C00">
        <w:trPr>
          <w:trHeight w:val="19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19,82</w:t>
            </w:r>
          </w:p>
        </w:tc>
      </w:tr>
      <w:tr w:rsidR="009C1D76" w:rsidRPr="001731C4" w:rsidTr="008F3C00">
        <w:trPr>
          <w:trHeight w:val="21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19,82</w:t>
            </w:r>
          </w:p>
        </w:tc>
      </w:tr>
      <w:tr w:rsidR="009C1D76" w:rsidRPr="00355397"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355397" w:rsidRDefault="009C1D76" w:rsidP="008F3C00">
            <w:pPr>
              <w:jc w:val="center"/>
              <w:rPr>
                <w:b/>
                <w:sz w:val="22"/>
                <w:szCs w:val="22"/>
                <w:lang w:eastAsia="zh-CN"/>
              </w:rPr>
            </w:pPr>
            <w:r w:rsidRPr="00355397">
              <w:rPr>
                <w:b/>
                <w:sz w:val="22"/>
                <w:szCs w:val="22"/>
                <w:lang w:eastAsia="zh-CN"/>
              </w:rPr>
              <w:t>М</w:t>
            </w:r>
            <w:r>
              <w:rPr>
                <w:b/>
                <w:sz w:val="22"/>
                <w:szCs w:val="22"/>
                <w:lang w:eastAsia="zh-CN"/>
              </w:rPr>
              <w:t>КУ «</w:t>
            </w:r>
            <w:proofErr w:type="spellStart"/>
            <w:r>
              <w:rPr>
                <w:b/>
                <w:sz w:val="22"/>
                <w:szCs w:val="22"/>
                <w:lang w:eastAsia="zh-CN"/>
              </w:rPr>
              <w:t>Тартасский</w:t>
            </w:r>
            <w:proofErr w:type="spellEnd"/>
            <w:r>
              <w:rPr>
                <w:b/>
                <w:sz w:val="22"/>
                <w:szCs w:val="22"/>
                <w:lang w:eastAsia="zh-CN"/>
              </w:rPr>
              <w:t xml:space="preserve"> муниципальный</w:t>
            </w:r>
            <w:r w:rsidRPr="00355397">
              <w:rPr>
                <w:b/>
                <w:sz w:val="22"/>
                <w:szCs w:val="22"/>
                <w:lang w:eastAsia="zh-CN"/>
              </w:rPr>
              <w:t xml:space="preserve"> центр культуры»</w:t>
            </w:r>
          </w:p>
        </w:tc>
        <w:tc>
          <w:tcPr>
            <w:tcW w:w="720" w:type="dxa"/>
            <w:tcBorders>
              <w:top w:val="nil"/>
              <w:left w:val="nil"/>
              <w:bottom w:val="single" w:sz="4" w:space="0" w:color="auto"/>
              <w:right w:val="single" w:sz="4" w:space="0" w:color="auto"/>
            </w:tcBorders>
            <w:shd w:val="clear" w:color="auto" w:fill="auto"/>
          </w:tcPr>
          <w:p w:rsidR="009C1D76" w:rsidRPr="00355397" w:rsidRDefault="009C1D76" w:rsidP="008F3C00">
            <w:pPr>
              <w:jc w:val="center"/>
              <w:rPr>
                <w:b/>
                <w:sz w:val="22"/>
                <w:szCs w:val="22"/>
                <w:lang w:eastAsia="zh-CN"/>
              </w:rPr>
            </w:pPr>
          </w:p>
        </w:tc>
        <w:tc>
          <w:tcPr>
            <w:tcW w:w="540" w:type="dxa"/>
            <w:tcBorders>
              <w:top w:val="nil"/>
              <w:left w:val="nil"/>
              <w:bottom w:val="single" w:sz="4" w:space="0" w:color="auto"/>
              <w:right w:val="single" w:sz="4" w:space="0" w:color="auto"/>
            </w:tcBorders>
            <w:shd w:val="clear" w:color="auto" w:fill="auto"/>
            <w:noWrap/>
            <w:vAlign w:val="bottom"/>
          </w:tcPr>
          <w:p w:rsidR="009C1D76" w:rsidRPr="00355397" w:rsidRDefault="009C1D76" w:rsidP="008F3C00">
            <w:pPr>
              <w:jc w:val="center"/>
              <w:rPr>
                <w:b/>
                <w:sz w:val="22"/>
                <w:szCs w:val="22"/>
                <w:lang w:eastAsia="zh-CN"/>
              </w:rPr>
            </w:pPr>
          </w:p>
        </w:tc>
        <w:tc>
          <w:tcPr>
            <w:tcW w:w="540" w:type="dxa"/>
            <w:tcBorders>
              <w:top w:val="nil"/>
              <w:left w:val="nil"/>
              <w:bottom w:val="single" w:sz="4" w:space="0" w:color="auto"/>
              <w:right w:val="single" w:sz="4" w:space="0" w:color="auto"/>
            </w:tcBorders>
            <w:shd w:val="clear" w:color="auto" w:fill="auto"/>
            <w:noWrap/>
            <w:vAlign w:val="bottom"/>
          </w:tcPr>
          <w:p w:rsidR="009C1D76" w:rsidRPr="00355397" w:rsidRDefault="009C1D76" w:rsidP="008F3C00">
            <w:pPr>
              <w:jc w:val="center"/>
              <w:rPr>
                <w:b/>
                <w:sz w:val="22"/>
                <w:szCs w:val="22"/>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9C1D76" w:rsidRPr="00355397" w:rsidRDefault="009C1D76" w:rsidP="008F3C00">
            <w:pPr>
              <w:jc w:val="center"/>
              <w:rPr>
                <w:b/>
                <w:sz w:val="22"/>
                <w:szCs w:val="22"/>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9C1D76" w:rsidRPr="00355397" w:rsidRDefault="009C1D76" w:rsidP="008F3C00">
            <w:pPr>
              <w:jc w:val="center"/>
              <w:rPr>
                <w:b/>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Pr="00085E9E" w:rsidRDefault="009C1D76" w:rsidP="008F3C00">
            <w:pPr>
              <w:rPr>
                <w:b/>
                <w:sz w:val="22"/>
                <w:szCs w:val="22"/>
                <w:lang w:eastAsia="zh-CN"/>
              </w:rPr>
            </w:pPr>
            <w:r>
              <w:rPr>
                <w:b/>
                <w:sz w:val="22"/>
                <w:szCs w:val="22"/>
                <w:lang w:eastAsia="zh-CN"/>
              </w:rPr>
              <w:t>5294,1</w:t>
            </w:r>
          </w:p>
        </w:tc>
      </w:tr>
      <w:tr w:rsidR="009C1D76" w:rsidRPr="001731C4" w:rsidTr="008F3C00">
        <w:trPr>
          <w:trHeight w:val="285"/>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b/>
                <w:bCs/>
                <w:sz w:val="22"/>
                <w:szCs w:val="22"/>
                <w:lang w:eastAsia="zh-CN"/>
              </w:rPr>
            </w:pPr>
            <w:r w:rsidRPr="001731C4">
              <w:rPr>
                <w:b/>
                <w:bCs/>
                <w:sz w:val="22"/>
                <w:szCs w:val="22"/>
                <w:lang w:eastAsia="zh-CN"/>
              </w:rPr>
              <w:t>Культура и кинематография</w:t>
            </w:r>
          </w:p>
        </w:tc>
        <w:tc>
          <w:tcPr>
            <w:tcW w:w="720" w:type="dxa"/>
            <w:tcBorders>
              <w:top w:val="nil"/>
              <w:left w:val="nil"/>
              <w:bottom w:val="single" w:sz="4" w:space="0" w:color="auto"/>
              <w:right w:val="single" w:sz="4" w:space="0" w:color="auto"/>
            </w:tcBorders>
            <w:shd w:val="clear" w:color="auto" w:fill="auto"/>
            <w:vAlign w:val="bottom"/>
          </w:tcPr>
          <w:p w:rsidR="009C1D76" w:rsidRPr="001E4099" w:rsidRDefault="009C1D76" w:rsidP="008F3C00">
            <w:pPr>
              <w:rPr>
                <w:b/>
                <w:sz w:val="22"/>
                <w:szCs w:val="22"/>
              </w:rPr>
            </w:pPr>
            <w:r w:rsidRPr="001E4099">
              <w:rPr>
                <w:b/>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E4099" w:rsidRDefault="009C1D76" w:rsidP="008F3C00">
            <w:pPr>
              <w:rPr>
                <w:b/>
                <w:sz w:val="22"/>
                <w:szCs w:val="22"/>
                <w:lang w:eastAsia="zh-CN"/>
              </w:rPr>
            </w:pPr>
            <w:r w:rsidRPr="001E4099">
              <w:rPr>
                <w:b/>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E4099" w:rsidRDefault="009C1D76" w:rsidP="008F3C00">
            <w:pPr>
              <w:rPr>
                <w:b/>
                <w:sz w:val="22"/>
                <w:szCs w:val="22"/>
                <w:lang w:eastAsia="zh-CN"/>
              </w:rPr>
            </w:pPr>
            <w:r w:rsidRPr="001E4099">
              <w:rPr>
                <w:b/>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9C1D76" w:rsidRPr="001E4099" w:rsidRDefault="009C1D76" w:rsidP="008F3C00">
            <w:pPr>
              <w:rPr>
                <w:b/>
                <w:sz w:val="22"/>
                <w:szCs w:val="22"/>
                <w:lang w:eastAsia="zh-CN"/>
              </w:rPr>
            </w:pPr>
            <w:r w:rsidRPr="001E4099">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E4099" w:rsidRDefault="009C1D76" w:rsidP="008F3C00">
            <w:pPr>
              <w:rPr>
                <w:b/>
                <w:sz w:val="22"/>
                <w:szCs w:val="22"/>
                <w:lang w:eastAsia="zh-CN"/>
              </w:rPr>
            </w:pPr>
            <w:r w:rsidRPr="001E4099">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E4099" w:rsidRDefault="009C1D76" w:rsidP="008F3C00">
            <w:pPr>
              <w:rPr>
                <w:b/>
                <w:sz w:val="22"/>
                <w:szCs w:val="22"/>
                <w:lang w:eastAsia="zh-CN"/>
              </w:rPr>
            </w:pPr>
            <w:r>
              <w:rPr>
                <w:b/>
                <w:sz w:val="22"/>
                <w:szCs w:val="22"/>
                <w:lang w:eastAsia="zh-CN"/>
              </w:rPr>
              <w:t>5294,1</w:t>
            </w:r>
          </w:p>
        </w:tc>
      </w:tr>
      <w:tr w:rsidR="009C1D76" w:rsidRPr="001731C4" w:rsidTr="008F3C00">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Культура</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5294,1</w:t>
            </w:r>
          </w:p>
        </w:tc>
      </w:tr>
      <w:tr w:rsidR="009C1D76" w:rsidRPr="001731C4" w:rsidTr="008F3C00">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Обеспечение расходов по собственным полномочиям за счет средств областного бю</w:t>
            </w:r>
            <w:r>
              <w:rPr>
                <w:sz w:val="22"/>
                <w:szCs w:val="22"/>
                <w:lang w:eastAsia="zh-CN"/>
              </w:rPr>
              <w:t>д</w:t>
            </w:r>
            <w:r>
              <w:rPr>
                <w:sz w:val="22"/>
                <w:szCs w:val="22"/>
                <w:lang w:eastAsia="zh-CN"/>
              </w:rPr>
              <w:t>жета на обеспечение сбалансированности местных бю</w:t>
            </w:r>
            <w:r>
              <w:rPr>
                <w:sz w:val="22"/>
                <w:szCs w:val="22"/>
                <w:lang w:eastAsia="zh-CN"/>
              </w:rPr>
              <w:t>д</w:t>
            </w:r>
            <w:r>
              <w:rPr>
                <w:sz w:val="22"/>
                <w:szCs w:val="22"/>
                <w:lang w:eastAsia="zh-CN"/>
              </w:rPr>
              <w:t>жетов</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204,4</w:t>
            </w:r>
          </w:p>
        </w:tc>
      </w:tr>
      <w:tr w:rsidR="009C1D76" w:rsidRPr="001731C4" w:rsidTr="008F3C00">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proofErr w:type="gramStart"/>
            <w:r>
              <w:rPr>
                <w:sz w:val="22"/>
                <w:szCs w:val="22"/>
                <w:lang w:eastAsia="zh-CN"/>
              </w:rPr>
              <w:t>Расходы на выплаты персоналу в целях обеспечения выполнения функций госуда</w:t>
            </w:r>
            <w:r>
              <w:rPr>
                <w:sz w:val="22"/>
                <w:szCs w:val="22"/>
                <w:lang w:eastAsia="zh-CN"/>
              </w:rPr>
              <w:t>р</w:t>
            </w:r>
            <w:r>
              <w:rPr>
                <w:sz w:val="22"/>
                <w:szCs w:val="22"/>
                <w:lang w:eastAsia="zh-CN"/>
              </w:rPr>
              <w:t>ственными (муниципальными органами, к</w:t>
            </w:r>
            <w:r>
              <w:rPr>
                <w:sz w:val="22"/>
                <w:szCs w:val="22"/>
                <w:lang w:eastAsia="zh-CN"/>
              </w:rPr>
              <w:t>а</w:t>
            </w:r>
            <w:r>
              <w:rPr>
                <w:sz w:val="22"/>
                <w:szCs w:val="22"/>
                <w:lang w:eastAsia="zh-CN"/>
              </w:rPr>
              <w:t>зенными учреждениями, органами управл</w:t>
            </w:r>
            <w:r>
              <w:rPr>
                <w:sz w:val="22"/>
                <w:szCs w:val="22"/>
                <w:lang w:eastAsia="zh-CN"/>
              </w:rPr>
              <w:t>е</w:t>
            </w:r>
            <w:r>
              <w:rPr>
                <w:sz w:val="22"/>
                <w:szCs w:val="22"/>
                <w:lang w:eastAsia="zh-CN"/>
              </w:rPr>
              <w:t>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204,4</w:t>
            </w:r>
          </w:p>
        </w:tc>
      </w:tr>
      <w:tr w:rsidR="009C1D76" w:rsidRPr="001731C4" w:rsidTr="008F3C00">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204,4</w:t>
            </w:r>
          </w:p>
        </w:tc>
      </w:tr>
      <w:tr w:rsidR="009C1D76" w:rsidRPr="001731C4" w:rsidTr="008F3C00">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Расходы на мероприятия по содержанию памя</w:t>
            </w:r>
            <w:r>
              <w:rPr>
                <w:sz w:val="22"/>
                <w:szCs w:val="22"/>
                <w:lang w:eastAsia="zh-CN"/>
              </w:rPr>
              <w:t>т</w:t>
            </w:r>
            <w:r>
              <w:rPr>
                <w:sz w:val="22"/>
                <w:szCs w:val="22"/>
                <w:lang w:eastAsia="zh-CN"/>
              </w:rPr>
              <w:t>ников и других мемориальных объектов, увек</w:t>
            </w:r>
            <w:r>
              <w:rPr>
                <w:sz w:val="22"/>
                <w:szCs w:val="22"/>
                <w:lang w:eastAsia="zh-CN"/>
              </w:rPr>
              <w:t>о</w:t>
            </w:r>
            <w:r>
              <w:rPr>
                <w:sz w:val="22"/>
                <w:szCs w:val="22"/>
                <w:lang w:eastAsia="zh-CN"/>
              </w:rPr>
              <w:t>вечивающих память о новосибирцах-защитниках Отечества</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475,0</w:t>
            </w:r>
          </w:p>
        </w:tc>
      </w:tr>
      <w:tr w:rsidR="009C1D76" w:rsidRPr="001731C4" w:rsidTr="008F3C00">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475,0</w:t>
            </w:r>
          </w:p>
        </w:tc>
      </w:tr>
      <w:tr w:rsidR="009C1D76" w:rsidRPr="001731C4" w:rsidTr="008F3C00">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C1D76" w:rsidRDefault="009C1D76" w:rsidP="008F3C00">
            <w:pPr>
              <w:rPr>
                <w:sz w:val="22"/>
                <w:szCs w:val="22"/>
                <w:lang w:eastAsia="zh-CN"/>
              </w:rPr>
            </w:pPr>
            <w:r>
              <w:rPr>
                <w:sz w:val="22"/>
                <w:szCs w:val="22"/>
                <w:lang w:eastAsia="zh-CN"/>
              </w:rPr>
              <w:t>475,0</w:t>
            </w:r>
          </w:p>
        </w:tc>
      </w:tr>
      <w:tr w:rsidR="009C1D76" w:rsidRPr="001731C4" w:rsidTr="008F3C00">
        <w:trPr>
          <w:trHeight w:val="423"/>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sidRPr="001731C4">
              <w:rPr>
                <w:sz w:val="22"/>
                <w:szCs w:val="22"/>
                <w:lang w:eastAsia="zh-CN"/>
              </w:rPr>
              <w:t>Обеспечение деятельности подведомстве</w:t>
            </w:r>
            <w:r w:rsidRPr="001731C4">
              <w:rPr>
                <w:sz w:val="22"/>
                <w:szCs w:val="22"/>
                <w:lang w:eastAsia="zh-CN"/>
              </w:rPr>
              <w:t>н</w:t>
            </w:r>
            <w:r w:rsidRPr="001731C4">
              <w:rPr>
                <w:sz w:val="22"/>
                <w:szCs w:val="22"/>
                <w:lang w:eastAsia="zh-CN"/>
              </w:rPr>
              <w:t>ных учреждений</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ind w:right="-133"/>
              <w:rPr>
                <w:sz w:val="22"/>
                <w:szCs w:val="22"/>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4614,7</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proofErr w:type="gramStart"/>
            <w:r>
              <w:rPr>
                <w:sz w:val="22"/>
                <w:szCs w:val="22"/>
                <w:lang w:eastAsia="zh-CN"/>
              </w:rPr>
              <w:t xml:space="preserve">Расходы на выплаты персоналу в целях </w:t>
            </w:r>
            <w:r>
              <w:rPr>
                <w:sz w:val="22"/>
                <w:szCs w:val="22"/>
                <w:lang w:eastAsia="zh-CN"/>
              </w:rPr>
              <w:lastRenderedPageBreak/>
              <w:t>обеспечения выполнения функций госуда</w:t>
            </w:r>
            <w:r>
              <w:rPr>
                <w:sz w:val="22"/>
                <w:szCs w:val="22"/>
                <w:lang w:eastAsia="zh-CN"/>
              </w:rPr>
              <w:t>р</w:t>
            </w:r>
            <w:r>
              <w:rPr>
                <w:sz w:val="22"/>
                <w:szCs w:val="22"/>
                <w:lang w:eastAsia="zh-CN"/>
              </w:rPr>
              <w:t>ственными (муниципальными органами, к</w:t>
            </w:r>
            <w:r>
              <w:rPr>
                <w:sz w:val="22"/>
                <w:szCs w:val="22"/>
                <w:lang w:eastAsia="zh-CN"/>
              </w:rPr>
              <w:t>а</w:t>
            </w:r>
            <w:r>
              <w:rPr>
                <w:sz w:val="22"/>
                <w:szCs w:val="22"/>
                <w:lang w:eastAsia="zh-CN"/>
              </w:rPr>
              <w:t>зенными учреждениями, органами управл</w:t>
            </w:r>
            <w:r>
              <w:rPr>
                <w:sz w:val="22"/>
                <w:szCs w:val="22"/>
                <w:lang w:eastAsia="zh-CN"/>
              </w:rPr>
              <w:t>е</w:t>
            </w:r>
            <w:r>
              <w:rPr>
                <w:sz w:val="22"/>
                <w:szCs w:val="22"/>
                <w:lang w:eastAsia="zh-CN"/>
              </w:rPr>
              <w:t>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p>
          <w:p w:rsidR="009C1D76" w:rsidRDefault="009C1D76" w:rsidP="008F3C00">
            <w:pPr>
              <w:rPr>
                <w:sz w:val="22"/>
                <w:szCs w:val="22"/>
                <w:lang w:eastAsia="zh-CN"/>
              </w:rPr>
            </w:pPr>
          </w:p>
          <w:p w:rsidR="009C1D76" w:rsidRPr="001731C4" w:rsidRDefault="009C1D76" w:rsidP="008F3C00">
            <w:pPr>
              <w:rPr>
                <w:sz w:val="22"/>
                <w:szCs w:val="22"/>
              </w:rPr>
            </w:pPr>
            <w:r>
              <w:rPr>
                <w:sz w:val="22"/>
                <w:szCs w:val="22"/>
              </w:rPr>
              <w:t>252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lastRenderedPageBreak/>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9C1D76" w:rsidRPr="00647E14" w:rsidRDefault="009C1D76" w:rsidP="008F3C00">
            <w:pPr>
              <w:rPr>
                <w:sz w:val="22"/>
                <w:szCs w:val="22"/>
                <w:lang w:eastAsia="zh-CN"/>
              </w:rPr>
            </w:pPr>
            <w:r>
              <w:rPr>
                <w:sz w:val="22"/>
                <w:szCs w:val="22"/>
                <w:lang w:eastAsia="zh-CN"/>
              </w:rPr>
              <w:t>3557,4</w:t>
            </w:r>
          </w:p>
        </w:tc>
      </w:tr>
      <w:tr w:rsidR="009C1D76" w:rsidRPr="001731C4" w:rsidTr="008F3C00">
        <w:trPr>
          <w:trHeight w:val="308"/>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lastRenderedPageBreak/>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9C1D76" w:rsidRPr="00647E14" w:rsidRDefault="009C1D76" w:rsidP="008F3C00">
            <w:pPr>
              <w:rPr>
                <w:sz w:val="22"/>
                <w:szCs w:val="22"/>
                <w:lang w:eastAsia="zh-CN"/>
              </w:rPr>
            </w:pPr>
            <w:r>
              <w:rPr>
                <w:sz w:val="22"/>
                <w:szCs w:val="22"/>
                <w:lang w:eastAsia="zh-CN"/>
              </w:rPr>
              <w:t>3557,4</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Закупка товаров, работ и услуг для госуда</w:t>
            </w:r>
            <w:r>
              <w:rPr>
                <w:sz w:val="22"/>
                <w:szCs w:val="22"/>
                <w:lang w:eastAsia="zh-CN"/>
              </w:rPr>
              <w:t>р</w:t>
            </w:r>
            <w:r>
              <w:rPr>
                <w:sz w:val="22"/>
                <w:szCs w:val="22"/>
                <w:lang w:eastAsia="zh-CN"/>
              </w:rPr>
              <w:t>ственных (муниципальных) нужд</w:t>
            </w:r>
          </w:p>
        </w:tc>
        <w:tc>
          <w:tcPr>
            <w:tcW w:w="720" w:type="dxa"/>
            <w:tcBorders>
              <w:top w:val="nil"/>
              <w:left w:val="nil"/>
              <w:bottom w:val="single" w:sz="4" w:space="0" w:color="auto"/>
              <w:right w:val="single" w:sz="4" w:space="0" w:color="auto"/>
            </w:tcBorders>
            <w:shd w:val="clear" w:color="auto" w:fill="auto"/>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1012,3</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закупки товаров, работ и услуг для г</w:t>
            </w:r>
            <w:r>
              <w:rPr>
                <w:sz w:val="22"/>
                <w:szCs w:val="22"/>
                <w:lang w:eastAsia="zh-CN"/>
              </w:rPr>
              <w:t>о</w:t>
            </w:r>
            <w:r>
              <w:rPr>
                <w:sz w:val="22"/>
                <w:szCs w:val="22"/>
                <w:lang w:eastAsia="zh-CN"/>
              </w:rPr>
              <w:t>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1012,3</w:t>
            </w:r>
          </w:p>
        </w:tc>
      </w:tr>
      <w:tr w:rsidR="009C1D76" w:rsidRPr="001731C4" w:rsidTr="008F3C00">
        <w:trPr>
          <w:trHeight w:val="299"/>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bottom"/>
          </w:tcPr>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800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45,0</w:t>
            </w:r>
          </w:p>
        </w:tc>
      </w:tr>
      <w:tr w:rsidR="009C1D76" w:rsidRPr="001731C4" w:rsidTr="008F3C00">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9C1D76" w:rsidRPr="001731C4" w:rsidRDefault="009C1D76" w:rsidP="008F3C00">
            <w:pPr>
              <w:rPr>
                <w:sz w:val="22"/>
                <w:szCs w:val="22"/>
                <w:lang w:eastAsia="zh-CN"/>
              </w:rPr>
            </w:pPr>
            <w:r>
              <w:rPr>
                <w:sz w:val="22"/>
                <w:szCs w:val="22"/>
                <w:lang w:eastAsia="zh-CN"/>
              </w:rPr>
              <w:t>Уплата налогов, сборов, обязательных пл</w:t>
            </w:r>
            <w:r>
              <w:rPr>
                <w:sz w:val="22"/>
                <w:szCs w:val="22"/>
                <w:lang w:eastAsia="zh-CN"/>
              </w:rPr>
              <w:t>а</w:t>
            </w:r>
            <w:r>
              <w:rPr>
                <w:sz w:val="22"/>
                <w:szCs w:val="22"/>
                <w:lang w:eastAsia="zh-CN"/>
              </w:rPr>
              <w:t>тежей в бюджетную систему Российской Федерации, взносов и иных платежей</w:t>
            </w:r>
          </w:p>
        </w:tc>
        <w:tc>
          <w:tcPr>
            <w:tcW w:w="720" w:type="dxa"/>
            <w:tcBorders>
              <w:top w:val="nil"/>
              <w:left w:val="nil"/>
              <w:bottom w:val="single" w:sz="4" w:space="0" w:color="auto"/>
              <w:right w:val="single" w:sz="4" w:space="0" w:color="auto"/>
            </w:tcBorders>
            <w:shd w:val="clear" w:color="auto" w:fill="auto"/>
            <w:vAlign w:val="bottom"/>
          </w:tcPr>
          <w:p w:rsidR="009C1D76" w:rsidRDefault="009C1D76" w:rsidP="008F3C00">
            <w:pPr>
              <w:rPr>
                <w:sz w:val="22"/>
                <w:szCs w:val="22"/>
                <w:lang w:eastAsia="zh-CN"/>
              </w:rPr>
            </w:pPr>
          </w:p>
          <w:p w:rsidR="009C1D76" w:rsidRDefault="009C1D76" w:rsidP="008F3C00">
            <w:pPr>
              <w:rPr>
                <w:sz w:val="22"/>
                <w:szCs w:val="22"/>
                <w:lang w:eastAsia="zh-CN"/>
              </w:rPr>
            </w:pPr>
          </w:p>
          <w:p w:rsidR="009C1D76" w:rsidRPr="001731C4" w:rsidRDefault="009C1D76" w:rsidP="008F3C00">
            <w:pPr>
              <w:rPr>
                <w:sz w:val="22"/>
                <w:szCs w:val="22"/>
              </w:rPr>
            </w:pPr>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850</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Pr>
                <w:sz w:val="22"/>
                <w:szCs w:val="22"/>
                <w:lang w:eastAsia="zh-CN"/>
              </w:rPr>
              <w:t>45,0</w:t>
            </w:r>
          </w:p>
        </w:tc>
      </w:tr>
      <w:tr w:rsidR="009C1D76" w:rsidRPr="001731C4" w:rsidTr="008F3C00">
        <w:trPr>
          <w:trHeight w:val="315"/>
        </w:trPr>
        <w:tc>
          <w:tcPr>
            <w:tcW w:w="4500" w:type="dxa"/>
            <w:tcBorders>
              <w:top w:val="nil"/>
              <w:left w:val="single" w:sz="4" w:space="0" w:color="auto"/>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sidRPr="001731C4">
              <w:rPr>
                <w:b/>
                <w:bCs/>
                <w:sz w:val="22"/>
                <w:szCs w:val="22"/>
                <w:lang w:eastAsia="zh-CN"/>
              </w:rPr>
              <w:t>ВСЕГО:</w:t>
            </w:r>
          </w:p>
        </w:tc>
        <w:tc>
          <w:tcPr>
            <w:tcW w:w="72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sidRPr="001731C4">
              <w:rPr>
                <w:b/>
                <w:bCs/>
                <w:sz w:val="22"/>
                <w:szCs w:val="22"/>
                <w:lang w:eastAsia="zh-CN"/>
              </w:rPr>
              <w:t> </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5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sz w:val="22"/>
                <w:szCs w:val="22"/>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9C1D76" w:rsidRPr="001731C4" w:rsidRDefault="009C1D76" w:rsidP="008F3C00">
            <w:pPr>
              <w:rPr>
                <w:b/>
                <w:bCs/>
                <w:sz w:val="22"/>
                <w:szCs w:val="22"/>
                <w:lang w:eastAsia="zh-CN"/>
              </w:rPr>
            </w:pPr>
            <w:r>
              <w:rPr>
                <w:b/>
                <w:sz w:val="22"/>
                <w:szCs w:val="22"/>
              </w:rPr>
              <w:t>10358,43</w:t>
            </w:r>
          </w:p>
        </w:tc>
      </w:tr>
    </w:tbl>
    <w:p w:rsidR="009C1D76" w:rsidRPr="001731C4" w:rsidRDefault="009C1D76" w:rsidP="009C1D76">
      <w:pPr>
        <w:rPr>
          <w:sz w:val="22"/>
          <w:szCs w:val="22"/>
        </w:rPr>
      </w:pPr>
    </w:p>
    <w:p w:rsidR="009C1D76" w:rsidRPr="007A0137" w:rsidRDefault="009C1D76" w:rsidP="009C1D76">
      <w:pPr>
        <w:jc w:val="right"/>
      </w:pPr>
      <w:r>
        <w:rPr>
          <w:b/>
          <w:bCs/>
        </w:rPr>
        <w:br w:type="page"/>
      </w:r>
      <w:r>
        <w:lastRenderedPageBreak/>
        <w:t xml:space="preserve">   </w:t>
      </w:r>
      <w:r w:rsidRPr="007A0137">
        <w:rPr>
          <w:bCs/>
        </w:rPr>
        <w:t xml:space="preserve">Приложение </w:t>
      </w:r>
      <w:r>
        <w:rPr>
          <w:bCs/>
        </w:rPr>
        <w:t xml:space="preserve"> №8</w:t>
      </w:r>
    </w:p>
    <w:p w:rsidR="009C1D76" w:rsidRDefault="009C1D76" w:rsidP="009C1D76">
      <w:pPr>
        <w:ind w:left="6372"/>
        <w:jc w:val="right"/>
      </w:pPr>
      <w:r w:rsidRPr="00190F9F">
        <w:t>Утвержден</w:t>
      </w:r>
      <w:r>
        <w:t>ы</w:t>
      </w:r>
      <w:r w:rsidRPr="00190F9F">
        <w:t xml:space="preserve"> </w:t>
      </w:r>
    </w:p>
    <w:p w:rsidR="009C1D76" w:rsidRPr="00190F9F" w:rsidRDefault="009C1D76" w:rsidP="009C1D76">
      <w:pPr>
        <w:ind w:left="6372"/>
        <w:jc w:val="right"/>
      </w:pPr>
      <w:r w:rsidRPr="00190F9F">
        <w:t>решением Совета депутатов</w:t>
      </w:r>
    </w:p>
    <w:p w:rsidR="009C1D76" w:rsidRDefault="009C1D76" w:rsidP="009C1D76">
      <w:pPr>
        <w:ind w:left="6372"/>
        <w:jc w:val="right"/>
      </w:pPr>
      <w:proofErr w:type="spellStart"/>
      <w:r>
        <w:t>Тартасского</w:t>
      </w:r>
      <w:proofErr w:type="spellEnd"/>
      <w:r w:rsidRPr="00190F9F">
        <w:t xml:space="preserve"> сельсовета </w:t>
      </w:r>
    </w:p>
    <w:p w:rsidR="009C1D76" w:rsidRPr="00190F9F" w:rsidRDefault="009C1D76" w:rsidP="009C1D76">
      <w:pPr>
        <w:ind w:left="6372"/>
        <w:jc w:val="right"/>
      </w:pPr>
      <w:r w:rsidRPr="00190F9F">
        <w:t xml:space="preserve">Венгеровского района </w:t>
      </w:r>
    </w:p>
    <w:p w:rsidR="009C1D76" w:rsidRDefault="009C1D76" w:rsidP="009C1D76">
      <w:pPr>
        <w:ind w:left="6372"/>
        <w:jc w:val="right"/>
      </w:pPr>
      <w:r w:rsidRPr="00190F9F">
        <w:t xml:space="preserve">Новосибирской области </w:t>
      </w:r>
    </w:p>
    <w:p w:rsidR="009C1D76" w:rsidRPr="00190F9F" w:rsidRDefault="009C1D76" w:rsidP="009C1D76">
      <w:pPr>
        <w:ind w:left="6372"/>
        <w:jc w:val="right"/>
      </w:pPr>
      <w:r>
        <w:t>о</w:t>
      </w:r>
      <w:r w:rsidRPr="00190F9F">
        <w:t>т</w:t>
      </w:r>
      <w:r>
        <w:t xml:space="preserve">  </w:t>
      </w:r>
      <w:r w:rsidRPr="00190F9F">
        <w:t xml:space="preserve"> </w:t>
      </w:r>
      <w:r>
        <w:t>26.06</w:t>
      </w:r>
      <w:r w:rsidRPr="00190F9F">
        <w:t>.201</w:t>
      </w:r>
      <w:r>
        <w:t>9  №20</w:t>
      </w:r>
    </w:p>
    <w:p w:rsidR="009C1D76" w:rsidRDefault="009C1D76" w:rsidP="009C1D76">
      <w:pPr>
        <w:ind w:left="6372"/>
        <w:jc w:val="right"/>
      </w:pPr>
    </w:p>
    <w:p w:rsidR="009C1D76" w:rsidRDefault="009C1D76" w:rsidP="009C1D76">
      <w:pPr>
        <w:ind w:left="6372"/>
      </w:pPr>
    </w:p>
    <w:p w:rsidR="009C1D76" w:rsidRDefault="009C1D76" w:rsidP="009C1D76">
      <w:pPr>
        <w:ind w:left="6372"/>
      </w:pPr>
    </w:p>
    <w:p w:rsidR="009C1D76" w:rsidRDefault="009C1D76" w:rsidP="009C1D76">
      <w:pPr>
        <w:ind w:left="6372"/>
      </w:pPr>
    </w:p>
    <w:p w:rsidR="009C1D76" w:rsidRPr="00394637" w:rsidRDefault="009C1D76" w:rsidP="009C1D76">
      <w:pPr>
        <w:tabs>
          <w:tab w:val="left" w:pos="2535"/>
        </w:tabs>
        <w:jc w:val="center"/>
        <w:rPr>
          <w:b/>
        </w:rPr>
      </w:pPr>
      <w:r w:rsidRPr="00394637">
        <w:rPr>
          <w:b/>
        </w:rPr>
        <w:t xml:space="preserve">Источники финансирования дефицита бюджета </w:t>
      </w:r>
      <w:proofErr w:type="spellStart"/>
      <w:r>
        <w:rPr>
          <w:b/>
        </w:rPr>
        <w:t>Тартасского</w:t>
      </w:r>
      <w:proofErr w:type="spellEnd"/>
      <w:r w:rsidRPr="00394637">
        <w:rPr>
          <w:b/>
        </w:rPr>
        <w:t xml:space="preserve"> сельсовета на </w:t>
      </w:r>
      <w:r>
        <w:rPr>
          <w:b/>
        </w:rPr>
        <w:t>2019</w:t>
      </w:r>
      <w:r w:rsidRPr="00394637">
        <w:rPr>
          <w:b/>
        </w:rPr>
        <w:t xml:space="preserve"> год</w:t>
      </w:r>
    </w:p>
    <w:p w:rsidR="009C1D76" w:rsidRDefault="009C1D76" w:rsidP="009C1D76">
      <w:pPr>
        <w:rPr>
          <w:szCs w:val="28"/>
        </w:rPr>
      </w:pPr>
    </w:p>
    <w:p w:rsidR="009C1D76" w:rsidRDefault="009C1D76" w:rsidP="009C1D76">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4157"/>
        <w:gridCol w:w="2605"/>
      </w:tblGrid>
      <w:tr w:rsidR="009C1D76" w:rsidTr="008F3C00">
        <w:tc>
          <w:tcPr>
            <w:tcW w:w="2808" w:type="dxa"/>
          </w:tcPr>
          <w:p w:rsidR="009C1D76" w:rsidRPr="00394637" w:rsidRDefault="009C1D76" w:rsidP="008F3C00">
            <w:pPr>
              <w:jc w:val="center"/>
            </w:pPr>
            <w:r w:rsidRPr="00394637">
              <w:t>КОД</w:t>
            </w:r>
          </w:p>
        </w:tc>
        <w:tc>
          <w:tcPr>
            <w:tcW w:w="4157" w:type="dxa"/>
          </w:tcPr>
          <w:p w:rsidR="009C1D76" w:rsidRDefault="009C1D76" w:rsidP="008F3C00">
            <w:r>
              <w:t>Наименование кода группы</w:t>
            </w:r>
            <w:proofErr w:type="gramStart"/>
            <w:r>
              <w:t xml:space="preserve"> ,</w:t>
            </w:r>
            <w:proofErr w:type="gramEnd"/>
            <w:r>
              <w:t xml:space="preserve"> подгруппы, статьи, вида источника ф</w:t>
            </w:r>
            <w:r>
              <w:t>и</w:t>
            </w:r>
            <w:r>
              <w:t>нансирования дефицитов бюджетов, кода классификации операций сект</w:t>
            </w:r>
            <w:r>
              <w:t>о</w:t>
            </w:r>
            <w:r>
              <w:t>ра государственного управления, о</w:t>
            </w:r>
            <w:r>
              <w:t>т</w:t>
            </w:r>
            <w:r>
              <w:t>носящихся к источникам финансир</w:t>
            </w:r>
            <w:r>
              <w:t>о</w:t>
            </w:r>
            <w:r>
              <w:t>вания дефицитов бюджетов</w:t>
            </w:r>
          </w:p>
        </w:tc>
        <w:tc>
          <w:tcPr>
            <w:tcW w:w="2605" w:type="dxa"/>
          </w:tcPr>
          <w:p w:rsidR="009C1D76" w:rsidRDefault="009C1D76" w:rsidP="008F3C00">
            <w:pPr>
              <w:rPr>
                <w:szCs w:val="28"/>
              </w:rPr>
            </w:pPr>
            <w:r>
              <w:rPr>
                <w:szCs w:val="28"/>
              </w:rPr>
              <w:t xml:space="preserve">            2019 год</w:t>
            </w:r>
          </w:p>
        </w:tc>
      </w:tr>
      <w:tr w:rsidR="009C1D76" w:rsidTr="008F3C00">
        <w:tc>
          <w:tcPr>
            <w:tcW w:w="2808" w:type="dxa"/>
          </w:tcPr>
          <w:p w:rsidR="009C1D76" w:rsidRDefault="009C1D76" w:rsidP="008F3C00">
            <w:r>
              <w:t xml:space="preserve">01 05 00 </w:t>
            </w:r>
            <w:proofErr w:type="spellStart"/>
            <w:r>
              <w:t>00</w:t>
            </w:r>
            <w:proofErr w:type="spellEnd"/>
            <w:r>
              <w:t xml:space="preserve"> </w:t>
            </w:r>
            <w:proofErr w:type="spellStart"/>
            <w:r>
              <w:t>00</w:t>
            </w:r>
            <w:proofErr w:type="spellEnd"/>
            <w:r>
              <w:t xml:space="preserve"> 0000 000</w:t>
            </w:r>
          </w:p>
        </w:tc>
        <w:tc>
          <w:tcPr>
            <w:tcW w:w="4157" w:type="dxa"/>
          </w:tcPr>
          <w:p w:rsidR="009C1D76" w:rsidRDefault="009C1D76" w:rsidP="008F3C00">
            <w:r>
              <w:t>Изменение остатков средств на счетах по учету средств бюджета</w:t>
            </w:r>
          </w:p>
        </w:tc>
        <w:tc>
          <w:tcPr>
            <w:tcW w:w="2605" w:type="dxa"/>
          </w:tcPr>
          <w:p w:rsidR="009C1D76" w:rsidRDefault="009C1D76" w:rsidP="008F3C00">
            <w:r>
              <w:t>296973,31</w:t>
            </w:r>
          </w:p>
        </w:tc>
      </w:tr>
      <w:tr w:rsidR="009C1D76" w:rsidTr="008F3C00">
        <w:tc>
          <w:tcPr>
            <w:tcW w:w="2808" w:type="dxa"/>
          </w:tcPr>
          <w:p w:rsidR="009C1D76" w:rsidRDefault="009C1D76" w:rsidP="008F3C00">
            <w:pPr>
              <w:rPr>
                <w:szCs w:val="28"/>
              </w:rPr>
            </w:pPr>
            <w:r>
              <w:t xml:space="preserve">01 05 00 </w:t>
            </w:r>
            <w:proofErr w:type="spellStart"/>
            <w:r>
              <w:t>00</w:t>
            </w:r>
            <w:proofErr w:type="spellEnd"/>
            <w:r>
              <w:t xml:space="preserve"> </w:t>
            </w:r>
            <w:proofErr w:type="spellStart"/>
            <w:r>
              <w:t>00</w:t>
            </w:r>
            <w:proofErr w:type="spellEnd"/>
            <w:r>
              <w:t xml:space="preserve"> 0000 500</w:t>
            </w:r>
          </w:p>
        </w:tc>
        <w:tc>
          <w:tcPr>
            <w:tcW w:w="4157" w:type="dxa"/>
          </w:tcPr>
          <w:p w:rsidR="009C1D76" w:rsidRDefault="009C1D76" w:rsidP="008F3C00">
            <w:r>
              <w:t>Увеличение остатков средств бюдж</w:t>
            </w:r>
            <w:r>
              <w:t>е</w:t>
            </w:r>
            <w:r>
              <w:t>тов</w:t>
            </w:r>
          </w:p>
        </w:tc>
        <w:tc>
          <w:tcPr>
            <w:tcW w:w="2605" w:type="dxa"/>
          </w:tcPr>
          <w:p w:rsidR="009C1D76" w:rsidRDefault="009C1D76" w:rsidP="008F3C00">
            <w:r>
              <w:t>-10061465,02</w:t>
            </w:r>
          </w:p>
        </w:tc>
      </w:tr>
      <w:tr w:rsidR="009C1D76" w:rsidTr="008F3C00">
        <w:tc>
          <w:tcPr>
            <w:tcW w:w="2808" w:type="dxa"/>
          </w:tcPr>
          <w:p w:rsidR="009C1D76" w:rsidRDefault="009C1D76" w:rsidP="008F3C00">
            <w:pPr>
              <w:rPr>
                <w:szCs w:val="28"/>
              </w:rPr>
            </w:pPr>
            <w:r>
              <w:t xml:space="preserve">01 05 02 00 </w:t>
            </w:r>
            <w:proofErr w:type="spellStart"/>
            <w:r>
              <w:t>00</w:t>
            </w:r>
            <w:proofErr w:type="spellEnd"/>
            <w:r>
              <w:t xml:space="preserve"> 0000 500</w:t>
            </w:r>
          </w:p>
        </w:tc>
        <w:tc>
          <w:tcPr>
            <w:tcW w:w="4157" w:type="dxa"/>
          </w:tcPr>
          <w:p w:rsidR="009C1D76" w:rsidRDefault="009C1D76" w:rsidP="008F3C00">
            <w:r>
              <w:t>Увеличение прочих остатков средств бюджетов</w:t>
            </w:r>
          </w:p>
        </w:tc>
        <w:tc>
          <w:tcPr>
            <w:tcW w:w="2605" w:type="dxa"/>
          </w:tcPr>
          <w:p w:rsidR="009C1D76" w:rsidRDefault="009C1D76" w:rsidP="008F3C00">
            <w:r>
              <w:t>-10061465,02</w:t>
            </w:r>
          </w:p>
        </w:tc>
      </w:tr>
      <w:tr w:rsidR="009C1D76" w:rsidTr="008F3C00">
        <w:tc>
          <w:tcPr>
            <w:tcW w:w="2808" w:type="dxa"/>
          </w:tcPr>
          <w:p w:rsidR="009C1D76" w:rsidRDefault="009C1D76" w:rsidP="008F3C00">
            <w:pPr>
              <w:rPr>
                <w:szCs w:val="28"/>
              </w:rPr>
            </w:pPr>
            <w:r>
              <w:t>01 05 02 01 00 0000 510</w:t>
            </w:r>
          </w:p>
        </w:tc>
        <w:tc>
          <w:tcPr>
            <w:tcW w:w="4157" w:type="dxa"/>
          </w:tcPr>
          <w:p w:rsidR="009C1D76" w:rsidRDefault="009C1D76" w:rsidP="008F3C00">
            <w:r>
              <w:t>Увеличение прочих остатков дене</w:t>
            </w:r>
            <w:r>
              <w:t>ж</w:t>
            </w:r>
            <w:r>
              <w:t>ных средств бюджетов</w:t>
            </w:r>
          </w:p>
        </w:tc>
        <w:tc>
          <w:tcPr>
            <w:tcW w:w="2605" w:type="dxa"/>
          </w:tcPr>
          <w:p w:rsidR="009C1D76" w:rsidRDefault="009C1D76" w:rsidP="008F3C00">
            <w:r>
              <w:t>-10061465,02</w:t>
            </w:r>
          </w:p>
        </w:tc>
      </w:tr>
      <w:tr w:rsidR="009C1D76" w:rsidTr="008F3C00">
        <w:tc>
          <w:tcPr>
            <w:tcW w:w="2808" w:type="dxa"/>
          </w:tcPr>
          <w:p w:rsidR="009C1D76" w:rsidRDefault="009C1D76" w:rsidP="008F3C00">
            <w:pPr>
              <w:rPr>
                <w:szCs w:val="28"/>
              </w:rPr>
            </w:pPr>
            <w:r>
              <w:t>01 05 02 01 05 0000 510</w:t>
            </w:r>
          </w:p>
        </w:tc>
        <w:tc>
          <w:tcPr>
            <w:tcW w:w="4157" w:type="dxa"/>
          </w:tcPr>
          <w:p w:rsidR="009C1D76" w:rsidRDefault="009C1D76" w:rsidP="008F3C00">
            <w:r>
              <w:t>Увеличение прочих остатков дене</w:t>
            </w:r>
            <w:r>
              <w:t>ж</w:t>
            </w:r>
            <w:r>
              <w:t xml:space="preserve">ных средств бюджетов поселений </w:t>
            </w:r>
          </w:p>
        </w:tc>
        <w:tc>
          <w:tcPr>
            <w:tcW w:w="2605" w:type="dxa"/>
          </w:tcPr>
          <w:p w:rsidR="009C1D76" w:rsidRDefault="009C1D76" w:rsidP="008F3C00">
            <w:r>
              <w:t>-10061465,02</w:t>
            </w:r>
          </w:p>
        </w:tc>
      </w:tr>
      <w:tr w:rsidR="009C1D76" w:rsidTr="008F3C00">
        <w:tc>
          <w:tcPr>
            <w:tcW w:w="2808" w:type="dxa"/>
          </w:tcPr>
          <w:p w:rsidR="009C1D76" w:rsidRDefault="009C1D76" w:rsidP="008F3C00">
            <w:pPr>
              <w:rPr>
                <w:szCs w:val="28"/>
              </w:rPr>
            </w:pPr>
            <w:r>
              <w:t xml:space="preserve">01 05 00 </w:t>
            </w:r>
            <w:proofErr w:type="spellStart"/>
            <w:r>
              <w:t>00</w:t>
            </w:r>
            <w:proofErr w:type="spellEnd"/>
            <w:r>
              <w:t xml:space="preserve"> </w:t>
            </w:r>
            <w:proofErr w:type="spellStart"/>
            <w:r>
              <w:t>00</w:t>
            </w:r>
            <w:proofErr w:type="spellEnd"/>
            <w:r>
              <w:t xml:space="preserve"> 0000 600</w:t>
            </w:r>
          </w:p>
        </w:tc>
        <w:tc>
          <w:tcPr>
            <w:tcW w:w="4157" w:type="dxa"/>
          </w:tcPr>
          <w:p w:rsidR="009C1D76" w:rsidRDefault="009C1D76" w:rsidP="008F3C00">
            <w:r>
              <w:t>Уменьшение остатков средств бю</w:t>
            </w:r>
            <w:r>
              <w:t>д</w:t>
            </w:r>
            <w:r>
              <w:t>жетов</w:t>
            </w:r>
          </w:p>
        </w:tc>
        <w:tc>
          <w:tcPr>
            <w:tcW w:w="2605" w:type="dxa"/>
          </w:tcPr>
          <w:p w:rsidR="009C1D76" w:rsidRDefault="009C1D76" w:rsidP="008F3C00">
            <w:r>
              <w:t>10358438,33</w:t>
            </w:r>
          </w:p>
          <w:p w:rsidR="009C1D76" w:rsidRDefault="009C1D76" w:rsidP="008F3C00"/>
        </w:tc>
      </w:tr>
      <w:tr w:rsidR="009C1D76" w:rsidTr="008F3C00">
        <w:tc>
          <w:tcPr>
            <w:tcW w:w="2808" w:type="dxa"/>
          </w:tcPr>
          <w:p w:rsidR="009C1D76" w:rsidRDefault="009C1D76" w:rsidP="008F3C00">
            <w:pPr>
              <w:rPr>
                <w:szCs w:val="28"/>
              </w:rPr>
            </w:pPr>
            <w:r>
              <w:t xml:space="preserve">01 05 02 00 </w:t>
            </w:r>
            <w:proofErr w:type="spellStart"/>
            <w:r>
              <w:t>00</w:t>
            </w:r>
            <w:proofErr w:type="spellEnd"/>
            <w:r>
              <w:t xml:space="preserve"> 0000 600</w:t>
            </w:r>
          </w:p>
        </w:tc>
        <w:tc>
          <w:tcPr>
            <w:tcW w:w="4157" w:type="dxa"/>
          </w:tcPr>
          <w:p w:rsidR="009C1D76" w:rsidRDefault="009C1D76" w:rsidP="008F3C00">
            <w:r>
              <w:t>Уменьшение прочих остатков средств бюджетов</w:t>
            </w:r>
          </w:p>
        </w:tc>
        <w:tc>
          <w:tcPr>
            <w:tcW w:w="2605" w:type="dxa"/>
          </w:tcPr>
          <w:p w:rsidR="009C1D76" w:rsidRDefault="009C1D76" w:rsidP="008F3C00">
            <w:r>
              <w:t>10358438,33</w:t>
            </w:r>
          </w:p>
          <w:p w:rsidR="009C1D76" w:rsidRDefault="009C1D76" w:rsidP="008F3C00"/>
        </w:tc>
      </w:tr>
      <w:tr w:rsidR="009C1D76" w:rsidTr="008F3C00">
        <w:tc>
          <w:tcPr>
            <w:tcW w:w="2808" w:type="dxa"/>
          </w:tcPr>
          <w:p w:rsidR="009C1D76" w:rsidRDefault="009C1D76" w:rsidP="008F3C00">
            <w:pPr>
              <w:rPr>
                <w:szCs w:val="28"/>
              </w:rPr>
            </w:pPr>
            <w:r>
              <w:t>01 05 02 01 00 0000 610</w:t>
            </w:r>
          </w:p>
        </w:tc>
        <w:tc>
          <w:tcPr>
            <w:tcW w:w="4157" w:type="dxa"/>
          </w:tcPr>
          <w:p w:rsidR="009C1D76" w:rsidRDefault="009C1D76" w:rsidP="008F3C00">
            <w:r>
              <w:t>Уменьшение прочих остатков дене</w:t>
            </w:r>
            <w:r>
              <w:t>ж</w:t>
            </w:r>
            <w:r>
              <w:t>ных средств бюджетов</w:t>
            </w:r>
          </w:p>
        </w:tc>
        <w:tc>
          <w:tcPr>
            <w:tcW w:w="2605" w:type="dxa"/>
          </w:tcPr>
          <w:p w:rsidR="009C1D76" w:rsidRDefault="009C1D76" w:rsidP="008F3C00">
            <w:r>
              <w:t>10358438,33</w:t>
            </w:r>
          </w:p>
          <w:p w:rsidR="009C1D76" w:rsidRDefault="009C1D76" w:rsidP="008F3C00"/>
        </w:tc>
      </w:tr>
      <w:tr w:rsidR="009C1D76" w:rsidTr="008F3C00">
        <w:tc>
          <w:tcPr>
            <w:tcW w:w="2808" w:type="dxa"/>
          </w:tcPr>
          <w:p w:rsidR="009C1D76" w:rsidRDefault="009C1D76" w:rsidP="008F3C00">
            <w:pPr>
              <w:rPr>
                <w:szCs w:val="28"/>
              </w:rPr>
            </w:pPr>
            <w:r>
              <w:t>01 05 02 00 05 0000 610</w:t>
            </w:r>
          </w:p>
        </w:tc>
        <w:tc>
          <w:tcPr>
            <w:tcW w:w="4157" w:type="dxa"/>
          </w:tcPr>
          <w:p w:rsidR="009C1D76" w:rsidRDefault="009C1D76" w:rsidP="008F3C00">
            <w:r>
              <w:t>Уменьшение прочих остатков дене</w:t>
            </w:r>
            <w:r>
              <w:t>ж</w:t>
            </w:r>
            <w:r>
              <w:t>ных средств бюджетов поселений</w:t>
            </w:r>
          </w:p>
        </w:tc>
        <w:tc>
          <w:tcPr>
            <w:tcW w:w="2605" w:type="dxa"/>
          </w:tcPr>
          <w:p w:rsidR="009C1D76" w:rsidRDefault="009C1D76" w:rsidP="008F3C00">
            <w:r>
              <w:t>10358438,33</w:t>
            </w:r>
          </w:p>
          <w:p w:rsidR="009C1D76" w:rsidRDefault="009C1D76" w:rsidP="008F3C00"/>
        </w:tc>
      </w:tr>
      <w:tr w:rsidR="009C1D76" w:rsidTr="008F3C00">
        <w:tc>
          <w:tcPr>
            <w:tcW w:w="2808" w:type="dxa"/>
          </w:tcPr>
          <w:p w:rsidR="009C1D76" w:rsidRDefault="009C1D76" w:rsidP="008F3C00"/>
        </w:tc>
        <w:tc>
          <w:tcPr>
            <w:tcW w:w="4157" w:type="dxa"/>
          </w:tcPr>
          <w:p w:rsidR="009C1D76" w:rsidRDefault="009C1D76" w:rsidP="008F3C00">
            <w:r>
              <w:t xml:space="preserve">Источники финансирования дефицита </w:t>
            </w:r>
            <w:proofErr w:type="spellStart"/>
            <w:r>
              <w:t>Тартасского</w:t>
            </w:r>
            <w:proofErr w:type="spellEnd"/>
            <w:r>
              <w:t xml:space="preserve"> сельсовета, всего</w:t>
            </w:r>
          </w:p>
        </w:tc>
        <w:tc>
          <w:tcPr>
            <w:tcW w:w="2605" w:type="dxa"/>
          </w:tcPr>
          <w:p w:rsidR="009C1D76" w:rsidRDefault="009C1D76" w:rsidP="008F3C00">
            <w:pPr>
              <w:jc w:val="both"/>
            </w:pPr>
            <w:r>
              <w:t>296973,31</w:t>
            </w:r>
          </w:p>
        </w:tc>
      </w:tr>
    </w:tbl>
    <w:p w:rsidR="009C1D76" w:rsidRDefault="009C1D76" w:rsidP="009C1D76"/>
    <w:p w:rsidR="009C1D76" w:rsidRDefault="009C1D76" w:rsidP="009C1D76"/>
    <w:p w:rsidR="009C1D76" w:rsidRDefault="009C1D76" w:rsidP="009C1D76">
      <w:pPr>
        <w:jc w:val="center"/>
        <w:rPr>
          <w:sz w:val="22"/>
          <w:szCs w:val="22"/>
        </w:rPr>
      </w:pPr>
      <w:r>
        <w:rPr>
          <w:sz w:val="22"/>
          <w:szCs w:val="22"/>
        </w:rPr>
        <w:t xml:space="preserve">                                                                          </w:t>
      </w:r>
    </w:p>
    <w:p w:rsidR="009C1D76" w:rsidRDefault="009C1D76" w:rsidP="009C1D76">
      <w:pPr>
        <w:rPr>
          <w:sz w:val="22"/>
          <w:szCs w:val="22"/>
        </w:rPr>
      </w:pPr>
    </w:p>
    <w:p w:rsidR="006D527B" w:rsidRDefault="006D527B" w:rsidP="00B04428">
      <w:pPr>
        <w:rPr>
          <w:sz w:val="22"/>
          <w:szCs w:val="22"/>
        </w:rPr>
      </w:pPr>
    </w:p>
    <w:p w:rsidR="006D527B" w:rsidRDefault="006D527B" w:rsidP="00B04428"/>
    <w:p w:rsidR="009C1D76" w:rsidRPr="00586E2F" w:rsidRDefault="009C1D76" w:rsidP="00B04428"/>
    <w:p w:rsidR="00B04428" w:rsidRPr="00586E2F" w:rsidRDefault="00B04428" w:rsidP="00B04428"/>
    <w:p w:rsidR="00EF1A67" w:rsidRPr="00586E2F" w:rsidRDefault="00EF1A67" w:rsidP="00EF1A67">
      <w:pPr>
        <w:shd w:val="clear" w:color="auto" w:fill="FFFFFF"/>
        <w:jc w:val="center"/>
        <w:rPr>
          <w:b/>
          <w:bCs/>
          <w:spacing w:val="-1"/>
          <w:sz w:val="28"/>
          <w:szCs w:val="28"/>
        </w:rPr>
      </w:pPr>
      <w:r w:rsidRPr="00586E2F">
        <w:rPr>
          <w:b/>
          <w:bCs/>
          <w:spacing w:val="-1"/>
          <w:sz w:val="28"/>
          <w:szCs w:val="28"/>
        </w:rPr>
        <w:lastRenderedPageBreak/>
        <w:t>Совет депутатов</w:t>
      </w:r>
    </w:p>
    <w:p w:rsidR="00EF1A67" w:rsidRPr="00586E2F" w:rsidRDefault="00EF1A67" w:rsidP="00EF1A67">
      <w:pPr>
        <w:shd w:val="clear" w:color="auto" w:fill="FFFFFF"/>
        <w:jc w:val="center"/>
        <w:rPr>
          <w:b/>
          <w:bCs/>
          <w:spacing w:val="-1"/>
          <w:sz w:val="28"/>
          <w:szCs w:val="28"/>
        </w:rPr>
      </w:pPr>
      <w:proofErr w:type="spellStart"/>
      <w:r w:rsidRPr="00586E2F">
        <w:rPr>
          <w:b/>
          <w:bCs/>
          <w:spacing w:val="-1"/>
          <w:sz w:val="28"/>
          <w:szCs w:val="28"/>
        </w:rPr>
        <w:t>Тартасского</w:t>
      </w:r>
      <w:proofErr w:type="spellEnd"/>
      <w:r w:rsidRPr="00586E2F">
        <w:rPr>
          <w:b/>
          <w:bCs/>
          <w:spacing w:val="-1"/>
          <w:sz w:val="28"/>
          <w:szCs w:val="28"/>
        </w:rPr>
        <w:t xml:space="preserve"> сельсовета</w:t>
      </w:r>
    </w:p>
    <w:p w:rsidR="00EF1A67" w:rsidRPr="00586E2F" w:rsidRDefault="00EF1A67" w:rsidP="00EF1A67">
      <w:pPr>
        <w:shd w:val="clear" w:color="auto" w:fill="FFFFFF"/>
        <w:jc w:val="center"/>
        <w:rPr>
          <w:b/>
          <w:bCs/>
          <w:spacing w:val="-1"/>
          <w:sz w:val="28"/>
          <w:szCs w:val="28"/>
        </w:rPr>
      </w:pPr>
      <w:r w:rsidRPr="00586E2F">
        <w:rPr>
          <w:b/>
          <w:bCs/>
          <w:spacing w:val="-1"/>
          <w:sz w:val="28"/>
          <w:szCs w:val="28"/>
        </w:rPr>
        <w:t>Венгеровского района</w:t>
      </w:r>
    </w:p>
    <w:p w:rsidR="00EF1A67" w:rsidRPr="00586E2F" w:rsidRDefault="00EF1A67" w:rsidP="00EF1A67">
      <w:pPr>
        <w:shd w:val="clear" w:color="auto" w:fill="FFFFFF"/>
        <w:jc w:val="center"/>
        <w:rPr>
          <w:b/>
          <w:bCs/>
          <w:spacing w:val="-2"/>
          <w:sz w:val="28"/>
          <w:szCs w:val="28"/>
        </w:rPr>
      </w:pPr>
      <w:r w:rsidRPr="00586E2F">
        <w:rPr>
          <w:b/>
          <w:bCs/>
          <w:spacing w:val="-1"/>
          <w:sz w:val="28"/>
          <w:szCs w:val="28"/>
        </w:rPr>
        <w:t>Новосибирской области</w:t>
      </w:r>
    </w:p>
    <w:p w:rsidR="00EF1A67" w:rsidRPr="00586E2F" w:rsidRDefault="00EF1A67" w:rsidP="00EF1A67">
      <w:pPr>
        <w:shd w:val="clear" w:color="auto" w:fill="FFFFFF"/>
        <w:jc w:val="center"/>
        <w:rPr>
          <w:sz w:val="28"/>
          <w:szCs w:val="28"/>
        </w:rPr>
      </w:pPr>
    </w:p>
    <w:p w:rsidR="00EF1A67" w:rsidRPr="00586E2F" w:rsidRDefault="00EF1A67" w:rsidP="00EF1A67">
      <w:pPr>
        <w:shd w:val="clear" w:color="auto" w:fill="FFFFFF"/>
        <w:jc w:val="center"/>
        <w:rPr>
          <w:sz w:val="28"/>
          <w:szCs w:val="28"/>
        </w:rPr>
      </w:pPr>
    </w:p>
    <w:p w:rsidR="00EF1A67" w:rsidRPr="00586E2F" w:rsidRDefault="00EF1A67" w:rsidP="00EF1A67">
      <w:pPr>
        <w:shd w:val="clear" w:color="auto" w:fill="FFFFFF"/>
        <w:jc w:val="center"/>
        <w:rPr>
          <w:sz w:val="28"/>
          <w:szCs w:val="28"/>
        </w:rPr>
      </w:pPr>
      <w:r w:rsidRPr="00586E2F">
        <w:rPr>
          <w:b/>
          <w:bCs/>
          <w:spacing w:val="-4"/>
          <w:w w:val="128"/>
          <w:sz w:val="28"/>
          <w:szCs w:val="28"/>
        </w:rPr>
        <w:t>РЕШЕНИЕ</w:t>
      </w:r>
    </w:p>
    <w:p w:rsidR="00EF1A67" w:rsidRPr="00586E2F" w:rsidRDefault="00EF1A67" w:rsidP="00EF1A67">
      <w:pPr>
        <w:shd w:val="clear" w:color="auto" w:fill="FFFFFF"/>
        <w:jc w:val="center"/>
        <w:rPr>
          <w:sz w:val="28"/>
          <w:szCs w:val="28"/>
        </w:rPr>
      </w:pPr>
      <w:r w:rsidRPr="00586E2F">
        <w:rPr>
          <w:sz w:val="28"/>
          <w:szCs w:val="28"/>
        </w:rPr>
        <w:t>сорок восьмой сессии</w:t>
      </w:r>
    </w:p>
    <w:p w:rsidR="00EF1A67" w:rsidRPr="00586E2F" w:rsidRDefault="00EF1A67" w:rsidP="00EF1A67">
      <w:pPr>
        <w:shd w:val="clear" w:color="auto" w:fill="FFFFFF"/>
        <w:jc w:val="center"/>
        <w:rPr>
          <w:sz w:val="28"/>
          <w:szCs w:val="28"/>
        </w:rPr>
      </w:pPr>
      <w:r w:rsidRPr="00586E2F">
        <w:rPr>
          <w:sz w:val="28"/>
          <w:szCs w:val="28"/>
        </w:rPr>
        <w:t>(пятого созыва)</w:t>
      </w:r>
    </w:p>
    <w:p w:rsidR="00EF1A67" w:rsidRPr="00586E2F" w:rsidRDefault="00EF1A67" w:rsidP="00EF1A67">
      <w:pPr>
        <w:shd w:val="clear" w:color="auto" w:fill="FFFFFF"/>
        <w:jc w:val="center"/>
        <w:rPr>
          <w:sz w:val="28"/>
          <w:szCs w:val="28"/>
        </w:rPr>
      </w:pPr>
    </w:p>
    <w:p w:rsidR="00EF1A67" w:rsidRPr="00586E2F" w:rsidRDefault="00EF1A67" w:rsidP="00EF1A67">
      <w:pPr>
        <w:shd w:val="clear" w:color="auto" w:fill="FFFFFF"/>
        <w:jc w:val="center"/>
        <w:rPr>
          <w:iCs/>
          <w:spacing w:val="-22"/>
          <w:sz w:val="28"/>
          <w:szCs w:val="28"/>
        </w:rPr>
      </w:pPr>
      <w:r w:rsidRPr="00586E2F">
        <w:rPr>
          <w:sz w:val="28"/>
          <w:szCs w:val="28"/>
        </w:rPr>
        <w:t xml:space="preserve"> от 26.06.2019 г.                                                                         </w:t>
      </w:r>
      <w:r w:rsidRPr="00586E2F">
        <w:rPr>
          <w:sz w:val="28"/>
          <w:szCs w:val="28"/>
        </w:rPr>
        <w:tab/>
      </w:r>
      <w:r w:rsidRPr="00586E2F">
        <w:rPr>
          <w:iCs/>
          <w:spacing w:val="-22"/>
          <w:sz w:val="28"/>
          <w:szCs w:val="28"/>
        </w:rPr>
        <w:t>№  21</w:t>
      </w:r>
    </w:p>
    <w:p w:rsidR="00EF1A67" w:rsidRPr="00586E2F" w:rsidRDefault="00EF1A67" w:rsidP="00EF1A67">
      <w:pPr>
        <w:shd w:val="clear" w:color="auto" w:fill="FFFFFF"/>
        <w:jc w:val="center"/>
        <w:rPr>
          <w:sz w:val="28"/>
          <w:szCs w:val="28"/>
        </w:rPr>
      </w:pPr>
    </w:p>
    <w:p w:rsidR="00EF1A67" w:rsidRPr="00586E2F" w:rsidRDefault="00EF1A67" w:rsidP="00EF1A67">
      <w:pPr>
        <w:shd w:val="clear" w:color="auto" w:fill="FFFFFF"/>
        <w:tabs>
          <w:tab w:val="left" w:pos="3677"/>
          <w:tab w:val="left" w:pos="8496"/>
        </w:tabs>
        <w:jc w:val="center"/>
        <w:rPr>
          <w:iCs/>
          <w:spacing w:val="-22"/>
          <w:sz w:val="28"/>
          <w:szCs w:val="28"/>
        </w:rPr>
      </w:pPr>
      <w:r w:rsidRPr="00586E2F">
        <w:rPr>
          <w:iCs/>
          <w:spacing w:val="-22"/>
          <w:sz w:val="28"/>
          <w:szCs w:val="28"/>
        </w:rPr>
        <w:t>с. Заречье</w:t>
      </w:r>
    </w:p>
    <w:p w:rsidR="00EF1A67" w:rsidRPr="00586E2F" w:rsidRDefault="00EF1A67" w:rsidP="00EF1A67">
      <w:pPr>
        <w:shd w:val="clear" w:color="auto" w:fill="FFFFFF"/>
        <w:tabs>
          <w:tab w:val="left" w:pos="3677"/>
          <w:tab w:val="left" w:pos="8496"/>
        </w:tabs>
        <w:jc w:val="center"/>
        <w:rPr>
          <w:sz w:val="28"/>
          <w:szCs w:val="28"/>
        </w:rPr>
      </w:pPr>
    </w:p>
    <w:p w:rsidR="00EF1A67" w:rsidRPr="00586E2F" w:rsidRDefault="00EF1A67" w:rsidP="00EF1A67">
      <w:pPr>
        <w:jc w:val="center"/>
        <w:rPr>
          <w:sz w:val="28"/>
          <w:szCs w:val="28"/>
        </w:rPr>
      </w:pPr>
      <w:r w:rsidRPr="00586E2F">
        <w:rPr>
          <w:sz w:val="28"/>
          <w:szCs w:val="28"/>
        </w:rPr>
        <w:t>О  проекте внесении</w:t>
      </w:r>
      <w:r w:rsidR="004B7111" w:rsidRPr="00586E2F">
        <w:rPr>
          <w:sz w:val="28"/>
          <w:szCs w:val="28"/>
        </w:rPr>
        <w:t xml:space="preserve"> изменений и дополнений в Устав</w:t>
      </w:r>
      <w:r w:rsidRPr="00586E2F">
        <w:rPr>
          <w:sz w:val="28"/>
          <w:szCs w:val="28"/>
        </w:rPr>
        <w:t xml:space="preserve">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w:t>
      </w:r>
    </w:p>
    <w:p w:rsidR="004B7111" w:rsidRPr="00586E2F" w:rsidRDefault="004B7111" w:rsidP="00EF1A67">
      <w:pPr>
        <w:pStyle w:val="a3"/>
        <w:spacing w:after="0"/>
        <w:rPr>
          <w:rFonts w:ascii="Times New Roman" w:hAnsi="Times New Roman" w:cs="Times New Roman"/>
          <w:bCs/>
          <w:spacing w:val="-1"/>
          <w:sz w:val="28"/>
          <w:szCs w:val="28"/>
        </w:rPr>
      </w:pPr>
    </w:p>
    <w:p w:rsidR="00EF1A67" w:rsidRPr="00586E2F" w:rsidRDefault="00EF1A67" w:rsidP="00EF1A67">
      <w:pPr>
        <w:pStyle w:val="a3"/>
        <w:spacing w:after="0"/>
        <w:rPr>
          <w:rFonts w:ascii="Times New Roman" w:hAnsi="Times New Roman" w:cs="Times New Roman"/>
          <w:bCs/>
          <w:spacing w:val="-1"/>
          <w:sz w:val="28"/>
          <w:szCs w:val="28"/>
        </w:rPr>
      </w:pPr>
      <w:r w:rsidRPr="00586E2F">
        <w:rPr>
          <w:rFonts w:ascii="Times New Roman" w:hAnsi="Times New Roman" w:cs="Times New Roman"/>
          <w:bCs/>
          <w:spacing w:val="-1"/>
          <w:sz w:val="28"/>
          <w:szCs w:val="28"/>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и в целях приведения Устава </w:t>
      </w:r>
      <w:proofErr w:type="spellStart"/>
      <w:r w:rsidRPr="00586E2F">
        <w:rPr>
          <w:rFonts w:ascii="Times New Roman" w:hAnsi="Times New Roman" w:cs="Times New Roman"/>
          <w:bCs/>
          <w:spacing w:val="-1"/>
          <w:sz w:val="28"/>
          <w:szCs w:val="28"/>
        </w:rPr>
        <w:t>Тартасского</w:t>
      </w:r>
      <w:proofErr w:type="spellEnd"/>
      <w:r w:rsidRPr="00586E2F">
        <w:rPr>
          <w:rFonts w:ascii="Times New Roman" w:hAnsi="Times New Roman" w:cs="Times New Roman"/>
          <w:bCs/>
          <w:spacing w:val="-1"/>
          <w:sz w:val="28"/>
          <w:szCs w:val="28"/>
        </w:rPr>
        <w:t xml:space="preserve"> сельсовета Венгеровского района Новосибирской области в соответствие с действующим законодательством, </w:t>
      </w:r>
    </w:p>
    <w:p w:rsidR="00EF1A67" w:rsidRPr="00586E2F" w:rsidRDefault="00EF1A67" w:rsidP="00EF1A67">
      <w:pPr>
        <w:rPr>
          <w:sz w:val="28"/>
          <w:szCs w:val="28"/>
        </w:rPr>
      </w:pPr>
      <w:r w:rsidRPr="00586E2F">
        <w:rPr>
          <w:sz w:val="28"/>
          <w:szCs w:val="28"/>
        </w:rPr>
        <w:t>СОВЕТ ДЕПУТАТОВ ТАРТАССКОГО СЕЛЬСОВЕТА РЕШИЛ:</w:t>
      </w:r>
    </w:p>
    <w:p w:rsidR="00EF1A67" w:rsidRPr="00586E2F" w:rsidRDefault="00EF1A67" w:rsidP="00EF1A67">
      <w:pPr>
        <w:jc w:val="both"/>
        <w:rPr>
          <w:color w:val="000000"/>
          <w:sz w:val="28"/>
          <w:szCs w:val="28"/>
        </w:rPr>
      </w:pPr>
      <w:r w:rsidRPr="00586E2F">
        <w:rPr>
          <w:color w:val="000000"/>
          <w:sz w:val="28"/>
          <w:szCs w:val="28"/>
        </w:rPr>
        <w:t xml:space="preserve">  1.Принять проект муниципального правового акта о внесении изменений и дополнений в Устав </w:t>
      </w:r>
      <w:proofErr w:type="spellStart"/>
      <w:r w:rsidRPr="00586E2F">
        <w:rPr>
          <w:color w:val="000000"/>
          <w:sz w:val="28"/>
          <w:szCs w:val="28"/>
        </w:rPr>
        <w:t>Тартасского</w:t>
      </w:r>
      <w:proofErr w:type="spellEnd"/>
      <w:r w:rsidRPr="00586E2F">
        <w:rPr>
          <w:color w:val="000000"/>
          <w:sz w:val="28"/>
          <w:szCs w:val="28"/>
        </w:rPr>
        <w:t xml:space="preserve"> сельсовета Венгеровского района Новосибирской области. </w:t>
      </w:r>
    </w:p>
    <w:p w:rsidR="00EF1A67" w:rsidRPr="00586E2F" w:rsidRDefault="00EF1A67" w:rsidP="00EF1A67">
      <w:pPr>
        <w:jc w:val="both"/>
        <w:rPr>
          <w:color w:val="000000"/>
          <w:sz w:val="28"/>
          <w:szCs w:val="28"/>
        </w:rPr>
      </w:pPr>
      <w:r w:rsidRPr="00586E2F">
        <w:rPr>
          <w:color w:val="000000"/>
          <w:sz w:val="28"/>
          <w:szCs w:val="28"/>
        </w:rPr>
        <w:t xml:space="preserve">  2. Опубликовать настоящее решение в газете «Бюллетень </w:t>
      </w:r>
      <w:proofErr w:type="spellStart"/>
      <w:r w:rsidRPr="00586E2F">
        <w:rPr>
          <w:color w:val="000000"/>
          <w:sz w:val="28"/>
          <w:szCs w:val="28"/>
        </w:rPr>
        <w:t>Тартасского</w:t>
      </w:r>
      <w:proofErr w:type="spellEnd"/>
      <w:r w:rsidRPr="00586E2F">
        <w:rPr>
          <w:color w:val="000000"/>
          <w:sz w:val="28"/>
          <w:szCs w:val="28"/>
        </w:rPr>
        <w:t xml:space="preserve"> сельсовета Венгеровского района Новосибирской области» и на официальном сайте администрации в сети «интернет».</w:t>
      </w:r>
    </w:p>
    <w:p w:rsidR="00EF1A67" w:rsidRPr="00586E2F" w:rsidRDefault="00EF1A67" w:rsidP="00EF1A67">
      <w:pPr>
        <w:jc w:val="both"/>
        <w:rPr>
          <w:color w:val="000000"/>
          <w:sz w:val="28"/>
          <w:szCs w:val="28"/>
        </w:rPr>
      </w:pPr>
    </w:p>
    <w:p w:rsidR="00EF1A67" w:rsidRPr="00586E2F" w:rsidRDefault="00EF1A67" w:rsidP="00EF1A67">
      <w:pPr>
        <w:jc w:val="both"/>
        <w:rPr>
          <w:sz w:val="28"/>
          <w:szCs w:val="28"/>
        </w:rPr>
      </w:pPr>
      <w:r w:rsidRPr="00586E2F">
        <w:rPr>
          <w:sz w:val="28"/>
          <w:szCs w:val="28"/>
        </w:rPr>
        <w:t xml:space="preserve">   </w:t>
      </w:r>
      <w:proofErr w:type="gramStart"/>
      <w:r w:rsidRPr="00586E2F">
        <w:rPr>
          <w:sz w:val="28"/>
          <w:szCs w:val="28"/>
        </w:rPr>
        <w:t xml:space="preserve">Приложение: муниципальный правой акт о внесении изменений и дополнений в Устав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w:t>
      </w:r>
      <w:proofErr w:type="gramEnd"/>
    </w:p>
    <w:p w:rsidR="00EF1A67" w:rsidRPr="00586E2F" w:rsidRDefault="00EF1A67" w:rsidP="00EF1A67">
      <w:pPr>
        <w:rPr>
          <w:sz w:val="28"/>
          <w:szCs w:val="28"/>
        </w:rPr>
      </w:pPr>
    </w:p>
    <w:p w:rsidR="00EF1A67" w:rsidRPr="00586E2F" w:rsidRDefault="00EF1A67" w:rsidP="00EF1A67">
      <w:pPr>
        <w:rPr>
          <w:sz w:val="28"/>
          <w:szCs w:val="28"/>
        </w:rPr>
      </w:pPr>
    </w:p>
    <w:p w:rsidR="00EF1A67" w:rsidRPr="00586E2F" w:rsidRDefault="00EF1A67" w:rsidP="00EF1A67">
      <w:pPr>
        <w:rPr>
          <w:sz w:val="28"/>
          <w:szCs w:val="28"/>
        </w:rPr>
      </w:pPr>
    </w:p>
    <w:p w:rsidR="00EF1A67" w:rsidRPr="00586E2F" w:rsidRDefault="00EF1A67" w:rsidP="00EF1A67">
      <w:pPr>
        <w:rPr>
          <w:sz w:val="28"/>
          <w:szCs w:val="28"/>
        </w:rPr>
      </w:pPr>
      <w:r w:rsidRPr="00586E2F">
        <w:rPr>
          <w:sz w:val="28"/>
          <w:szCs w:val="28"/>
        </w:rPr>
        <w:t xml:space="preserve">Глава </w:t>
      </w:r>
      <w:proofErr w:type="spellStart"/>
      <w:r w:rsidRPr="00586E2F">
        <w:rPr>
          <w:sz w:val="28"/>
          <w:szCs w:val="28"/>
        </w:rPr>
        <w:t>Тартасского</w:t>
      </w:r>
      <w:proofErr w:type="spellEnd"/>
      <w:r w:rsidRPr="00586E2F">
        <w:rPr>
          <w:sz w:val="28"/>
          <w:szCs w:val="28"/>
        </w:rPr>
        <w:t xml:space="preserve"> сельсовета </w:t>
      </w:r>
    </w:p>
    <w:p w:rsidR="00EF1A67" w:rsidRPr="00586E2F" w:rsidRDefault="00EF1A67" w:rsidP="00EF1A67">
      <w:pPr>
        <w:rPr>
          <w:sz w:val="28"/>
          <w:szCs w:val="28"/>
        </w:rPr>
      </w:pPr>
      <w:r w:rsidRPr="00586E2F">
        <w:rPr>
          <w:sz w:val="28"/>
          <w:szCs w:val="28"/>
        </w:rPr>
        <w:t xml:space="preserve">Венгеровского района </w:t>
      </w:r>
    </w:p>
    <w:p w:rsidR="00EF1A67" w:rsidRPr="00586E2F" w:rsidRDefault="00EF1A67" w:rsidP="00EF1A67">
      <w:pPr>
        <w:rPr>
          <w:sz w:val="28"/>
          <w:szCs w:val="28"/>
        </w:rPr>
      </w:pPr>
      <w:r w:rsidRPr="00586E2F">
        <w:rPr>
          <w:sz w:val="28"/>
          <w:szCs w:val="28"/>
        </w:rPr>
        <w:t>Новосибирской области                                                            Д.В. Чубаров</w:t>
      </w:r>
    </w:p>
    <w:p w:rsidR="00EF1A67" w:rsidRPr="00586E2F" w:rsidRDefault="00EF1A67" w:rsidP="00EF1A67"/>
    <w:p w:rsidR="00EF1A67" w:rsidRPr="00586E2F" w:rsidRDefault="00EF1A67" w:rsidP="00EF1A67"/>
    <w:p w:rsidR="00EF1A67" w:rsidRPr="00586E2F" w:rsidRDefault="00EF1A67" w:rsidP="00EF1A67"/>
    <w:p w:rsidR="004B7111" w:rsidRPr="00586E2F" w:rsidRDefault="004B7111" w:rsidP="00EF1A67">
      <w:pPr>
        <w:ind w:firstLine="709"/>
        <w:jc w:val="right"/>
        <w:rPr>
          <w:sz w:val="28"/>
          <w:szCs w:val="28"/>
        </w:rPr>
      </w:pPr>
    </w:p>
    <w:p w:rsidR="004B7111" w:rsidRPr="00586E2F" w:rsidRDefault="004B7111" w:rsidP="00EF1A67">
      <w:pPr>
        <w:ind w:firstLine="709"/>
        <w:jc w:val="right"/>
        <w:rPr>
          <w:sz w:val="28"/>
          <w:szCs w:val="28"/>
        </w:rPr>
      </w:pPr>
    </w:p>
    <w:p w:rsidR="004B7111" w:rsidRPr="00586E2F" w:rsidRDefault="004B7111" w:rsidP="00EF1A67">
      <w:pPr>
        <w:ind w:firstLine="709"/>
        <w:jc w:val="right"/>
        <w:rPr>
          <w:sz w:val="28"/>
          <w:szCs w:val="28"/>
        </w:rPr>
      </w:pPr>
    </w:p>
    <w:p w:rsidR="00EF1A67" w:rsidRPr="00586E2F" w:rsidRDefault="00EF1A67" w:rsidP="00EF1A67">
      <w:pPr>
        <w:ind w:firstLine="709"/>
        <w:jc w:val="right"/>
        <w:rPr>
          <w:sz w:val="28"/>
          <w:szCs w:val="28"/>
        </w:rPr>
      </w:pPr>
      <w:r w:rsidRPr="00586E2F">
        <w:rPr>
          <w:sz w:val="28"/>
          <w:szCs w:val="28"/>
        </w:rPr>
        <w:lastRenderedPageBreak/>
        <w:t>Приложение к решению сорок восьмой сессии</w:t>
      </w:r>
    </w:p>
    <w:p w:rsidR="00EF1A67" w:rsidRPr="00586E2F" w:rsidRDefault="00EF1A67" w:rsidP="00EF1A67">
      <w:pPr>
        <w:ind w:firstLine="709"/>
        <w:jc w:val="right"/>
        <w:rPr>
          <w:sz w:val="28"/>
          <w:szCs w:val="28"/>
        </w:rPr>
      </w:pPr>
      <w:r w:rsidRPr="00586E2F">
        <w:rPr>
          <w:sz w:val="28"/>
          <w:szCs w:val="28"/>
        </w:rPr>
        <w:t xml:space="preserve">Совета депутатов </w:t>
      </w:r>
      <w:proofErr w:type="spellStart"/>
      <w:r w:rsidRPr="00586E2F">
        <w:rPr>
          <w:sz w:val="28"/>
          <w:szCs w:val="28"/>
        </w:rPr>
        <w:t>Тартасского</w:t>
      </w:r>
      <w:proofErr w:type="spellEnd"/>
      <w:r w:rsidRPr="00586E2F">
        <w:rPr>
          <w:sz w:val="28"/>
          <w:szCs w:val="28"/>
        </w:rPr>
        <w:t xml:space="preserve"> сельсовета</w:t>
      </w:r>
    </w:p>
    <w:p w:rsidR="00EF1A67" w:rsidRPr="00586E2F" w:rsidRDefault="00EF1A67" w:rsidP="00EF1A67">
      <w:pPr>
        <w:ind w:firstLine="709"/>
        <w:jc w:val="right"/>
        <w:rPr>
          <w:sz w:val="28"/>
          <w:szCs w:val="28"/>
        </w:rPr>
      </w:pPr>
      <w:r w:rsidRPr="00586E2F">
        <w:rPr>
          <w:sz w:val="28"/>
          <w:szCs w:val="28"/>
        </w:rPr>
        <w:t>Венгеровского района Новосибирской области</w:t>
      </w:r>
    </w:p>
    <w:p w:rsidR="00EF1A67" w:rsidRPr="00586E2F" w:rsidRDefault="00EF1A67" w:rsidP="00EF1A67">
      <w:pPr>
        <w:ind w:firstLine="709"/>
        <w:jc w:val="right"/>
        <w:rPr>
          <w:sz w:val="28"/>
          <w:szCs w:val="28"/>
        </w:rPr>
      </w:pPr>
      <w:r w:rsidRPr="00586E2F">
        <w:rPr>
          <w:sz w:val="28"/>
          <w:szCs w:val="28"/>
        </w:rPr>
        <w:t>пятого созыва от 26.06.2019 № 2</w:t>
      </w:r>
      <w:bookmarkStart w:id="0" w:name="_GoBack"/>
      <w:bookmarkEnd w:id="0"/>
      <w:r w:rsidRPr="00586E2F">
        <w:rPr>
          <w:sz w:val="28"/>
          <w:szCs w:val="28"/>
        </w:rPr>
        <w:t>1</w:t>
      </w:r>
    </w:p>
    <w:p w:rsidR="00EF1A67" w:rsidRPr="00586E2F" w:rsidRDefault="00EF1A67" w:rsidP="00EF1A67">
      <w:pPr>
        <w:ind w:firstLine="709"/>
        <w:jc w:val="right"/>
        <w:rPr>
          <w:sz w:val="28"/>
          <w:szCs w:val="28"/>
        </w:rPr>
      </w:pPr>
    </w:p>
    <w:p w:rsidR="00EF1A67" w:rsidRPr="00586E2F" w:rsidRDefault="00EF1A67" w:rsidP="00EF1A67">
      <w:pPr>
        <w:ind w:firstLine="709"/>
        <w:jc w:val="center"/>
        <w:rPr>
          <w:sz w:val="28"/>
          <w:szCs w:val="28"/>
        </w:rPr>
      </w:pPr>
      <w:r w:rsidRPr="00586E2F">
        <w:rPr>
          <w:sz w:val="28"/>
          <w:szCs w:val="28"/>
        </w:rPr>
        <w:t>ПРОЕКТ МУНИЦИПАЛЬНОГО ПРАВОВОГО  АКТА</w:t>
      </w:r>
    </w:p>
    <w:p w:rsidR="00EF1A67" w:rsidRPr="00586E2F" w:rsidRDefault="00EF1A67" w:rsidP="00EF1A67">
      <w:pPr>
        <w:ind w:firstLine="709"/>
        <w:jc w:val="center"/>
        <w:rPr>
          <w:sz w:val="28"/>
          <w:szCs w:val="28"/>
        </w:rPr>
      </w:pPr>
    </w:p>
    <w:p w:rsidR="00EF1A67" w:rsidRPr="00586E2F" w:rsidRDefault="00EF1A67" w:rsidP="00EF1A67">
      <w:pPr>
        <w:ind w:firstLine="709"/>
        <w:jc w:val="center"/>
        <w:rPr>
          <w:sz w:val="28"/>
          <w:szCs w:val="28"/>
        </w:rPr>
      </w:pPr>
      <w:r w:rsidRPr="00586E2F">
        <w:rPr>
          <w:sz w:val="28"/>
          <w:szCs w:val="28"/>
        </w:rPr>
        <w:t xml:space="preserve">О внесении изменений и дополнений в Устав </w:t>
      </w:r>
    </w:p>
    <w:p w:rsidR="00EF1A67" w:rsidRPr="00586E2F" w:rsidRDefault="00EF1A67" w:rsidP="00EF1A67">
      <w:pPr>
        <w:ind w:firstLine="709"/>
        <w:jc w:val="center"/>
        <w:rPr>
          <w:sz w:val="28"/>
          <w:szCs w:val="28"/>
        </w:rPr>
      </w:pPr>
      <w:proofErr w:type="spellStart"/>
      <w:r w:rsidRPr="00586E2F">
        <w:rPr>
          <w:sz w:val="28"/>
          <w:szCs w:val="28"/>
        </w:rPr>
        <w:t>Тартасского</w:t>
      </w:r>
      <w:proofErr w:type="spellEnd"/>
      <w:r w:rsidRPr="00586E2F">
        <w:rPr>
          <w:sz w:val="28"/>
          <w:szCs w:val="28"/>
        </w:rPr>
        <w:t xml:space="preserve"> сельсовета Венгеровского района </w:t>
      </w:r>
    </w:p>
    <w:p w:rsidR="00EF1A67" w:rsidRPr="00586E2F" w:rsidRDefault="00EF1A67" w:rsidP="00EF1A67">
      <w:pPr>
        <w:ind w:firstLine="709"/>
        <w:jc w:val="center"/>
        <w:rPr>
          <w:sz w:val="28"/>
          <w:szCs w:val="28"/>
        </w:rPr>
      </w:pPr>
      <w:r w:rsidRPr="00586E2F">
        <w:rPr>
          <w:sz w:val="28"/>
          <w:szCs w:val="28"/>
        </w:rPr>
        <w:t>Новосибирской области</w:t>
      </w:r>
    </w:p>
    <w:p w:rsidR="00EF1A67" w:rsidRPr="00586E2F" w:rsidRDefault="00EF1A67" w:rsidP="00EF1A67">
      <w:pPr>
        <w:ind w:firstLine="709"/>
        <w:jc w:val="center"/>
        <w:rPr>
          <w:sz w:val="28"/>
          <w:szCs w:val="28"/>
        </w:rPr>
      </w:pPr>
    </w:p>
    <w:p w:rsidR="00EF1A67" w:rsidRPr="00586E2F" w:rsidRDefault="00EF1A67" w:rsidP="00EF1A67">
      <w:pPr>
        <w:ind w:firstLine="709"/>
        <w:jc w:val="both"/>
        <w:rPr>
          <w:sz w:val="28"/>
          <w:szCs w:val="28"/>
        </w:rPr>
      </w:pPr>
      <w:r w:rsidRPr="00586E2F">
        <w:rPr>
          <w:sz w:val="28"/>
          <w:szCs w:val="28"/>
        </w:rPr>
        <w:t>1. Статья 8. Муниципальные выборы.</w:t>
      </w:r>
    </w:p>
    <w:p w:rsidR="00EF1A67" w:rsidRPr="00586E2F" w:rsidRDefault="00EF1A67" w:rsidP="00EF1A67">
      <w:pPr>
        <w:ind w:firstLine="709"/>
        <w:jc w:val="both"/>
        <w:rPr>
          <w:sz w:val="28"/>
          <w:szCs w:val="28"/>
        </w:rPr>
      </w:pPr>
      <w:r w:rsidRPr="00586E2F">
        <w:rPr>
          <w:sz w:val="28"/>
          <w:szCs w:val="28"/>
        </w:rPr>
        <w:t>1.1. Часть 5 статьи 8 Устава изложить в следующей редакции:</w:t>
      </w:r>
    </w:p>
    <w:p w:rsidR="00EF1A67" w:rsidRPr="00586E2F" w:rsidRDefault="00EF1A67" w:rsidP="00EF1A67">
      <w:pPr>
        <w:jc w:val="both"/>
        <w:rPr>
          <w:sz w:val="28"/>
          <w:szCs w:val="28"/>
        </w:rPr>
      </w:pPr>
      <w:r w:rsidRPr="00586E2F">
        <w:rPr>
          <w:sz w:val="28"/>
          <w:szCs w:val="28"/>
        </w:rPr>
        <w:t xml:space="preserve">" 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586E2F">
        <w:rPr>
          <w:sz w:val="28"/>
          <w:szCs w:val="28"/>
        </w:rPr>
        <w:t>многомандатному</w:t>
      </w:r>
      <w:proofErr w:type="spellEnd"/>
      <w:r w:rsidRPr="00586E2F">
        <w:rPr>
          <w:sz w:val="28"/>
          <w:szCs w:val="28"/>
        </w:rPr>
        <w:t xml:space="preserve"> избирательному округу, включающему в себя всю территорию </w:t>
      </w:r>
      <w:proofErr w:type="spellStart"/>
      <w:r w:rsidRPr="00586E2F">
        <w:rPr>
          <w:sz w:val="28"/>
          <w:szCs w:val="28"/>
        </w:rPr>
        <w:t>Тартасского</w:t>
      </w:r>
      <w:proofErr w:type="spellEnd"/>
      <w:r w:rsidRPr="00586E2F">
        <w:rPr>
          <w:sz w:val="28"/>
          <w:szCs w:val="28"/>
        </w:rPr>
        <w:t xml:space="preserve"> сельсовета. Количество распределяемых мандатов в </w:t>
      </w:r>
      <w:proofErr w:type="spellStart"/>
      <w:r w:rsidRPr="00586E2F">
        <w:rPr>
          <w:sz w:val="28"/>
          <w:szCs w:val="28"/>
        </w:rPr>
        <w:t>многомандатном</w:t>
      </w:r>
      <w:proofErr w:type="spellEnd"/>
      <w:r w:rsidRPr="00586E2F">
        <w:rPr>
          <w:sz w:val="28"/>
          <w:szCs w:val="28"/>
        </w:rPr>
        <w:t xml:space="preserve"> избирательном округе равно установленной численности Совета депутатов. Каждый избиратель имеет один голос</w:t>
      </w:r>
      <w:proofErr w:type="gramStart"/>
      <w:r w:rsidRPr="00586E2F">
        <w:rPr>
          <w:sz w:val="28"/>
          <w:szCs w:val="28"/>
        </w:rPr>
        <w:t>."</w:t>
      </w:r>
      <w:proofErr w:type="gramEnd"/>
    </w:p>
    <w:p w:rsidR="00EF1A67" w:rsidRPr="00586E2F" w:rsidRDefault="00EF1A67" w:rsidP="00EF1A67">
      <w:pPr>
        <w:jc w:val="both"/>
        <w:rPr>
          <w:sz w:val="28"/>
          <w:szCs w:val="28"/>
        </w:rPr>
      </w:pPr>
      <w:r w:rsidRPr="00586E2F">
        <w:rPr>
          <w:sz w:val="28"/>
          <w:szCs w:val="28"/>
        </w:rPr>
        <w:t xml:space="preserve">          2. Статья 19. Полномочия Совета депутатов.</w:t>
      </w:r>
    </w:p>
    <w:p w:rsidR="00EF1A67" w:rsidRPr="00586E2F" w:rsidRDefault="00EF1A67" w:rsidP="00EF1A67">
      <w:pPr>
        <w:jc w:val="both"/>
        <w:rPr>
          <w:sz w:val="28"/>
          <w:szCs w:val="28"/>
        </w:rPr>
      </w:pPr>
      <w:r w:rsidRPr="00586E2F">
        <w:rPr>
          <w:sz w:val="28"/>
          <w:szCs w:val="28"/>
        </w:rPr>
        <w:t xml:space="preserve">          2.1. В п. 19 слова " осуществление </w:t>
      </w:r>
      <w:proofErr w:type="gramStart"/>
      <w:r w:rsidRPr="00586E2F">
        <w:rPr>
          <w:sz w:val="28"/>
          <w:szCs w:val="28"/>
        </w:rPr>
        <w:t>контроля за</w:t>
      </w:r>
      <w:proofErr w:type="gramEnd"/>
      <w:r w:rsidRPr="00586E2F">
        <w:rPr>
          <w:sz w:val="28"/>
          <w:szCs w:val="28"/>
        </w:rPr>
        <w:t xml:space="preserve"> их соблюдением" исключить.</w:t>
      </w:r>
    </w:p>
    <w:p w:rsidR="00EF1A67" w:rsidRPr="00586E2F" w:rsidRDefault="00EF1A67" w:rsidP="00EF1A67">
      <w:pPr>
        <w:jc w:val="both"/>
        <w:rPr>
          <w:sz w:val="28"/>
          <w:szCs w:val="28"/>
        </w:rPr>
      </w:pPr>
      <w:r w:rsidRPr="00586E2F">
        <w:rPr>
          <w:sz w:val="28"/>
          <w:szCs w:val="28"/>
        </w:rPr>
        <w:t xml:space="preserve">          3. Статья 28. Досрочное прекращение полномочий главы поселения.</w:t>
      </w:r>
    </w:p>
    <w:p w:rsidR="00EF1A67" w:rsidRPr="00586E2F" w:rsidRDefault="00EF1A67" w:rsidP="00EF1A67">
      <w:pPr>
        <w:jc w:val="both"/>
        <w:rPr>
          <w:sz w:val="28"/>
          <w:szCs w:val="28"/>
        </w:rPr>
      </w:pPr>
      <w:r w:rsidRPr="00586E2F">
        <w:rPr>
          <w:sz w:val="28"/>
          <w:szCs w:val="28"/>
        </w:rPr>
        <w:t xml:space="preserve">         3.1. В </w:t>
      </w:r>
      <w:proofErr w:type="gramStart"/>
      <w:r w:rsidRPr="00586E2F">
        <w:rPr>
          <w:sz w:val="28"/>
          <w:szCs w:val="28"/>
        </w:rPr>
        <w:t>ч</w:t>
      </w:r>
      <w:proofErr w:type="gramEnd"/>
      <w:r w:rsidRPr="00586E2F">
        <w:rPr>
          <w:sz w:val="28"/>
          <w:szCs w:val="28"/>
        </w:rPr>
        <w:t>. 2 слова "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заменить на "Губернатора Новосибирской области".</w:t>
      </w:r>
    </w:p>
    <w:p w:rsidR="00EF1A67" w:rsidRPr="00586E2F" w:rsidRDefault="00EF1A67" w:rsidP="00EF1A67">
      <w:pPr>
        <w:tabs>
          <w:tab w:val="left" w:pos="720"/>
        </w:tabs>
        <w:jc w:val="both"/>
        <w:rPr>
          <w:sz w:val="28"/>
          <w:szCs w:val="28"/>
        </w:rPr>
      </w:pPr>
      <w:r w:rsidRPr="00586E2F">
        <w:rPr>
          <w:sz w:val="28"/>
          <w:szCs w:val="28"/>
        </w:rPr>
        <w:t xml:space="preserve">         4. Статья 29. Удаление главы поселения в отставку</w:t>
      </w:r>
    </w:p>
    <w:p w:rsidR="00EF1A67" w:rsidRPr="00586E2F" w:rsidRDefault="00EF1A67" w:rsidP="00EF1A67">
      <w:pPr>
        <w:tabs>
          <w:tab w:val="left" w:pos="720"/>
        </w:tabs>
        <w:jc w:val="both"/>
        <w:rPr>
          <w:sz w:val="28"/>
          <w:szCs w:val="28"/>
        </w:rPr>
      </w:pPr>
      <w:r w:rsidRPr="00586E2F">
        <w:rPr>
          <w:sz w:val="28"/>
          <w:szCs w:val="28"/>
        </w:rPr>
        <w:t xml:space="preserve">         4.1. Часть 6 исключить.</w:t>
      </w:r>
    </w:p>
    <w:p w:rsidR="00EF1A67" w:rsidRPr="00586E2F" w:rsidRDefault="00EF1A67" w:rsidP="00EF1A67">
      <w:pPr>
        <w:tabs>
          <w:tab w:val="left" w:pos="720"/>
        </w:tabs>
        <w:jc w:val="both"/>
        <w:rPr>
          <w:sz w:val="28"/>
          <w:szCs w:val="28"/>
        </w:rPr>
      </w:pPr>
      <w:r w:rsidRPr="00586E2F">
        <w:rPr>
          <w:sz w:val="28"/>
          <w:szCs w:val="28"/>
        </w:rPr>
        <w:t xml:space="preserve">         5. Статья 32. Полномочия администрации</w:t>
      </w:r>
    </w:p>
    <w:p w:rsidR="00EF1A67" w:rsidRPr="00586E2F" w:rsidRDefault="00EF1A67" w:rsidP="00EF1A67">
      <w:pPr>
        <w:tabs>
          <w:tab w:val="left" w:pos="720"/>
        </w:tabs>
        <w:jc w:val="both"/>
        <w:rPr>
          <w:sz w:val="28"/>
          <w:szCs w:val="28"/>
        </w:rPr>
      </w:pPr>
      <w:r w:rsidRPr="00586E2F">
        <w:rPr>
          <w:sz w:val="28"/>
          <w:szCs w:val="28"/>
        </w:rPr>
        <w:t xml:space="preserve">         5.1. П. 24 исключить.</w:t>
      </w:r>
    </w:p>
    <w:p w:rsidR="00EF1A67" w:rsidRPr="00586E2F" w:rsidRDefault="00EF1A67" w:rsidP="00EF1A67">
      <w:pPr>
        <w:tabs>
          <w:tab w:val="left" w:pos="720"/>
        </w:tabs>
        <w:jc w:val="both"/>
        <w:rPr>
          <w:sz w:val="28"/>
          <w:szCs w:val="28"/>
        </w:rPr>
      </w:pPr>
      <w:r w:rsidRPr="00586E2F">
        <w:rPr>
          <w:sz w:val="28"/>
          <w:szCs w:val="28"/>
        </w:rPr>
        <w:t xml:space="preserve">         6. Статья 33. Избирательная комиссия </w:t>
      </w:r>
      <w:proofErr w:type="spellStart"/>
      <w:r w:rsidRPr="00586E2F">
        <w:rPr>
          <w:sz w:val="28"/>
          <w:szCs w:val="28"/>
        </w:rPr>
        <w:t>Тартасского</w:t>
      </w:r>
      <w:proofErr w:type="spellEnd"/>
      <w:r w:rsidRPr="00586E2F">
        <w:rPr>
          <w:sz w:val="28"/>
          <w:szCs w:val="28"/>
        </w:rPr>
        <w:t xml:space="preserve"> сельсовета</w:t>
      </w:r>
    </w:p>
    <w:p w:rsidR="00EF1A67" w:rsidRPr="00586E2F" w:rsidRDefault="00EF1A67" w:rsidP="00EF1A67">
      <w:pPr>
        <w:tabs>
          <w:tab w:val="left" w:pos="720"/>
        </w:tabs>
        <w:jc w:val="both"/>
        <w:rPr>
          <w:sz w:val="28"/>
          <w:szCs w:val="28"/>
        </w:rPr>
      </w:pPr>
      <w:r w:rsidRPr="00586E2F">
        <w:rPr>
          <w:sz w:val="28"/>
          <w:szCs w:val="28"/>
        </w:rPr>
        <w:t xml:space="preserve">         6.1. Ч. 3 дополнить абзацем следующего содержания</w:t>
      </w:r>
    </w:p>
    <w:p w:rsidR="00EF1A67" w:rsidRPr="00586E2F" w:rsidRDefault="00EF1A67" w:rsidP="00EF1A67">
      <w:pPr>
        <w:autoSpaceDE w:val="0"/>
        <w:autoSpaceDN w:val="0"/>
        <w:adjustRightInd w:val="0"/>
        <w:ind w:firstLine="720"/>
        <w:jc w:val="both"/>
        <w:rPr>
          <w:sz w:val="28"/>
          <w:szCs w:val="28"/>
        </w:rPr>
      </w:pPr>
      <w:r w:rsidRPr="00586E2F">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586E2F">
        <w:rPr>
          <w:sz w:val="28"/>
          <w:szCs w:val="28"/>
        </w:rPr>
        <w:t>."</w:t>
      </w:r>
      <w:proofErr w:type="gramEnd"/>
    </w:p>
    <w:p w:rsidR="00EF1A67" w:rsidRPr="00586E2F" w:rsidRDefault="00EF1A67" w:rsidP="00EF1A67">
      <w:pPr>
        <w:autoSpaceDE w:val="0"/>
        <w:autoSpaceDN w:val="0"/>
        <w:adjustRightInd w:val="0"/>
        <w:ind w:firstLine="720"/>
        <w:jc w:val="both"/>
        <w:rPr>
          <w:sz w:val="28"/>
          <w:szCs w:val="28"/>
        </w:rPr>
      </w:pPr>
      <w:r w:rsidRPr="00586E2F">
        <w:rPr>
          <w:sz w:val="28"/>
          <w:szCs w:val="28"/>
        </w:rPr>
        <w:t>6.2. п. е) части 6 изложить в новой редакции:</w:t>
      </w:r>
    </w:p>
    <w:p w:rsidR="00EF1A67" w:rsidRPr="00586E2F" w:rsidRDefault="00EF1A67" w:rsidP="00EF1A67">
      <w:pPr>
        <w:autoSpaceDE w:val="0"/>
        <w:autoSpaceDN w:val="0"/>
        <w:adjustRightInd w:val="0"/>
        <w:ind w:firstLine="720"/>
        <w:jc w:val="both"/>
        <w:rPr>
          <w:sz w:val="28"/>
          <w:szCs w:val="28"/>
        </w:rPr>
      </w:pPr>
      <w:r w:rsidRPr="00586E2F">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roofErr w:type="gramStart"/>
      <w:r w:rsidRPr="00586E2F">
        <w:rPr>
          <w:sz w:val="28"/>
          <w:szCs w:val="28"/>
        </w:rPr>
        <w:t>;"</w:t>
      </w:r>
      <w:proofErr w:type="gramEnd"/>
    </w:p>
    <w:p w:rsidR="00EF1A67" w:rsidRPr="00586E2F" w:rsidRDefault="00EF1A67" w:rsidP="00EF1A67">
      <w:pPr>
        <w:autoSpaceDE w:val="0"/>
        <w:autoSpaceDN w:val="0"/>
        <w:adjustRightInd w:val="0"/>
        <w:ind w:firstLine="720"/>
        <w:jc w:val="both"/>
        <w:rPr>
          <w:sz w:val="28"/>
          <w:szCs w:val="28"/>
        </w:rPr>
      </w:pPr>
      <w:r w:rsidRPr="00586E2F">
        <w:rPr>
          <w:sz w:val="28"/>
          <w:szCs w:val="28"/>
        </w:rPr>
        <w:t>6.3.пункт е.1) части 6 утратил силу;</w:t>
      </w:r>
    </w:p>
    <w:p w:rsidR="00EF1A67" w:rsidRPr="00586E2F" w:rsidRDefault="00EF1A67" w:rsidP="00EF1A67">
      <w:pPr>
        <w:autoSpaceDE w:val="0"/>
        <w:autoSpaceDN w:val="0"/>
        <w:adjustRightInd w:val="0"/>
        <w:ind w:firstLine="720"/>
        <w:jc w:val="both"/>
        <w:rPr>
          <w:sz w:val="28"/>
          <w:szCs w:val="28"/>
        </w:rPr>
      </w:pPr>
      <w:r w:rsidRPr="00586E2F">
        <w:rPr>
          <w:sz w:val="28"/>
          <w:szCs w:val="28"/>
        </w:rPr>
        <w:t>6.4. пункт ж) части 6 изложить в следующей редакции:</w:t>
      </w:r>
    </w:p>
    <w:p w:rsidR="00EF1A67" w:rsidRPr="00586E2F" w:rsidRDefault="00EF1A67" w:rsidP="00EF1A67">
      <w:pPr>
        <w:autoSpaceDE w:val="0"/>
        <w:autoSpaceDN w:val="0"/>
        <w:adjustRightInd w:val="0"/>
        <w:ind w:firstLine="720"/>
        <w:jc w:val="both"/>
        <w:rPr>
          <w:sz w:val="28"/>
          <w:szCs w:val="28"/>
        </w:rPr>
      </w:pPr>
      <w:r w:rsidRPr="00586E2F">
        <w:rPr>
          <w:sz w:val="28"/>
          <w:szCs w:val="28"/>
        </w:rPr>
        <w:lastRenderedPageBreak/>
        <w:t>"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roofErr w:type="gramStart"/>
      <w:r w:rsidRPr="00586E2F">
        <w:rPr>
          <w:sz w:val="28"/>
          <w:szCs w:val="28"/>
        </w:rPr>
        <w:t>;"</w:t>
      </w:r>
      <w:proofErr w:type="gramEnd"/>
    </w:p>
    <w:p w:rsidR="00EF1A67" w:rsidRPr="00586E2F" w:rsidRDefault="00EF1A67" w:rsidP="00EF1A67"/>
    <w:p w:rsidR="00B04428" w:rsidRPr="00586E2F" w:rsidRDefault="00B04428" w:rsidP="00B04428"/>
    <w:p w:rsidR="00B04428" w:rsidRPr="00586E2F" w:rsidRDefault="00B04428" w:rsidP="00B04428"/>
    <w:p w:rsidR="00B04428" w:rsidRPr="00586E2F" w:rsidRDefault="00B04428" w:rsidP="00B04428"/>
    <w:p w:rsidR="00B04428" w:rsidRPr="00586E2F" w:rsidRDefault="00B04428" w:rsidP="00B04428"/>
    <w:p w:rsidR="004B7111" w:rsidRPr="00586E2F" w:rsidRDefault="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613C59" w:rsidRPr="00586E2F" w:rsidRDefault="00613C59"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 w:rsidR="004B7111" w:rsidRPr="00586E2F" w:rsidRDefault="004B7111" w:rsidP="004B7111">
      <w:pPr>
        <w:shd w:val="clear" w:color="auto" w:fill="FFFFFF"/>
        <w:jc w:val="center"/>
        <w:rPr>
          <w:b/>
          <w:bCs/>
          <w:spacing w:val="-1"/>
          <w:sz w:val="28"/>
          <w:szCs w:val="28"/>
        </w:rPr>
      </w:pPr>
      <w:r w:rsidRPr="00586E2F">
        <w:rPr>
          <w:b/>
          <w:bCs/>
          <w:spacing w:val="-1"/>
          <w:sz w:val="28"/>
          <w:szCs w:val="28"/>
        </w:rPr>
        <w:lastRenderedPageBreak/>
        <w:t>Совет депутатов</w:t>
      </w:r>
    </w:p>
    <w:p w:rsidR="004B7111" w:rsidRPr="00586E2F" w:rsidRDefault="004B7111" w:rsidP="004B7111">
      <w:pPr>
        <w:shd w:val="clear" w:color="auto" w:fill="FFFFFF"/>
        <w:jc w:val="center"/>
        <w:rPr>
          <w:b/>
          <w:bCs/>
          <w:spacing w:val="-1"/>
          <w:sz w:val="28"/>
          <w:szCs w:val="28"/>
        </w:rPr>
      </w:pPr>
      <w:proofErr w:type="spellStart"/>
      <w:r w:rsidRPr="00586E2F">
        <w:rPr>
          <w:b/>
          <w:bCs/>
          <w:spacing w:val="-1"/>
          <w:sz w:val="28"/>
          <w:szCs w:val="28"/>
        </w:rPr>
        <w:t>Тартасского</w:t>
      </w:r>
      <w:proofErr w:type="spellEnd"/>
      <w:r w:rsidRPr="00586E2F">
        <w:rPr>
          <w:b/>
          <w:bCs/>
          <w:spacing w:val="-1"/>
          <w:sz w:val="28"/>
          <w:szCs w:val="28"/>
        </w:rPr>
        <w:t xml:space="preserve"> сельсовета</w:t>
      </w:r>
    </w:p>
    <w:p w:rsidR="004B7111" w:rsidRPr="00586E2F" w:rsidRDefault="004B7111" w:rsidP="004B7111">
      <w:pPr>
        <w:shd w:val="clear" w:color="auto" w:fill="FFFFFF"/>
        <w:jc w:val="center"/>
        <w:rPr>
          <w:b/>
          <w:bCs/>
          <w:spacing w:val="-1"/>
          <w:sz w:val="28"/>
          <w:szCs w:val="28"/>
        </w:rPr>
      </w:pPr>
      <w:r w:rsidRPr="00586E2F">
        <w:rPr>
          <w:b/>
          <w:bCs/>
          <w:spacing w:val="-1"/>
          <w:sz w:val="28"/>
          <w:szCs w:val="28"/>
        </w:rPr>
        <w:t>Венгеровского района</w:t>
      </w:r>
    </w:p>
    <w:p w:rsidR="004B7111" w:rsidRPr="00586E2F" w:rsidRDefault="004B7111" w:rsidP="004B7111">
      <w:pPr>
        <w:shd w:val="clear" w:color="auto" w:fill="FFFFFF"/>
        <w:jc w:val="center"/>
        <w:rPr>
          <w:b/>
          <w:bCs/>
          <w:spacing w:val="-2"/>
          <w:sz w:val="28"/>
          <w:szCs w:val="28"/>
        </w:rPr>
      </w:pPr>
      <w:r w:rsidRPr="00586E2F">
        <w:rPr>
          <w:b/>
          <w:bCs/>
          <w:spacing w:val="-1"/>
          <w:sz w:val="28"/>
          <w:szCs w:val="28"/>
        </w:rPr>
        <w:t>Новосибирской области</w:t>
      </w:r>
    </w:p>
    <w:p w:rsidR="004B7111" w:rsidRPr="00586E2F" w:rsidRDefault="004B7111" w:rsidP="004B7111">
      <w:pPr>
        <w:shd w:val="clear" w:color="auto" w:fill="FFFFFF"/>
        <w:jc w:val="center"/>
        <w:rPr>
          <w:sz w:val="28"/>
          <w:szCs w:val="28"/>
        </w:rPr>
      </w:pPr>
    </w:p>
    <w:p w:rsidR="004B7111" w:rsidRPr="00586E2F" w:rsidRDefault="004B7111" w:rsidP="004B7111">
      <w:pPr>
        <w:shd w:val="clear" w:color="auto" w:fill="FFFFFF"/>
        <w:jc w:val="center"/>
        <w:rPr>
          <w:sz w:val="28"/>
          <w:szCs w:val="28"/>
        </w:rPr>
      </w:pPr>
    </w:p>
    <w:p w:rsidR="004B7111" w:rsidRPr="00586E2F" w:rsidRDefault="004B7111" w:rsidP="004B7111">
      <w:pPr>
        <w:shd w:val="clear" w:color="auto" w:fill="FFFFFF"/>
        <w:jc w:val="center"/>
        <w:rPr>
          <w:sz w:val="28"/>
          <w:szCs w:val="28"/>
        </w:rPr>
      </w:pPr>
      <w:r w:rsidRPr="00586E2F">
        <w:rPr>
          <w:b/>
          <w:bCs/>
          <w:spacing w:val="-4"/>
          <w:w w:val="128"/>
          <w:sz w:val="28"/>
          <w:szCs w:val="28"/>
        </w:rPr>
        <w:t>РЕШЕНИЕ</w:t>
      </w:r>
    </w:p>
    <w:p w:rsidR="004B7111" w:rsidRPr="00586E2F" w:rsidRDefault="004B7111" w:rsidP="004B7111">
      <w:pPr>
        <w:shd w:val="clear" w:color="auto" w:fill="FFFFFF"/>
        <w:jc w:val="center"/>
        <w:rPr>
          <w:sz w:val="28"/>
          <w:szCs w:val="28"/>
        </w:rPr>
      </w:pPr>
      <w:r w:rsidRPr="00586E2F">
        <w:rPr>
          <w:sz w:val="28"/>
          <w:szCs w:val="28"/>
        </w:rPr>
        <w:t>сорок восьмой сессии</w:t>
      </w:r>
    </w:p>
    <w:p w:rsidR="004B7111" w:rsidRPr="00586E2F" w:rsidRDefault="004B7111" w:rsidP="004B7111">
      <w:pPr>
        <w:shd w:val="clear" w:color="auto" w:fill="FFFFFF"/>
        <w:jc w:val="center"/>
        <w:rPr>
          <w:sz w:val="28"/>
          <w:szCs w:val="28"/>
        </w:rPr>
      </w:pPr>
      <w:r w:rsidRPr="00586E2F">
        <w:rPr>
          <w:sz w:val="28"/>
          <w:szCs w:val="28"/>
        </w:rPr>
        <w:t>(пятого созыва)</w:t>
      </w:r>
    </w:p>
    <w:p w:rsidR="004B7111" w:rsidRPr="00586E2F" w:rsidRDefault="004B7111" w:rsidP="004B7111">
      <w:pPr>
        <w:shd w:val="clear" w:color="auto" w:fill="FFFFFF"/>
        <w:jc w:val="center"/>
        <w:rPr>
          <w:sz w:val="28"/>
          <w:szCs w:val="28"/>
        </w:rPr>
      </w:pPr>
    </w:p>
    <w:p w:rsidR="004B7111" w:rsidRPr="00586E2F" w:rsidRDefault="004B7111" w:rsidP="004B7111">
      <w:pPr>
        <w:shd w:val="clear" w:color="auto" w:fill="FFFFFF"/>
        <w:jc w:val="center"/>
        <w:rPr>
          <w:iCs/>
          <w:spacing w:val="-22"/>
          <w:sz w:val="28"/>
          <w:szCs w:val="28"/>
        </w:rPr>
      </w:pPr>
      <w:r w:rsidRPr="00586E2F">
        <w:rPr>
          <w:sz w:val="28"/>
          <w:szCs w:val="28"/>
        </w:rPr>
        <w:t xml:space="preserve"> от 26.06.2019 г.                                                                         </w:t>
      </w:r>
      <w:r w:rsidRPr="00586E2F">
        <w:rPr>
          <w:sz w:val="28"/>
          <w:szCs w:val="28"/>
        </w:rPr>
        <w:tab/>
      </w:r>
      <w:r w:rsidRPr="00586E2F">
        <w:rPr>
          <w:iCs/>
          <w:spacing w:val="-22"/>
          <w:sz w:val="28"/>
          <w:szCs w:val="28"/>
        </w:rPr>
        <w:t>№  22</w:t>
      </w:r>
    </w:p>
    <w:p w:rsidR="004B7111" w:rsidRPr="00586E2F" w:rsidRDefault="004B7111" w:rsidP="004B7111">
      <w:pPr>
        <w:shd w:val="clear" w:color="auto" w:fill="FFFFFF"/>
        <w:jc w:val="center"/>
        <w:rPr>
          <w:sz w:val="28"/>
          <w:szCs w:val="28"/>
        </w:rPr>
      </w:pPr>
    </w:p>
    <w:p w:rsidR="004B7111" w:rsidRPr="00586E2F" w:rsidRDefault="004B7111" w:rsidP="004B7111">
      <w:pPr>
        <w:shd w:val="clear" w:color="auto" w:fill="FFFFFF"/>
        <w:tabs>
          <w:tab w:val="left" w:pos="3677"/>
          <w:tab w:val="left" w:pos="8496"/>
        </w:tabs>
        <w:jc w:val="center"/>
        <w:rPr>
          <w:iCs/>
          <w:spacing w:val="-22"/>
          <w:sz w:val="28"/>
          <w:szCs w:val="28"/>
        </w:rPr>
      </w:pPr>
      <w:r w:rsidRPr="00586E2F">
        <w:rPr>
          <w:iCs/>
          <w:spacing w:val="-22"/>
          <w:sz w:val="28"/>
          <w:szCs w:val="28"/>
        </w:rPr>
        <w:t>с. Заречье</w:t>
      </w:r>
    </w:p>
    <w:p w:rsidR="00D060DC" w:rsidRPr="00586E2F" w:rsidRDefault="00D060DC" w:rsidP="004B7111">
      <w:pPr>
        <w:ind w:firstLine="708"/>
      </w:pPr>
    </w:p>
    <w:p w:rsidR="00D060DC" w:rsidRPr="00586E2F" w:rsidRDefault="00D060DC" w:rsidP="00D060DC"/>
    <w:p w:rsidR="00D060DC" w:rsidRPr="00586E2F" w:rsidRDefault="00D060DC" w:rsidP="00D060DC">
      <w:pPr>
        <w:pStyle w:val="a5"/>
        <w:spacing w:before="0" w:beforeAutospacing="0" w:after="0" w:afterAutospacing="0"/>
        <w:jc w:val="center"/>
        <w:rPr>
          <w:sz w:val="28"/>
          <w:szCs w:val="28"/>
          <w:lang w:bidi="en-US"/>
        </w:rPr>
      </w:pPr>
      <w:r w:rsidRPr="00586E2F">
        <w:rPr>
          <w:sz w:val="28"/>
          <w:szCs w:val="28"/>
        </w:rPr>
        <w:t xml:space="preserve">О  внесении изменений в решение Совета депутатов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от 28.08.2017г.  № 20  «</w:t>
      </w:r>
      <w:r w:rsidRPr="00586E2F">
        <w:rPr>
          <w:spacing w:val="3"/>
          <w:sz w:val="28"/>
          <w:szCs w:val="28"/>
        </w:rPr>
        <w:t xml:space="preserve">Об утверждении Правил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области</w:t>
      </w:r>
      <w:r w:rsidRPr="00586E2F">
        <w:rPr>
          <w:sz w:val="28"/>
          <w:szCs w:val="28"/>
          <w:lang w:bidi="en-US"/>
        </w:rPr>
        <w:t>»</w:t>
      </w:r>
    </w:p>
    <w:p w:rsidR="00D060DC" w:rsidRPr="00586E2F" w:rsidRDefault="00D060DC" w:rsidP="00D060DC">
      <w:pPr>
        <w:rPr>
          <w:sz w:val="28"/>
          <w:szCs w:val="28"/>
        </w:rPr>
      </w:pPr>
    </w:p>
    <w:p w:rsidR="00D060DC" w:rsidRPr="00586E2F" w:rsidRDefault="00D060DC" w:rsidP="00D060DC">
      <w:pPr>
        <w:ind w:firstLine="567"/>
        <w:jc w:val="center"/>
        <w:rPr>
          <w:sz w:val="28"/>
          <w:szCs w:val="28"/>
        </w:rPr>
      </w:pPr>
    </w:p>
    <w:p w:rsidR="00D060DC" w:rsidRPr="00586E2F" w:rsidRDefault="00613C59" w:rsidP="00D060DC">
      <w:pPr>
        <w:rPr>
          <w:sz w:val="28"/>
          <w:szCs w:val="28"/>
        </w:rPr>
      </w:pPr>
      <w:r w:rsidRPr="00586E2F">
        <w:rPr>
          <w:sz w:val="28"/>
          <w:szCs w:val="28"/>
        </w:rPr>
        <w:t xml:space="preserve">  </w:t>
      </w:r>
      <w:r w:rsidR="00D060DC" w:rsidRPr="00586E2F">
        <w:rPr>
          <w:sz w:val="28"/>
          <w:szCs w:val="28"/>
        </w:rPr>
        <w:t>В соответствии с Федеральным законом от 06.10.2003 № 131-ФЗ " Об общих принципах организации местного самоуправления в Российской Федерации", СОВЕТ ДЕПУТАТОВ ТАРТАССКОГО СЕЛЬСОВЕТА РЕШИЛ:</w:t>
      </w:r>
    </w:p>
    <w:p w:rsidR="00D060DC" w:rsidRPr="00586E2F" w:rsidRDefault="00D060DC" w:rsidP="00D060DC">
      <w:pPr>
        <w:ind w:firstLine="567"/>
        <w:jc w:val="both"/>
        <w:rPr>
          <w:sz w:val="28"/>
          <w:szCs w:val="28"/>
        </w:rPr>
      </w:pPr>
      <w:r w:rsidRPr="00586E2F">
        <w:rPr>
          <w:sz w:val="28"/>
          <w:szCs w:val="28"/>
        </w:rPr>
        <w:t>1.</w:t>
      </w:r>
      <w:r w:rsidR="0090045C" w:rsidRPr="00586E2F">
        <w:rPr>
          <w:sz w:val="28"/>
          <w:szCs w:val="28"/>
        </w:rPr>
        <w:t xml:space="preserve"> </w:t>
      </w:r>
      <w:r w:rsidRPr="00586E2F">
        <w:rPr>
          <w:sz w:val="28"/>
          <w:szCs w:val="28"/>
        </w:rPr>
        <w:t xml:space="preserve">Внести   изменения в решение Совета депутатов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от 28.08.2017 № 20 «</w:t>
      </w:r>
      <w:bookmarkStart w:id="1" w:name="bookmark1"/>
      <w:r w:rsidRPr="00586E2F">
        <w:rPr>
          <w:spacing w:val="3"/>
          <w:sz w:val="28"/>
          <w:szCs w:val="28"/>
        </w:rPr>
        <w:t xml:space="preserve">Об утверждении Правил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w:t>
      </w:r>
      <w:bookmarkEnd w:id="1"/>
      <w:r w:rsidRPr="00586E2F">
        <w:rPr>
          <w:spacing w:val="3"/>
          <w:sz w:val="28"/>
          <w:szCs w:val="28"/>
        </w:rPr>
        <w:t>области</w:t>
      </w:r>
      <w:r w:rsidRPr="00586E2F">
        <w:rPr>
          <w:sz w:val="28"/>
          <w:szCs w:val="28"/>
          <w:lang w:bidi="en-US"/>
        </w:rPr>
        <w:t>»:</w:t>
      </w:r>
    </w:p>
    <w:p w:rsidR="00D060DC" w:rsidRPr="00586E2F" w:rsidRDefault="00D060DC" w:rsidP="00D060DC">
      <w:pPr>
        <w:pStyle w:val="a5"/>
        <w:shd w:val="clear" w:color="auto" w:fill="FFFFFF"/>
        <w:spacing w:before="0" w:beforeAutospacing="0" w:after="0" w:afterAutospacing="0"/>
        <w:ind w:firstLine="567"/>
        <w:jc w:val="both"/>
        <w:rPr>
          <w:bCs/>
          <w:sz w:val="28"/>
          <w:szCs w:val="28"/>
          <w:shd w:val="clear" w:color="auto" w:fill="FFFFFF"/>
        </w:rPr>
      </w:pPr>
      <w:r w:rsidRPr="00586E2F">
        <w:rPr>
          <w:bCs/>
          <w:sz w:val="28"/>
          <w:szCs w:val="28"/>
          <w:shd w:val="clear" w:color="auto" w:fill="FFFFFF"/>
        </w:rPr>
        <w:t>1.1.</w:t>
      </w:r>
      <w:r w:rsidRPr="00586E2F">
        <w:rPr>
          <w:spacing w:val="3"/>
          <w:sz w:val="28"/>
          <w:szCs w:val="28"/>
        </w:rPr>
        <w:t xml:space="preserve"> Правил</w:t>
      </w:r>
      <w:r w:rsidR="0090045C" w:rsidRPr="00586E2F">
        <w:rPr>
          <w:spacing w:val="3"/>
          <w:sz w:val="28"/>
          <w:szCs w:val="28"/>
        </w:rPr>
        <w:t>а</w:t>
      </w:r>
      <w:r w:rsidRPr="00586E2F">
        <w:rPr>
          <w:spacing w:val="3"/>
          <w:sz w:val="28"/>
          <w:szCs w:val="28"/>
        </w:rPr>
        <w:t xml:space="preserve">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области</w:t>
      </w:r>
      <w:r w:rsidRPr="00586E2F">
        <w:rPr>
          <w:bCs/>
          <w:sz w:val="28"/>
          <w:szCs w:val="28"/>
          <w:shd w:val="clear" w:color="auto" w:fill="FFFFFF"/>
        </w:rPr>
        <w:t xml:space="preserve"> дополнить разделом </w:t>
      </w:r>
      <w:r w:rsidR="00742186" w:rsidRPr="00586E2F">
        <w:rPr>
          <w:bCs/>
          <w:sz w:val="28"/>
          <w:szCs w:val="28"/>
          <w:shd w:val="clear" w:color="auto" w:fill="FFFFFF"/>
        </w:rPr>
        <w:t>16.</w:t>
      </w:r>
      <w:r w:rsidRPr="00586E2F">
        <w:rPr>
          <w:bCs/>
          <w:sz w:val="28"/>
          <w:szCs w:val="28"/>
          <w:shd w:val="clear" w:color="auto" w:fill="FFFFFF"/>
        </w:rPr>
        <w:t xml:space="preserve"> следующего содержания:</w:t>
      </w:r>
    </w:p>
    <w:p w:rsidR="00D060DC" w:rsidRPr="00586E2F" w:rsidRDefault="00613C59" w:rsidP="00613C59">
      <w:pPr>
        <w:pStyle w:val="a5"/>
        <w:shd w:val="clear" w:color="auto" w:fill="FFFFFF"/>
        <w:spacing w:before="0" w:beforeAutospacing="0" w:after="0" w:afterAutospacing="0"/>
        <w:jc w:val="both"/>
        <w:rPr>
          <w:bCs/>
          <w:sz w:val="28"/>
          <w:szCs w:val="28"/>
          <w:shd w:val="clear" w:color="auto" w:fill="FFFFFF"/>
        </w:rPr>
      </w:pPr>
      <w:r w:rsidRPr="00586E2F">
        <w:rPr>
          <w:bCs/>
          <w:sz w:val="28"/>
          <w:szCs w:val="28"/>
          <w:shd w:val="clear" w:color="auto" w:fill="FFFFFF"/>
        </w:rPr>
        <w:t xml:space="preserve">               </w:t>
      </w:r>
      <w:r w:rsidR="00742186" w:rsidRPr="00586E2F">
        <w:rPr>
          <w:bCs/>
          <w:sz w:val="28"/>
          <w:szCs w:val="28"/>
          <w:shd w:val="clear" w:color="auto" w:fill="FFFFFF"/>
        </w:rPr>
        <w:t>16.</w:t>
      </w:r>
      <w:r w:rsidR="00D060DC" w:rsidRPr="00586E2F">
        <w:rPr>
          <w:bCs/>
          <w:sz w:val="28"/>
          <w:szCs w:val="28"/>
          <w:shd w:val="clear" w:color="auto" w:fill="FFFFFF"/>
        </w:rPr>
        <w:t xml:space="preserve"> Порядок определения границ прилегающих территорий</w:t>
      </w:r>
    </w:p>
    <w:p w:rsidR="00586E2F" w:rsidRPr="00586E2F" w:rsidRDefault="00613C59" w:rsidP="00586E2F">
      <w:pPr>
        <w:pStyle w:val="a6"/>
        <w:ind w:firstLine="709"/>
        <w:jc w:val="both"/>
        <w:rPr>
          <w:rFonts w:ascii="Times New Roman" w:hAnsi="Times New Roman"/>
          <w:sz w:val="28"/>
          <w:szCs w:val="28"/>
        </w:rPr>
      </w:pP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 xml:space="preserve">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r w:rsidR="004C6CDA" w:rsidRPr="00586E2F">
        <w:rPr>
          <w:rFonts w:ascii="Times New Roman" w:hAnsi="Times New Roman"/>
          <w:spacing w:val="2"/>
          <w:sz w:val="28"/>
          <w:szCs w:val="28"/>
        </w:rPr>
        <w:t>пунктами</w:t>
      </w:r>
      <w:r w:rsidR="00742186" w:rsidRPr="00586E2F">
        <w:rPr>
          <w:rFonts w:ascii="Times New Roman" w:hAnsi="Times New Roman"/>
          <w:spacing w:val="2"/>
          <w:sz w:val="28"/>
          <w:szCs w:val="28"/>
        </w:rPr>
        <w:t xml:space="preserve"> 2, 4 и 5 </w:t>
      </w:r>
      <w:r w:rsidR="004C6CDA" w:rsidRPr="00586E2F">
        <w:rPr>
          <w:rFonts w:ascii="Times New Roman" w:hAnsi="Times New Roman"/>
          <w:spacing w:val="2"/>
          <w:sz w:val="28"/>
          <w:szCs w:val="28"/>
        </w:rPr>
        <w:t>настоящего раздела</w:t>
      </w:r>
      <w:r w:rsidR="00742186" w:rsidRPr="00586E2F">
        <w:rPr>
          <w:rFonts w:ascii="Times New Roman" w:hAnsi="Times New Roman"/>
          <w:spacing w:val="2"/>
          <w:sz w:val="28"/>
          <w:szCs w:val="28"/>
        </w:rPr>
        <w:t>.</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 xml:space="preserve">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sidR="004C6CDA" w:rsidRPr="00586E2F">
        <w:rPr>
          <w:rFonts w:ascii="Times New Roman" w:hAnsi="Times New Roman"/>
          <w:spacing w:val="2"/>
          <w:sz w:val="28"/>
          <w:szCs w:val="28"/>
        </w:rPr>
        <w:t>пунктом</w:t>
      </w:r>
      <w:r w:rsidR="00742186" w:rsidRPr="00586E2F">
        <w:rPr>
          <w:rFonts w:ascii="Times New Roman" w:hAnsi="Times New Roman"/>
          <w:spacing w:val="2"/>
          <w:sz w:val="28"/>
          <w:szCs w:val="28"/>
        </w:rPr>
        <w:t xml:space="preserve"> 1 </w:t>
      </w:r>
      <w:r w:rsidR="004C6CDA" w:rsidRPr="00586E2F">
        <w:rPr>
          <w:rFonts w:ascii="Times New Roman" w:hAnsi="Times New Roman"/>
          <w:spacing w:val="2"/>
          <w:sz w:val="28"/>
          <w:szCs w:val="28"/>
        </w:rPr>
        <w:t>настоящего раздела</w:t>
      </w:r>
      <w:r w:rsidR="00742186" w:rsidRPr="00586E2F">
        <w:rPr>
          <w:rFonts w:ascii="Times New Roman" w:hAnsi="Times New Roman"/>
          <w:spacing w:val="2"/>
          <w:sz w:val="28"/>
          <w:szCs w:val="28"/>
        </w:rPr>
        <w:t xml:space="preserve">,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w:t>
      </w:r>
      <w:r w:rsidR="00742186" w:rsidRPr="00586E2F">
        <w:rPr>
          <w:rFonts w:ascii="Times New Roman" w:hAnsi="Times New Roman"/>
          <w:spacing w:val="2"/>
          <w:sz w:val="28"/>
          <w:szCs w:val="28"/>
        </w:rPr>
        <w:lastRenderedPageBreak/>
        <w:t xml:space="preserve">участка. Порядок заключения указанного соглашения устанавливается </w:t>
      </w:r>
      <w:r w:rsidR="00CE0B45" w:rsidRPr="00586E2F">
        <w:rPr>
          <w:rFonts w:ascii="Times New Roman" w:hAnsi="Times New Roman"/>
          <w:spacing w:val="2"/>
          <w:sz w:val="28"/>
          <w:szCs w:val="28"/>
        </w:rPr>
        <w:t xml:space="preserve">правилами </w:t>
      </w:r>
      <w:r w:rsidR="00742186" w:rsidRPr="00586E2F">
        <w:rPr>
          <w:rFonts w:ascii="Times New Roman" w:hAnsi="Times New Roman"/>
          <w:spacing w:val="2"/>
          <w:sz w:val="28"/>
          <w:szCs w:val="28"/>
        </w:rPr>
        <w:t>благоустройства.</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00742186" w:rsidRPr="00586E2F">
        <w:rPr>
          <w:rFonts w:ascii="Times New Roman" w:hAnsi="Times New Roman"/>
          <w:spacing w:val="2"/>
          <w:sz w:val="28"/>
          <w:szCs w:val="28"/>
        </w:rPr>
        <w:br/>
        <w:t xml:space="preserve">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r w:rsidR="004C6CDA" w:rsidRPr="00586E2F">
        <w:rPr>
          <w:rFonts w:ascii="Times New Roman" w:hAnsi="Times New Roman"/>
          <w:spacing w:val="2"/>
          <w:sz w:val="28"/>
          <w:szCs w:val="28"/>
        </w:rPr>
        <w:t>пунктом 1 настоящего раздела</w:t>
      </w:r>
      <w:r w:rsidR="00742186" w:rsidRPr="00586E2F">
        <w:rPr>
          <w:rFonts w:ascii="Times New Roman" w:hAnsi="Times New Roman"/>
          <w:spacing w:val="2"/>
          <w:sz w:val="28"/>
          <w:szCs w:val="28"/>
        </w:rPr>
        <w:t>;</w:t>
      </w:r>
      <w:r w:rsidR="00742186" w:rsidRPr="00586E2F">
        <w:rPr>
          <w:rFonts w:ascii="Times New Roman" w:hAnsi="Times New Roman"/>
          <w:spacing w:val="2"/>
          <w:sz w:val="28"/>
          <w:szCs w:val="28"/>
        </w:rPr>
        <w:b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w:t>
      </w:r>
      <w:r w:rsidR="004C6CDA" w:rsidRPr="00586E2F">
        <w:rPr>
          <w:rFonts w:ascii="Times New Roman" w:hAnsi="Times New Roman"/>
          <w:spacing w:val="2"/>
          <w:sz w:val="28"/>
          <w:szCs w:val="28"/>
        </w:rPr>
        <w:t>пунктом 1 настоящего раздела</w:t>
      </w:r>
      <w:r w:rsidR="00742186" w:rsidRPr="00586E2F">
        <w:rPr>
          <w:rFonts w:ascii="Times New Roman" w:hAnsi="Times New Roman"/>
          <w:spacing w:val="2"/>
          <w:sz w:val="28"/>
          <w:szCs w:val="28"/>
        </w:rPr>
        <w:t>.</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8. При определении границ прилегающей территории не допускается:</w:t>
      </w:r>
      <w:r w:rsidR="00742186" w:rsidRPr="00586E2F">
        <w:rPr>
          <w:rFonts w:ascii="Times New Roman" w:hAnsi="Times New Roman"/>
          <w:spacing w:val="2"/>
          <w:sz w:val="28"/>
          <w:szCs w:val="28"/>
        </w:rPr>
        <w:b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r w:rsidR="00742186" w:rsidRPr="00586E2F">
        <w:rPr>
          <w:rFonts w:ascii="Times New Roman" w:hAnsi="Times New Roman"/>
          <w:spacing w:val="2"/>
          <w:sz w:val="28"/>
          <w:szCs w:val="28"/>
        </w:rPr>
        <w:br/>
        <w:t>2) пересечение границ прилегающих территорий, за исключением случая установления общих смежных границ прилегающих территорий.</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w:t>
      </w:r>
      <w:r w:rsidR="00742186" w:rsidRPr="00586E2F">
        <w:rPr>
          <w:rFonts w:ascii="Times New Roman" w:hAnsi="Times New Roman"/>
          <w:spacing w:val="2"/>
          <w:sz w:val="28"/>
          <w:szCs w:val="28"/>
        </w:rPr>
        <w:lastRenderedPageBreak/>
        <w:t xml:space="preserve">установленного в соответствии с </w:t>
      </w:r>
      <w:r w:rsidR="004C6CDA" w:rsidRPr="00586E2F">
        <w:rPr>
          <w:rFonts w:ascii="Times New Roman" w:hAnsi="Times New Roman"/>
          <w:spacing w:val="2"/>
          <w:sz w:val="28"/>
          <w:szCs w:val="28"/>
        </w:rPr>
        <w:t>пунктом 1 настоящего раздела</w:t>
      </w:r>
      <w:r w:rsidR="00742186" w:rsidRPr="00586E2F">
        <w:rPr>
          <w:rFonts w:ascii="Times New Roman" w:hAnsi="Times New Roman"/>
          <w:spacing w:val="2"/>
          <w:sz w:val="28"/>
          <w:szCs w:val="28"/>
        </w:rPr>
        <w:t>.</w:t>
      </w:r>
      <w:r w:rsidR="00742186" w:rsidRPr="00586E2F">
        <w:rPr>
          <w:rFonts w:ascii="Times New Roman" w:hAnsi="Times New Roman"/>
          <w:spacing w:val="2"/>
          <w:sz w:val="28"/>
          <w:szCs w:val="28"/>
        </w:rPr>
        <w:br/>
      </w:r>
      <w:r w:rsidRPr="00586E2F">
        <w:rPr>
          <w:rFonts w:ascii="Times New Roman" w:hAnsi="Times New Roman"/>
          <w:spacing w:val="2"/>
          <w:sz w:val="28"/>
          <w:szCs w:val="28"/>
        </w:rPr>
        <w:t xml:space="preserve">  </w:t>
      </w:r>
      <w:r w:rsidR="00742186" w:rsidRPr="00586E2F">
        <w:rPr>
          <w:rFonts w:ascii="Times New Roman" w:hAnsi="Times New Roman"/>
          <w:spacing w:val="2"/>
          <w:sz w:val="28"/>
          <w:szCs w:val="28"/>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r w:rsidR="00742186" w:rsidRPr="00586E2F">
        <w:rPr>
          <w:rFonts w:ascii="Times New Roman" w:hAnsi="Times New Roman"/>
          <w:spacing w:val="2"/>
          <w:sz w:val="28"/>
          <w:szCs w:val="28"/>
        </w:rPr>
        <w:br/>
      </w:r>
      <w:r w:rsidR="00586E2F">
        <w:rPr>
          <w:rFonts w:ascii="Times New Roman" w:hAnsi="Times New Roman"/>
          <w:sz w:val="28"/>
          <w:szCs w:val="28"/>
        </w:rPr>
        <w:t xml:space="preserve">  </w:t>
      </w:r>
      <w:r w:rsidR="00586E2F" w:rsidRPr="00586E2F">
        <w:rPr>
          <w:rFonts w:ascii="Times New Roman" w:hAnsi="Times New Roman"/>
          <w:sz w:val="28"/>
          <w:szCs w:val="28"/>
        </w:rPr>
        <w:t xml:space="preserve">2. Опубликовать решение в газете «Бюллетень </w:t>
      </w:r>
      <w:proofErr w:type="spellStart"/>
      <w:r w:rsidR="00586E2F" w:rsidRPr="00586E2F">
        <w:rPr>
          <w:rFonts w:ascii="Times New Roman" w:hAnsi="Times New Roman"/>
          <w:sz w:val="28"/>
          <w:szCs w:val="28"/>
        </w:rPr>
        <w:t>Тартасского</w:t>
      </w:r>
      <w:proofErr w:type="spellEnd"/>
      <w:r w:rsidR="00586E2F" w:rsidRPr="00586E2F">
        <w:rPr>
          <w:rFonts w:ascii="Times New Roman" w:hAnsi="Times New Roman"/>
          <w:sz w:val="28"/>
          <w:szCs w:val="28"/>
        </w:rPr>
        <w:t xml:space="preserve"> сельсовета Венгеровского района Новосибирской области» и разместить на официальном сайте администрации </w:t>
      </w:r>
      <w:proofErr w:type="spellStart"/>
      <w:r w:rsidR="00586E2F" w:rsidRPr="00586E2F">
        <w:rPr>
          <w:rFonts w:ascii="Times New Roman" w:hAnsi="Times New Roman"/>
          <w:sz w:val="28"/>
          <w:szCs w:val="28"/>
        </w:rPr>
        <w:t>Тартасского</w:t>
      </w:r>
      <w:proofErr w:type="spellEnd"/>
      <w:r w:rsidR="00586E2F" w:rsidRPr="00586E2F">
        <w:rPr>
          <w:rFonts w:ascii="Times New Roman" w:hAnsi="Times New Roman"/>
          <w:sz w:val="28"/>
          <w:szCs w:val="28"/>
        </w:rPr>
        <w:t xml:space="preserve"> сельсовета.</w:t>
      </w:r>
    </w:p>
    <w:p w:rsidR="00742186" w:rsidRDefault="00742186"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586E2F" w:rsidRDefault="00586E2F"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586E2F" w:rsidRDefault="00586E2F"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586E2F" w:rsidRPr="00586E2F" w:rsidRDefault="00586E2F"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CB21F2">
      <w:pPr>
        <w:autoSpaceDE w:val="0"/>
        <w:autoSpaceDN w:val="0"/>
        <w:adjustRightInd w:val="0"/>
        <w:rPr>
          <w:sz w:val="28"/>
          <w:szCs w:val="28"/>
        </w:rPr>
      </w:pPr>
      <w:r w:rsidRPr="00586E2F">
        <w:rPr>
          <w:sz w:val="28"/>
          <w:szCs w:val="28"/>
        </w:rPr>
        <w:t xml:space="preserve">Глава </w:t>
      </w:r>
      <w:proofErr w:type="spellStart"/>
      <w:r w:rsidRPr="00586E2F">
        <w:rPr>
          <w:sz w:val="28"/>
          <w:szCs w:val="28"/>
        </w:rPr>
        <w:t>Тартасского</w:t>
      </w:r>
      <w:proofErr w:type="spellEnd"/>
      <w:r w:rsidRPr="00586E2F">
        <w:rPr>
          <w:sz w:val="28"/>
          <w:szCs w:val="28"/>
        </w:rPr>
        <w:t xml:space="preserve"> сельсовета</w:t>
      </w:r>
      <w:r w:rsidRPr="00586E2F">
        <w:rPr>
          <w:sz w:val="28"/>
          <w:szCs w:val="28"/>
        </w:rPr>
        <w:tab/>
      </w:r>
      <w:r w:rsidRPr="00586E2F">
        <w:rPr>
          <w:sz w:val="28"/>
          <w:szCs w:val="28"/>
        </w:rPr>
        <w:tab/>
      </w:r>
      <w:r w:rsidRPr="00586E2F">
        <w:rPr>
          <w:sz w:val="28"/>
          <w:szCs w:val="28"/>
        </w:rPr>
        <w:tab/>
        <w:t xml:space="preserve">                        </w:t>
      </w:r>
      <w:r w:rsidRPr="00586E2F">
        <w:rPr>
          <w:sz w:val="28"/>
          <w:szCs w:val="28"/>
        </w:rPr>
        <w:tab/>
        <w:t>Д.В.Чубаров</w:t>
      </w:r>
    </w:p>
    <w:p w:rsidR="00CB21F2" w:rsidRPr="00586E2F" w:rsidRDefault="00CB21F2" w:rsidP="00CB21F2">
      <w:pPr>
        <w:autoSpaceDE w:val="0"/>
        <w:autoSpaceDN w:val="0"/>
        <w:adjustRightInd w:val="0"/>
        <w:rPr>
          <w:sz w:val="28"/>
          <w:szCs w:val="28"/>
        </w:rPr>
      </w:pPr>
      <w:r w:rsidRPr="00586E2F">
        <w:rPr>
          <w:sz w:val="28"/>
          <w:szCs w:val="28"/>
        </w:rPr>
        <w:t>Венгеровского района</w:t>
      </w:r>
    </w:p>
    <w:p w:rsidR="00CB21F2" w:rsidRPr="00586E2F" w:rsidRDefault="00CB21F2" w:rsidP="00CB21F2">
      <w:pPr>
        <w:autoSpaceDE w:val="0"/>
        <w:autoSpaceDN w:val="0"/>
        <w:adjustRightInd w:val="0"/>
        <w:rPr>
          <w:sz w:val="28"/>
          <w:szCs w:val="28"/>
        </w:rPr>
      </w:pPr>
      <w:r w:rsidRPr="00586E2F">
        <w:rPr>
          <w:sz w:val="28"/>
          <w:szCs w:val="28"/>
        </w:rPr>
        <w:t>Новосибирской области</w:t>
      </w: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Pr="00586E2F"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CB21F2" w:rsidRDefault="00CB21F2"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D02406" w:rsidRDefault="00D02406"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D02406" w:rsidRPr="00586E2F" w:rsidRDefault="00D02406" w:rsidP="00613C59">
      <w:pPr>
        <w:pStyle w:val="formattext"/>
        <w:shd w:val="clear" w:color="auto" w:fill="FFFFFF"/>
        <w:spacing w:before="0" w:beforeAutospacing="0" w:after="0" w:afterAutospacing="0" w:line="315" w:lineRule="atLeast"/>
        <w:jc w:val="both"/>
        <w:textAlignment w:val="baseline"/>
        <w:rPr>
          <w:spacing w:val="2"/>
          <w:sz w:val="28"/>
          <w:szCs w:val="28"/>
        </w:rPr>
      </w:pPr>
    </w:p>
    <w:p w:rsidR="002E2497" w:rsidRPr="00586E2F" w:rsidRDefault="002E2497" w:rsidP="002E2497">
      <w:pPr>
        <w:shd w:val="clear" w:color="auto" w:fill="FFFFFF"/>
        <w:jc w:val="center"/>
        <w:rPr>
          <w:b/>
          <w:bCs/>
          <w:spacing w:val="-1"/>
          <w:sz w:val="28"/>
          <w:szCs w:val="28"/>
        </w:rPr>
      </w:pPr>
      <w:r w:rsidRPr="00586E2F">
        <w:rPr>
          <w:b/>
          <w:bCs/>
          <w:spacing w:val="-1"/>
          <w:sz w:val="28"/>
          <w:szCs w:val="28"/>
        </w:rPr>
        <w:lastRenderedPageBreak/>
        <w:t>Совет депутатов</w:t>
      </w:r>
    </w:p>
    <w:p w:rsidR="002E2497" w:rsidRPr="00586E2F" w:rsidRDefault="002E2497" w:rsidP="002E2497">
      <w:pPr>
        <w:shd w:val="clear" w:color="auto" w:fill="FFFFFF"/>
        <w:jc w:val="center"/>
        <w:rPr>
          <w:b/>
          <w:bCs/>
          <w:spacing w:val="-1"/>
          <w:sz w:val="28"/>
          <w:szCs w:val="28"/>
        </w:rPr>
      </w:pPr>
      <w:proofErr w:type="spellStart"/>
      <w:r w:rsidRPr="00586E2F">
        <w:rPr>
          <w:b/>
          <w:bCs/>
          <w:spacing w:val="-1"/>
          <w:sz w:val="28"/>
          <w:szCs w:val="28"/>
        </w:rPr>
        <w:t>Тартасского</w:t>
      </w:r>
      <w:proofErr w:type="spellEnd"/>
      <w:r w:rsidRPr="00586E2F">
        <w:rPr>
          <w:b/>
          <w:bCs/>
          <w:spacing w:val="-1"/>
          <w:sz w:val="28"/>
          <w:szCs w:val="28"/>
        </w:rPr>
        <w:t xml:space="preserve"> сельсовета</w:t>
      </w:r>
    </w:p>
    <w:p w:rsidR="002E2497" w:rsidRPr="00586E2F" w:rsidRDefault="002E2497" w:rsidP="002E2497">
      <w:pPr>
        <w:shd w:val="clear" w:color="auto" w:fill="FFFFFF"/>
        <w:jc w:val="center"/>
        <w:rPr>
          <w:b/>
          <w:bCs/>
          <w:spacing w:val="-1"/>
          <w:sz w:val="28"/>
          <w:szCs w:val="28"/>
        </w:rPr>
      </w:pPr>
      <w:r w:rsidRPr="00586E2F">
        <w:rPr>
          <w:b/>
          <w:bCs/>
          <w:spacing w:val="-1"/>
          <w:sz w:val="28"/>
          <w:szCs w:val="28"/>
        </w:rPr>
        <w:t>Венгеровского района</w:t>
      </w:r>
    </w:p>
    <w:p w:rsidR="002E2497" w:rsidRPr="00586E2F" w:rsidRDefault="002E2497" w:rsidP="002E2497">
      <w:pPr>
        <w:shd w:val="clear" w:color="auto" w:fill="FFFFFF"/>
        <w:jc w:val="center"/>
        <w:rPr>
          <w:b/>
          <w:bCs/>
          <w:spacing w:val="-2"/>
          <w:sz w:val="28"/>
          <w:szCs w:val="28"/>
        </w:rPr>
      </w:pPr>
      <w:r w:rsidRPr="00586E2F">
        <w:rPr>
          <w:b/>
          <w:bCs/>
          <w:spacing w:val="-1"/>
          <w:sz w:val="28"/>
          <w:szCs w:val="28"/>
        </w:rPr>
        <w:t>Новосибирской области</w:t>
      </w:r>
    </w:p>
    <w:p w:rsidR="002E2497" w:rsidRPr="00586E2F" w:rsidRDefault="002E2497" w:rsidP="002E2497">
      <w:pPr>
        <w:shd w:val="clear" w:color="auto" w:fill="FFFFFF"/>
        <w:jc w:val="center"/>
        <w:rPr>
          <w:sz w:val="28"/>
          <w:szCs w:val="28"/>
        </w:rPr>
      </w:pPr>
    </w:p>
    <w:p w:rsidR="002E2497" w:rsidRPr="00586E2F" w:rsidRDefault="002E2497" w:rsidP="002E2497">
      <w:pPr>
        <w:shd w:val="clear" w:color="auto" w:fill="FFFFFF"/>
        <w:jc w:val="center"/>
        <w:rPr>
          <w:sz w:val="28"/>
          <w:szCs w:val="28"/>
        </w:rPr>
      </w:pPr>
    </w:p>
    <w:p w:rsidR="002E2497" w:rsidRPr="00586E2F" w:rsidRDefault="002E2497" w:rsidP="002E2497">
      <w:pPr>
        <w:shd w:val="clear" w:color="auto" w:fill="FFFFFF"/>
        <w:jc w:val="center"/>
        <w:rPr>
          <w:sz w:val="28"/>
          <w:szCs w:val="28"/>
        </w:rPr>
      </w:pPr>
      <w:r w:rsidRPr="00586E2F">
        <w:rPr>
          <w:b/>
          <w:bCs/>
          <w:spacing w:val="-4"/>
          <w:w w:val="128"/>
          <w:sz w:val="28"/>
          <w:szCs w:val="28"/>
        </w:rPr>
        <w:t>РЕШЕНИЕ</w:t>
      </w:r>
    </w:p>
    <w:p w:rsidR="002E2497" w:rsidRPr="00586E2F" w:rsidRDefault="002E2497" w:rsidP="002E2497">
      <w:pPr>
        <w:shd w:val="clear" w:color="auto" w:fill="FFFFFF"/>
        <w:jc w:val="center"/>
        <w:rPr>
          <w:sz w:val="28"/>
          <w:szCs w:val="28"/>
        </w:rPr>
      </w:pPr>
      <w:r w:rsidRPr="00586E2F">
        <w:rPr>
          <w:sz w:val="28"/>
          <w:szCs w:val="28"/>
        </w:rPr>
        <w:t>сорок восьмой сессии</w:t>
      </w:r>
    </w:p>
    <w:p w:rsidR="002E2497" w:rsidRPr="00586E2F" w:rsidRDefault="002E2497" w:rsidP="002E2497">
      <w:pPr>
        <w:shd w:val="clear" w:color="auto" w:fill="FFFFFF"/>
        <w:jc w:val="center"/>
        <w:rPr>
          <w:sz w:val="28"/>
          <w:szCs w:val="28"/>
        </w:rPr>
      </w:pPr>
      <w:r w:rsidRPr="00586E2F">
        <w:rPr>
          <w:sz w:val="28"/>
          <w:szCs w:val="28"/>
        </w:rPr>
        <w:t>(пятого созыва)</w:t>
      </w:r>
    </w:p>
    <w:p w:rsidR="002E2497" w:rsidRPr="00586E2F" w:rsidRDefault="002E2497" w:rsidP="002E2497">
      <w:pPr>
        <w:shd w:val="clear" w:color="auto" w:fill="FFFFFF"/>
        <w:jc w:val="center"/>
        <w:rPr>
          <w:sz w:val="28"/>
          <w:szCs w:val="28"/>
        </w:rPr>
      </w:pPr>
    </w:p>
    <w:p w:rsidR="002E2497" w:rsidRPr="00586E2F" w:rsidRDefault="002E2497" w:rsidP="002E2497">
      <w:pPr>
        <w:shd w:val="clear" w:color="auto" w:fill="FFFFFF"/>
        <w:jc w:val="center"/>
        <w:rPr>
          <w:iCs/>
          <w:spacing w:val="-22"/>
          <w:sz w:val="28"/>
          <w:szCs w:val="28"/>
        </w:rPr>
      </w:pPr>
      <w:r w:rsidRPr="00586E2F">
        <w:rPr>
          <w:sz w:val="28"/>
          <w:szCs w:val="28"/>
        </w:rPr>
        <w:t xml:space="preserve"> от 26.06.2019 г.                                                                         </w:t>
      </w:r>
      <w:r w:rsidRPr="00586E2F">
        <w:rPr>
          <w:sz w:val="28"/>
          <w:szCs w:val="28"/>
        </w:rPr>
        <w:tab/>
      </w:r>
      <w:r w:rsidRPr="00586E2F">
        <w:rPr>
          <w:iCs/>
          <w:spacing w:val="-22"/>
          <w:sz w:val="28"/>
          <w:szCs w:val="28"/>
        </w:rPr>
        <w:t>№  23</w:t>
      </w:r>
    </w:p>
    <w:p w:rsidR="002E2497" w:rsidRPr="00586E2F" w:rsidRDefault="002E2497" w:rsidP="002E2497">
      <w:pPr>
        <w:shd w:val="clear" w:color="auto" w:fill="FFFFFF"/>
        <w:jc w:val="center"/>
        <w:rPr>
          <w:sz w:val="28"/>
          <w:szCs w:val="28"/>
        </w:rPr>
      </w:pPr>
    </w:p>
    <w:p w:rsidR="002E2497" w:rsidRPr="00586E2F" w:rsidRDefault="002E2497" w:rsidP="002E2497">
      <w:pPr>
        <w:shd w:val="clear" w:color="auto" w:fill="FFFFFF"/>
        <w:tabs>
          <w:tab w:val="left" w:pos="3677"/>
          <w:tab w:val="left" w:pos="8496"/>
        </w:tabs>
        <w:jc w:val="center"/>
        <w:rPr>
          <w:iCs/>
          <w:spacing w:val="-22"/>
          <w:sz w:val="28"/>
          <w:szCs w:val="28"/>
        </w:rPr>
      </w:pPr>
      <w:r w:rsidRPr="00586E2F">
        <w:rPr>
          <w:iCs/>
          <w:spacing w:val="-22"/>
          <w:sz w:val="28"/>
          <w:szCs w:val="28"/>
        </w:rPr>
        <w:t>с. Заречье</w:t>
      </w:r>
    </w:p>
    <w:p w:rsidR="00450E49" w:rsidRPr="00586E2F" w:rsidRDefault="00450E49" w:rsidP="00450E49">
      <w:pPr>
        <w:pStyle w:val="ConsPlusTitle"/>
        <w:widowControl/>
        <w:rPr>
          <w:b w:val="0"/>
          <w:sz w:val="28"/>
          <w:szCs w:val="28"/>
        </w:rPr>
      </w:pPr>
    </w:p>
    <w:p w:rsidR="00450E49" w:rsidRPr="00586E2F" w:rsidRDefault="00450E49" w:rsidP="00450E49">
      <w:pPr>
        <w:pStyle w:val="a6"/>
        <w:ind w:firstLine="709"/>
        <w:jc w:val="center"/>
        <w:rPr>
          <w:rFonts w:ascii="Times New Roman" w:hAnsi="Times New Roman"/>
          <w:sz w:val="28"/>
          <w:szCs w:val="28"/>
        </w:rPr>
      </w:pPr>
      <w:r w:rsidRPr="00586E2F">
        <w:rPr>
          <w:rFonts w:ascii="Times New Roman" w:hAnsi="Times New Roman"/>
          <w:sz w:val="28"/>
          <w:szCs w:val="28"/>
        </w:rPr>
        <w:t xml:space="preserve">Об отмене решения Совета депутатов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Новосибирской области от 03.08.2007 года № 24 «О принятии Положения об участии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w:t>
      </w:r>
    </w:p>
    <w:p w:rsidR="00450E49" w:rsidRPr="00586E2F" w:rsidRDefault="00450E49" w:rsidP="00450E49">
      <w:pPr>
        <w:pStyle w:val="a6"/>
        <w:ind w:firstLine="709"/>
        <w:jc w:val="center"/>
        <w:rPr>
          <w:rFonts w:ascii="Times New Roman" w:hAnsi="Times New Roman"/>
          <w:sz w:val="28"/>
          <w:szCs w:val="28"/>
        </w:rPr>
      </w:pPr>
    </w:p>
    <w:p w:rsidR="00450E49" w:rsidRPr="00586E2F" w:rsidRDefault="00450E49" w:rsidP="00450E49">
      <w:pPr>
        <w:ind w:firstLine="708"/>
        <w:jc w:val="both"/>
        <w:rPr>
          <w:sz w:val="28"/>
          <w:szCs w:val="28"/>
        </w:rPr>
      </w:pPr>
      <w:proofErr w:type="gramStart"/>
      <w:r w:rsidRPr="00586E2F">
        <w:rPr>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Законом Новосибирской области от 24.11.2014 № 434-ОЗ «Об отдельных вопросах организации местного самоуправления в Новосибирской области»</w:t>
      </w:r>
      <w:r w:rsidR="00AF59E2" w:rsidRPr="00586E2F">
        <w:rPr>
          <w:sz w:val="28"/>
          <w:szCs w:val="28"/>
        </w:rPr>
        <w:t xml:space="preserve">, </w:t>
      </w:r>
      <w:r w:rsidRPr="00586E2F">
        <w:rPr>
          <w:sz w:val="28"/>
          <w:szCs w:val="28"/>
        </w:rPr>
        <w:t xml:space="preserve"> Уставом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Законом Новосибирской области от 30.10.2007 № 157-ОЗ «О муниципальной службе в Новосибирской области»</w:t>
      </w:r>
      <w:proofErr w:type="gramEnd"/>
    </w:p>
    <w:p w:rsidR="00450E49" w:rsidRPr="00586E2F" w:rsidRDefault="00450E49" w:rsidP="00450E49">
      <w:pPr>
        <w:jc w:val="both"/>
        <w:rPr>
          <w:sz w:val="28"/>
          <w:szCs w:val="28"/>
        </w:rPr>
      </w:pPr>
      <w:r w:rsidRPr="00586E2F">
        <w:rPr>
          <w:sz w:val="28"/>
          <w:szCs w:val="28"/>
        </w:rPr>
        <w:t>СОВЕТ ДЕПУТАТОВ ТАРТАССКОГО СЕЛЬСОВЕТА РЕШИЛ:</w:t>
      </w:r>
    </w:p>
    <w:p w:rsidR="00CB21F2" w:rsidRPr="00586E2F" w:rsidRDefault="00450E49" w:rsidP="00CB21F2">
      <w:pPr>
        <w:pStyle w:val="a6"/>
        <w:ind w:firstLine="709"/>
        <w:jc w:val="both"/>
        <w:rPr>
          <w:rFonts w:ascii="Times New Roman" w:hAnsi="Times New Roman"/>
          <w:sz w:val="28"/>
          <w:szCs w:val="28"/>
        </w:rPr>
      </w:pPr>
      <w:r w:rsidRPr="00586E2F">
        <w:rPr>
          <w:rFonts w:ascii="Times New Roman" w:hAnsi="Times New Roman"/>
          <w:sz w:val="28"/>
          <w:szCs w:val="28"/>
        </w:rPr>
        <w:t xml:space="preserve">1. Отменить решение Совета депутатов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w:t>
      </w:r>
      <w:r w:rsidR="00CB21F2" w:rsidRPr="00586E2F">
        <w:rPr>
          <w:rFonts w:ascii="Times New Roman" w:hAnsi="Times New Roman"/>
          <w:sz w:val="28"/>
          <w:szCs w:val="28"/>
        </w:rPr>
        <w:t>03.08.2007 года № 24 «О принятии Положения об участии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w:t>
      </w:r>
    </w:p>
    <w:p w:rsidR="00450E49" w:rsidRPr="00586E2F" w:rsidRDefault="00450E49" w:rsidP="00450E49">
      <w:pPr>
        <w:pStyle w:val="a6"/>
        <w:ind w:firstLine="709"/>
        <w:jc w:val="both"/>
        <w:rPr>
          <w:rFonts w:ascii="Times New Roman" w:hAnsi="Times New Roman"/>
          <w:sz w:val="28"/>
          <w:szCs w:val="28"/>
        </w:rPr>
      </w:pPr>
      <w:r w:rsidRPr="00586E2F">
        <w:rPr>
          <w:rFonts w:ascii="Times New Roman" w:hAnsi="Times New Roman"/>
          <w:sz w:val="28"/>
          <w:szCs w:val="28"/>
        </w:rPr>
        <w:t xml:space="preserve">2. Опубликовать решение в газете «Бюллетень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Новосибирской области» и разместить на официальном сайте администрации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w:t>
      </w:r>
    </w:p>
    <w:p w:rsidR="00450E49" w:rsidRPr="00586E2F" w:rsidRDefault="00450E49" w:rsidP="00450E49">
      <w:pPr>
        <w:pStyle w:val="a6"/>
        <w:ind w:firstLine="709"/>
        <w:jc w:val="both"/>
        <w:rPr>
          <w:rFonts w:ascii="Times New Roman" w:hAnsi="Times New Roman"/>
          <w:sz w:val="28"/>
          <w:szCs w:val="28"/>
        </w:rPr>
      </w:pPr>
    </w:p>
    <w:p w:rsidR="00450E49" w:rsidRPr="00586E2F" w:rsidRDefault="00450E49" w:rsidP="00450E49">
      <w:pPr>
        <w:pStyle w:val="a6"/>
        <w:rPr>
          <w:rFonts w:ascii="Times New Roman" w:hAnsi="Times New Roman"/>
          <w:sz w:val="28"/>
          <w:szCs w:val="28"/>
        </w:rPr>
      </w:pPr>
    </w:p>
    <w:p w:rsidR="00450E49" w:rsidRPr="00586E2F" w:rsidRDefault="00450E49" w:rsidP="00450E49">
      <w:pPr>
        <w:autoSpaceDE w:val="0"/>
        <w:autoSpaceDN w:val="0"/>
        <w:adjustRightInd w:val="0"/>
        <w:rPr>
          <w:sz w:val="28"/>
          <w:szCs w:val="28"/>
        </w:rPr>
      </w:pPr>
      <w:r w:rsidRPr="00586E2F">
        <w:rPr>
          <w:sz w:val="28"/>
          <w:szCs w:val="28"/>
        </w:rPr>
        <w:t xml:space="preserve">Глава </w:t>
      </w:r>
      <w:proofErr w:type="spellStart"/>
      <w:r w:rsidRPr="00586E2F">
        <w:rPr>
          <w:sz w:val="28"/>
          <w:szCs w:val="28"/>
        </w:rPr>
        <w:t>Тартасского</w:t>
      </w:r>
      <w:proofErr w:type="spellEnd"/>
      <w:r w:rsidRPr="00586E2F">
        <w:rPr>
          <w:sz w:val="28"/>
          <w:szCs w:val="28"/>
        </w:rPr>
        <w:t xml:space="preserve"> сельсовета</w:t>
      </w:r>
      <w:r w:rsidRPr="00586E2F">
        <w:rPr>
          <w:sz w:val="28"/>
          <w:szCs w:val="28"/>
        </w:rPr>
        <w:tab/>
      </w:r>
      <w:r w:rsidRPr="00586E2F">
        <w:rPr>
          <w:sz w:val="28"/>
          <w:szCs w:val="28"/>
        </w:rPr>
        <w:tab/>
      </w:r>
      <w:r w:rsidRPr="00586E2F">
        <w:rPr>
          <w:sz w:val="28"/>
          <w:szCs w:val="28"/>
        </w:rPr>
        <w:tab/>
        <w:t xml:space="preserve">                        </w:t>
      </w:r>
      <w:r w:rsidRPr="00586E2F">
        <w:rPr>
          <w:sz w:val="28"/>
          <w:szCs w:val="28"/>
        </w:rPr>
        <w:tab/>
        <w:t>Д.В.Чубаров</w:t>
      </w:r>
    </w:p>
    <w:p w:rsidR="00450E49" w:rsidRPr="00586E2F" w:rsidRDefault="00450E49" w:rsidP="00450E49">
      <w:pPr>
        <w:autoSpaceDE w:val="0"/>
        <w:autoSpaceDN w:val="0"/>
        <w:adjustRightInd w:val="0"/>
        <w:rPr>
          <w:sz w:val="28"/>
          <w:szCs w:val="28"/>
        </w:rPr>
      </w:pPr>
      <w:r w:rsidRPr="00586E2F">
        <w:rPr>
          <w:sz w:val="28"/>
          <w:szCs w:val="28"/>
        </w:rPr>
        <w:t>Венгеровского района</w:t>
      </w:r>
    </w:p>
    <w:p w:rsidR="00450E49" w:rsidRPr="00586E2F" w:rsidRDefault="00450E49" w:rsidP="00450E49">
      <w:pPr>
        <w:autoSpaceDE w:val="0"/>
        <w:autoSpaceDN w:val="0"/>
        <w:adjustRightInd w:val="0"/>
        <w:rPr>
          <w:sz w:val="28"/>
          <w:szCs w:val="28"/>
        </w:rPr>
      </w:pPr>
      <w:r w:rsidRPr="00586E2F">
        <w:rPr>
          <w:sz w:val="28"/>
          <w:szCs w:val="28"/>
        </w:rPr>
        <w:t>Новосибирской области</w:t>
      </w:r>
    </w:p>
    <w:p w:rsidR="00450E49" w:rsidRPr="00586E2F" w:rsidRDefault="00450E49" w:rsidP="00450E49">
      <w:pPr>
        <w:pStyle w:val="ConsNonformat"/>
        <w:widowControl/>
        <w:ind w:left="5103"/>
        <w:jc w:val="center"/>
        <w:rPr>
          <w:rFonts w:ascii="Times New Roman" w:hAnsi="Times New Roman" w:cs="Times New Roman"/>
          <w:sz w:val="28"/>
          <w:szCs w:val="28"/>
        </w:rPr>
      </w:pPr>
    </w:p>
    <w:p w:rsidR="00AA18D8" w:rsidRPr="00586E2F" w:rsidRDefault="00AA18D8" w:rsidP="00613C59">
      <w:pPr>
        <w:ind w:firstLine="708"/>
        <w:jc w:val="both"/>
        <w:rPr>
          <w:sz w:val="28"/>
          <w:szCs w:val="28"/>
        </w:rPr>
      </w:pPr>
    </w:p>
    <w:p w:rsidR="00AA18D8" w:rsidRPr="00586E2F" w:rsidRDefault="00AA18D8" w:rsidP="00AA18D8">
      <w:pPr>
        <w:rPr>
          <w:sz w:val="28"/>
          <w:szCs w:val="28"/>
        </w:rPr>
      </w:pPr>
    </w:p>
    <w:p w:rsidR="00C36A55" w:rsidRPr="00586E2F" w:rsidRDefault="00C36A55" w:rsidP="00AA18D8">
      <w:pPr>
        <w:rPr>
          <w:sz w:val="28"/>
          <w:szCs w:val="28"/>
        </w:rPr>
      </w:pPr>
    </w:p>
    <w:p w:rsidR="00AA18D8" w:rsidRPr="00586E2F" w:rsidRDefault="00AA18D8" w:rsidP="00AA18D8">
      <w:pPr>
        <w:shd w:val="clear" w:color="auto" w:fill="FFFFFF"/>
        <w:jc w:val="center"/>
        <w:rPr>
          <w:b/>
          <w:bCs/>
          <w:spacing w:val="-1"/>
          <w:sz w:val="28"/>
          <w:szCs w:val="28"/>
        </w:rPr>
      </w:pPr>
      <w:r w:rsidRPr="00586E2F">
        <w:rPr>
          <w:b/>
          <w:bCs/>
          <w:spacing w:val="-1"/>
          <w:sz w:val="28"/>
          <w:szCs w:val="28"/>
        </w:rPr>
        <w:lastRenderedPageBreak/>
        <w:t>Совет депутатов</w:t>
      </w:r>
    </w:p>
    <w:p w:rsidR="00AA18D8" w:rsidRPr="00586E2F" w:rsidRDefault="00AA18D8" w:rsidP="00AA18D8">
      <w:pPr>
        <w:shd w:val="clear" w:color="auto" w:fill="FFFFFF"/>
        <w:jc w:val="center"/>
        <w:rPr>
          <w:b/>
          <w:bCs/>
          <w:spacing w:val="-1"/>
          <w:sz w:val="28"/>
          <w:szCs w:val="28"/>
        </w:rPr>
      </w:pPr>
      <w:proofErr w:type="spellStart"/>
      <w:r w:rsidRPr="00586E2F">
        <w:rPr>
          <w:b/>
          <w:bCs/>
          <w:spacing w:val="-1"/>
          <w:sz w:val="28"/>
          <w:szCs w:val="28"/>
        </w:rPr>
        <w:t>Тартасского</w:t>
      </w:r>
      <w:proofErr w:type="spellEnd"/>
      <w:r w:rsidRPr="00586E2F">
        <w:rPr>
          <w:b/>
          <w:bCs/>
          <w:spacing w:val="-1"/>
          <w:sz w:val="28"/>
          <w:szCs w:val="28"/>
        </w:rPr>
        <w:t xml:space="preserve"> сельсовета</w:t>
      </w:r>
    </w:p>
    <w:p w:rsidR="00AA18D8" w:rsidRPr="00586E2F" w:rsidRDefault="00AA18D8" w:rsidP="00AA18D8">
      <w:pPr>
        <w:shd w:val="clear" w:color="auto" w:fill="FFFFFF"/>
        <w:jc w:val="center"/>
        <w:rPr>
          <w:b/>
          <w:bCs/>
          <w:spacing w:val="-1"/>
          <w:sz w:val="28"/>
          <w:szCs w:val="28"/>
        </w:rPr>
      </w:pPr>
      <w:r w:rsidRPr="00586E2F">
        <w:rPr>
          <w:b/>
          <w:bCs/>
          <w:spacing w:val="-1"/>
          <w:sz w:val="28"/>
          <w:szCs w:val="28"/>
        </w:rPr>
        <w:t>Венгеровского района</w:t>
      </w:r>
    </w:p>
    <w:p w:rsidR="00AA18D8" w:rsidRPr="00586E2F" w:rsidRDefault="00AA18D8" w:rsidP="00AA18D8">
      <w:pPr>
        <w:shd w:val="clear" w:color="auto" w:fill="FFFFFF"/>
        <w:jc w:val="center"/>
        <w:rPr>
          <w:b/>
          <w:bCs/>
          <w:spacing w:val="-2"/>
          <w:sz w:val="28"/>
          <w:szCs w:val="28"/>
        </w:rPr>
      </w:pPr>
      <w:r w:rsidRPr="00586E2F">
        <w:rPr>
          <w:b/>
          <w:bCs/>
          <w:spacing w:val="-1"/>
          <w:sz w:val="28"/>
          <w:szCs w:val="28"/>
        </w:rPr>
        <w:t>Новосибирской области</w:t>
      </w:r>
    </w:p>
    <w:p w:rsidR="00AA18D8" w:rsidRPr="00586E2F" w:rsidRDefault="00AA18D8" w:rsidP="00AA18D8">
      <w:pPr>
        <w:shd w:val="clear" w:color="auto" w:fill="FFFFFF"/>
        <w:jc w:val="center"/>
        <w:rPr>
          <w:sz w:val="28"/>
          <w:szCs w:val="28"/>
        </w:rPr>
      </w:pPr>
    </w:p>
    <w:p w:rsidR="00AA18D8" w:rsidRPr="00586E2F" w:rsidRDefault="00AA18D8" w:rsidP="00AA18D8">
      <w:pPr>
        <w:shd w:val="clear" w:color="auto" w:fill="FFFFFF"/>
        <w:jc w:val="center"/>
        <w:rPr>
          <w:sz w:val="28"/>
          <w:szCs w:val="28"/>
        </w:rPr>
      </w:pPr>
    </w:p>
    <w:p w:rsidR="00AA18D8" w:rsidRPr="00586E2F" w:rsidRDefault="00AA18D8" w:rsidP="00AA18D8">
      <w:pPr>
        <w:shd w:val="clear" w:color="auto" w:fill="FFFFFF"/>
        <w:jc w:val="center"/>
        <w:rPr>
          <w:sz w:val="28"/>
          <w:szCs w:val="28"/>
        </w:rPr>
      </w:pPr>
      <w:r w:rsidRPr="00586E2F">
        <w:rPr>
          <w:b/>
          <w:bCs/>
          <w:spacing w:val="-4"/>
          <w:w w:val="128"/>
          <w:sz w:val="28"/>
          <w:szCs w:val="28"/>
        </w:rPr>
        <w:t>РЕШЕНИЕ</w:t>
      </w:r>
    </w:p>
    <w:p w:rsidR="00AA18D8" w:rsidRPr="00586E2F" w:rsidRDefault="00AA18D8" w:rsidP="00AA18D8">
      <w:pPr>
        <w:shd w:val="clear" w:color="auto" w:fill="FFFFFF"/>
        <w:jc w:val="center"/>
        <w:rPr>
          <w:sz w:val="28"/>
          <w:szCs w:val="28"/>
        </w:rPr>
      </w:pPr>
      <w:r w:rsidRPr="00586E2F">
        <w:rPr>
          <w:sz w:val="28"/>
          <w:szCs w:val="28"/>
        </w:rPr>
        <w:t>сорок восьмой сессии</w:t>
      </w:r>
    </w:p>
    <w:p w:rsidR="00AA18D8" w:rsidRPr="00586E2F" w:rsidRDefault="00AA18D8" w:rsidP="00AA18D8">
      <w:pPr>
        <w:shd w:val="clear" w:color="auto" w:fill="FFFFFF"/>
        <w:jc w:val="center"/>
        <w:rPr>
          <w:sz w:val="28"/>
          <w:szCs w:val="28"/>
        </w:rPr>
      </w:pPr>
      <w:r w:rsidRPr="00586E2F">
        <w:rPr>
          <w:sz w:val="28"/>
          <w:szCs w:val="28"/>
        </w:rPr>
        <w:t>(пятого созыва)</w:t>
      </w:r>
    </w:p>
    <w:p w:rsidR="00AA18D8" w:rsidRPr="00586E2F" w:rsidRDefault="00AA18D8" w:rsidP="00AA18D8">
      <w:pPr>
        <w:shd w:val="clear" w:color="auto" w:fill="FFFFFF"/>
        <w:jc w:val="center"/>
        <w:rPr>
          <w:sz w:val="28"/>
          <w:szCs w:val="28"/>
        </w:rPr>
      </w:pPr>
    </w:p>
    <w:p w:rsidR="00AA18D8" w:rsidRPr="00586E2F" w:rsidRDefault="00AA18D8" w:rsidP="00AA18D8">
      <w:pPr>
        <w:shd w:val="clear" w:color="auto" w:fill="FFFFFF"/>
        <w:jc w:val="center"/>
        <w:rPr>
          <w:iCs/>
          <w:spacing w:val="-22"/>
          <w:sz w:val="28"/>
          <w:szCs w:val="28"/>
        </w:rPr>
      </w:pPr>
      <w:r w:rsidRPr="00586E2F">
        <w:rPr>
          <w:sz w:val="28"/>
          <w:szCs w:val="28"/>
        </w:rPr>
        <w:t xml:space="preserve"> от 26.06.2019 г.                                                                         </w:t>
      </w:r>
      <w:r w:rsidRPr="00586E2F">
        <w:rPr>
          <w:sz w:val="28"/>
          <w:szCs w:val="28"/>
        </w:rPr>
        <w:tab/>
      </w:r>
      <w:r w:rsidRPr="00586E2F">
        <w:rPr>
          <w:iCs/>
          <w:spacing w:val="-22"/>
          <w:sz w:val="28"/>
          <w:szCs w:val="28"/>
        </w:rPr>
        <w:t xml:space="preserve">№  </w:t>
      </w:r>
      <w:r w:rsidR="00710D57" w:rsidRPr="00586E2F">
        <w:rPr>
          <w:iCs/>
          <w:spacing w:val="-22"/>
          <w:sz w:val="28"/>
          <w:szCs w:val="28"/>
        </w:rPr>
        <w:t>24</w:t>
      </w:r>
    </w:p>
    <w:p w:rsidR="00AA18D8" w:rsidRPr="00586E2F" w:rsidRDefault="00AA18D8" w:rsidP="00AA18D8">
      <w:pPr>
        <w:shd w:val="clear" w:color="auto" w:fill="FFFFFF"/>
        <w:jc w:val="center"/>
        <w:rPr>
          <w:sz w:val="28"/>
          <w:szCs w:val="28"/>
        </w:rPr>
      </w:pPr>
    </w:p>
    <w:p w:rsidR="00AA18D8" w:rsidRPr="00586E2F" w:rsidRDefault="00AA18D8" w:rsidP="00AA18D8">
      <w:pPr>
        <w:shd w:val="clear" w:color="auto" w:fill="FFFFFF"/>
        <w:tabs>
          <w:tab w:val="left" w:pos="3677"/>
          <w:tab w:val="left" w:pos="8496"/>
        </w:tabs>
        <w:jc w:val="center"/>
        <w:rPr>
          <w:iCs/>
          <w:spacing w:val="-22"/>
          <w:sz w:val="28"/>
          <w:szCs w:val="28"/>
        </w:rPr>
      </w:pPr>
      <w:r w:rsidRPr="00586E2F">
        <w:rPr>
          <w:iCs/>
          <w:spacing w:val="-22"/>
          <w:sz w:val="28"/>
          <w:szCs w:val="28"/>
        </w:rPr>
        <w:t>с. Заречье</w:t>
      </w:r>
    </w:p>
    <w:p w:rsidR="00AA18D8" w:rsidRPr="00586E2F" w:rsidRDefault="00AA18D8" w:rsidP="00AA18D8">
      <w:pPr>
        <w:pStyle w:val="ConsPlusTitle"/>
        <w:widowControl/>
        <w:rPr>
          <w:b w:val="0"/>
          <w:sz w:val="28"/>
          <w:szCs w:val="28"/>
        </w:rPr>
      </w:pPr>
    </w:p>
    <w:p w:rsidR="00AA18D8" w:rsidRPr="00586E2F" w:rsidRDefault="00710D57" w:rsidP="00AA18D8">
      <w:pPr>
        <w:pStyle w:val="a6"/>
        <w:ind w:firstLine="709"/>
        <w:jc w:val="center"/>
        <w:rPr>
          <w:rFonts w:ascii="Times New Roman" w:hAnsi="Times New Roman"/>
          <w:sz w:val="28"/>
          <w:szCs w:val="28"/>
        </w:rPr>
      </w:pPr>
      <w:r w:rsidRPr="00586E2F">
        <w:rPr>
          <w:rFonts w:ascii="Times New Roman" w:hAnsi="Times New Roman"/>
          <w:sz w:val="28"/>
          <w:szCs w:val="28"/>
        </w:rPr>
        <w:t xml:space="preserve">О внесении изменений в решение Совета депутатов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Новосибирской области от 31.03.2015 № 4 «Об утверждении положения по урегулированию конфликта интересов в администрации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Новосибирской области»</w:t>
      </w:r>
    </w:p>
    <w:p w:rsidR="00AA18D8" w:rsidRPr="00586E2F" w:rsidRDefault="00AA18D8" w:rsidP="00AA18D8">
      <w:pPr>
        <w:pStyle w:val="a6"/>
        <w:ind w:firstLine="709"/>
        <w:jc w:val="center"/>
        <w:rPr>
          <w:rFonts w:ascii="Times New Roman" w:hAnsi="Times New Roman"/>
          <w:sz w:val="28"/>
          <w:szCs w:val="28"/>
        </w:rPr>
      </w:pPr>
    </w:p>
    <w:p w:rsidR="00AA18D8" w:rsidRPr="00586E2F" w:rsidRDefault="00AA18D8" w:rsidP="00AA18D8">
      <w:pPr>
        <w:ind w:firstLine="708"/>
        <w:jc w:val="both"/>
        <w:rPr>
          <w:sz w:val="28"/>
          <w:szCs w:val="28"/>
        </w:rPr>
      </w:pPr>
      <w:r w:rsidRPr="00586E2F">
        <w:rPr>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w:t>
      </w:r>
      <w:r w:rsidR="005A353A" w:rsidRPr="00586E2F">
        <w:rPr>
          <w:sz w:val="28"/>
          <w:szCs w:val="28"/>
        </w:rPr>
        <w:t xml:space="preserve"> ФЗ от 02.03.2007 № 25-ФЗ «О муниципальной службе в Российской Федерации»,</w:t>
      </w:r>
      <w:r w:rsidRPr="00586E2F">
        <w:rPr>
          <w:sz w:val="28"/>
          <w:szCs w:val="28"/>
        </w:rPr>
        <w:t xml:space="preserve"> Уставом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w:t>
      </w:r>
    </w:p>
    <w:p w:rsidR="00AA18D8" w:rsidRPr="00586E2F" w:rsidRDefault="00AA18D8" w:rsidP="00AA18D8">
      <w:pPr>
        <w:jc w:val="both"/>
        <w:rPr>
          <w:sz w:val="28"/>
          <w:szCs w:val="28"/>
        </w:rPr>
      </w:pPr>
      <w:r w:rsidRPr="00586E2F">
        <w:rPr>
          <w:sz w:val="28"/>
          <w:szCs w:val="28"/>
        </w:rPr>
        <w:t>СОВЕТ ДЕПУТАТОВ ТАРТАССКОГО СЕЛЬСОВЕТА РЕШИЛ:</w:t>
      </w:r>
    </w:p>
    <w:p w:rsidR="00D31B77" w:rsidRPr="00586E2F" w:rsidRDefault="005A353A" w:rsidP="005A353A">
      <w:pPr>
        <w:pStyle w:val="a6"/>
        <w:numPr>
          <w:ilvl w:val="0"/>
          <w:numId w:val="1"/>
        </w:numPr>
        <w:jc w:val="both"/>
        <w:rPr>
          <w:rFonts w:ascii="Times New Roman" w:hAnsi="Times New Roman"/>
          <w:sz w:val="28"/>
          <w:szCs w:val="28"/>
        </w:rPr>
      </w:pPr>
      <w:r w:rsidRPr="00586E2F">
        <w:rPr>
          <w:rFonts w:ascii="Times New Roman" w:hAnsi="Times New Roman"/>
          <w:sz w:val="28"/>
          <w:szCs w:val="28"/>
        </w:rPr>
        <w:t>Раздел 3 пункт 3.1</w:t>
      </w:r>
      <w:r w:rsidR="00F51A92" w:rsidRPr="00586E2F">
        <w:rPr>
          <w:rFonts w:ascii="Times New Roman" w:hAnsi="Times New Roman"/>
          <w:sz w:val="28"/>
          <w:szCs w:val="28"/>
        </w:rPr>
        <w:t xml:space="preserve"> Решения</w:t>
      </w:r>
      <w:r w:rsidRPr="00586E2F">
        <w:rPr>
          <w:rFonts w:ascii="Times New Roman" w:hAnsi="Times New Roman"/>
          <w:sz w:val="28"/>
          <w:szCs w:val="28"/>
        </w:rPr>
        <w:t xml:space="preserve"> читать в следующей редакции:</w:t>
      </w:r>
    </w:p>
    <w:p w:rsidR="005A353A" w:rsidRPr="00586E2F" w:rsidRDefault="00D31B77" w:rsidP="00D31B77">
      <w:pPr>
        <w:pStyle w:val="a6"/>
        <w:jc w:val="both"/>
        <w:rPr>
          <w:rFonts w:ascii="Times New Roman" w:hAnsi="Times New Roman"/>
          <w:sz w:val="28"/>
          <w:szCs w:val="28"/>
        </w:rPr>
      </w:pPr>
      <w:r w:rsidRPr="00586E2F">
        <w:rPr>
          <w:rFonts w:ascii="Times New Roman" w:hAnsi="Times New Roman"/>
          <w:sz w:val="28"/>
          <w:szCs w:val="28"/>
        </w:rPr>
        <w:t xml:space="preserve">  </w:t>
      </w:r>
      <w:r w:rsidR="005A353A" w:rsidRPr="00586E2F">
        <w:rPr>
          <w:rFonts w:ascii="Times New Roman" w:hAnsi="Times New Roman"/>
          <w:sz w:val="28"/>
          <w:szCs w:val="28"/>
        </w:rPr>
        <w:t>3.1 Основанием для проведения заседания комиссии является информация о наличии у муниципального служащего личной заинтересованности, которая приводит или может</w:t>
      </w:r>
      <w:r w:rsidRPr="00586E2F">
        <w:rPr>
          <w:rFonts w:ascii="Times New Roman" w:hAnsi="Times New Roman"/>
          <w:sz w:val="28"/>
          <w:szCs w:val="28"/>
        </w:rPr>
        <w:t xml:space="preserve"> привести к конфликту интересов; заявление муниципального служащего о невозможности выполнить требования Федерального закона от 07.05.2013г. № 79-ФЗ;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proofErr w:type="gramStart"/>
      <w:r w:rsidRPr="00586E2F">
        <w:rPr>
          <w:rFonts w:ascii="Times New Roman" w:hAnsi="Times New Roman"/>
          <w:sz w:val="28"/>
          <w:szCs w:val="28"/>
        </w:rPr>
        <w:t>ч</w:t>
      </w:r>
      <w:proofErr w:type="gramEnd"/>
      <w:r w:rsidRPr="00586E2F">
        <w:rPr>
          <w:rFonts w:ascii="Times New Roman" w:hAnsi="Times New Roman"/>
          <w:sz w:val="28"/>
          <w:szCs w:val="28"/>
        </w:rPr>
        <w:t xml:space="preserve">. 1 ст.3 Федерального закона от 03.12.2012 г. № 230-ФЗ «О контроле за соответствием расходов лиц, замещающих государственные должности, и иных лиц их доходам»; </w:t>
      </w:r>
      <w:proofErr w:type="gramStart"/>
      <w:r w:rsidRPr="00586E2F">
        <w:rPr>
          <w:rFonts w:ascii="Times New Roman" w:hAnsi="Times New Roman"/>
          <w:sz w:val="28"/>
          <w:szCs w:val="28"/>
        </w:rPr>
        <w:t>поступившее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при условии, что указанному гражданину комисс</w:t>
      </w:r>
      <w:r w:rsidR="00AD69E5" w:rsidRPr="00586E2F">
        <w:rPr>
          <w:rFonts w:ascii="Times New Roman" w:hAnsi="Times New Roman"/>
          <w:sz w:val="28"/>
          <w:szCs w:val="28"/>
        </w:rPr>
        <w:t>и</w:t>
      </w:r>
      <w:r w:rsidRPr="00586E2F">
        <w:rPr>
          <w:rFonts w:ascii="Times New Roman" w:hAnsi="Times New Roman"/>
          <w:sz w:val="28"/>
          <w:szCs w:val="28"/>
        </w:rPr>
        <w:t xml:space="preserve">ей ранее было </w:t>
      </w:r>
      <w:r w:rsidR="00AD69E5" w:rsidRPr="00586E2F">
        <w:rPr>
          <w:rFonts w:ascii="Times New Roman" w:hAnsi="Times New Roman"/>
          <w:sz w:val="28"/>
          <w:szCs w:val="28"/>
        </w:rPr>
        <w:t>о</w:t>
      </w:r>
      <w:r w:rsidRPr="00586E2F">
        <w:rPr>
          <w:rFonts w:ascii="Times New Roman" w:hAnsi="Times New Roman"/>
          <w:sz w:val="28"/>
          <w:szCs w:val="28"/>
        </w:rPr>
        <w:t xml:space="preserve">тказано </w:t>
      </w:r>
      <w:r w:rsidR="00AD69E5" w:rsidRPr="00586E2F">
        <w:rPr>
          <w:rFonts w:ascii="Times New Roman" w:hAnsi="Times New Roman"/>
          <w:sz w:val="28"/>
          <w:szCs w:val="28"/>
        </w:rPr>
        <w:t>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w:t>
      </w:r>
      <w:proofErr w:type="gramEnd"/>
      <w:r w:rsidR="00AD69E5" w:rsidRPr="00586E2F">
        <w:rPr>
          <w:rFonts w:ascii="Times New Roman" w:hAnsi="Times New Roman"/>
          <w:sz w:val="28"/>
          <w:szCs w:val="28"/>
        </w:rPr>
        <w:t xml:space="preserve"> некоммерческой организации либо на выполнение им работы на условиях </w:t>
      </w:r>
      <w:r w:rsidR="00AD69E5" w:rsidRPr="00586E2F">
        <w:rPr>
          <w:rFonts w:ascii="Times New Roman" w:hAnsi="Times New Roman"/>
          <w:sz w:val="28"/>
          <w:szCs w:val="28"/>
        </w:rPr>
        <w:lastRenderedPageBreak/>
        <w:t>гражданско-правового договора в коммерческой или некоммерческой организации комиссией не рассматривался.</w:t>
      </w:r>
    </w:p>
    <w:p w:rsidR="00F51A92" w:rsidRPr="00586E2F" w:rsidRDefault="00F51A92" w:rsidP="00D31B77">
      <w:pPr>
        <w:pStyle w:val="a6"/>
        <w:jc w:val="both"/>
        <w:rPr>
          <w:rFonts w:ascii="Times New Roman" w:hAnsi="Times New Roman"/>
          <w:sz w:val="28"/>
          <w:szCs w:val="28"/>
        </w:rPr>
      </w:pPr>
      <w:r w:rsidRPr="00586E2F">
        <w:rPr>
          <w:rFonts w:ascii="Times New Roman" w:hAnsi="Times New Roman"/>
          <w:sz w:val="28"/>
          <w:szCs w:val="28"/>
        </w:rPr>
        <w:t xml:space="preserve">      2. </w:t>
      </w:r>
      <w:r w:rsidR="00B713FC" w:rsidRPr="00586E2F">
        <w:rPr>
          <w:rFonts w:ascii="Times New Roman" w:hAnsi="Times New Roman"/>
          <w:sz w:val="28"/>
          <w:szCs w:val="28"/>
        </w:rPr>
        <w:t>Раздел 3 пункт 3.7</w:t>
      </w:r>
      <w:r w:rsidRPr="00586E2F">
        <w:rPr>
          <w:rFonts w:ascii="Times New Roman" w:hAnsi="Times New Roman"/>
          <w:sz w:val="28"/>
          <w:szCs w:val="28"/>
        </w:rPr>
        <w:t xml:space="preserve"> Решения дополнить следующим абзацем:</w:t>
      </w:r>
      <w:r w:rsidR="00B713FC" w:rsidRPr="00586E2F">
        <w:rPr>
          <w:rFonts w:ascii="Times New Roman" w:hAnsi="Times New Roman"/>
          <w:sz w:val="28"/>
          <w:szCs w:val="28"/>
        </w:rPr>
        <w:t xml:space="preserve"> </w:t>
      </w:r>
    </w:p>
    <w:p w:rsidR="00B713FC" w:rsidRPr="00586E2F" w:rsidRDefault="00B713FC" w:rsidP="00D31B77">
      <w:pPr>
        <w:pStyle w:val="a6"/>
        <w:jc w:val="both"/>
        <w:rPr>
          <w:rFonts w:ascii="Times New Roman" w:hAnsi="Times New Roman"/>
          <w:sz w:val="28"/>
          <w:szCs w:val="28"/>
        </w:rPr>
      </w:pPr>
      <w:r w:rsidRPr="00586E2F">
        <w:rPr>
          <w:rFonts w:ascii="Times New Roman" w:hAnsi="Times New Roman"/>
          <w:sz w:val="28"/>
          <w:szCs w:val="28"/>
        </w:rPr>
        <w:t xml:space="preserve">   Председатель комиссии при поступлении к нему </w:t>
      </w:r>
      <w:proofErr w:type="gramStart"/>
      <w:r w:rsidRPr="00586E2F">
        <w:rPr>
          <w:rFonts w:ascii="Times New Roman" w:hAnsi="Times New Roman"/>
          <w:sz w:val="28"/>
          <w:szCs w:val="28"/>
        </w:rPr>
        <w:t>информации, содержащей основания для проведения заседания комиссии в 10-дневный срок</w:t>
      </w:r>
      <w:r w:rsidR="003E2260" w:rsidRPr="00586E2F">
        <w:rPr>
          <w:rFonts w:ascii="Times New Roman" w:hAnsi="Times New Roman"/>
          <w:sz w:val="28"/>
          <w:szCs w:val="28"/>
        </w:rPr>
        <w:t xml:space="preserve"> назначает</w:t>
      </w:r>
      <w:proofErr w:type="gramEnd"/>
      <w:r w:rsidR="003E2260" w:rsidRPr="00586E2F">
        <w:rPr>
          <w:rFonts w:ascii="Times New Roman" w:hAnsi="Times New Roman"/>
          <w:sz w:val="28"/>
          <w:szCs w:val="28"/>
        </w:rPr>
        <w:t xml:space="preserve"> дату заседания комиссии. При этом дата заседания комиссии не может быть назначена позднее 20 дней со дня поступления указанной информации.</w:t>
      </w:r>
    </w:p>
    <w:p w:rsidR="00AA18D8" w:rsidRPr="00586E2F" w:rsidRDefault="00F67674" w:rsidP="00F67674">
      <w:pPr>
        <w:pStyle w:val="a6"/>
        <w:jc w:val="both"/>
        <w:rPr>
          <w:rFonts w:ascii="Times New Roman" w:hAnsi="Times New Roman"/>
          <w:sz w:val="28"/>
          <w:szCs w:val="28"/>
        </w:rPr>
      </w:pPr>
      <w:r w:rsidRPr="00586E2F">
        <w:rPr>
          <w:rFonts w:ascii="Times New Roman" w:hAnsi="Times New Roman"/>
          <w:sz w:val="28"/>
          <w:szCs w:val="28"/>
        </w:rPr>
        <w:t xml:space="preserve">     3</w:t>
      </w:r>
      <w:r w:rsidR="00AA18D8" w:rsidRPr="00586E2F">
        <w:rPr>
          <w:rFonts w:ascii="Times New Roman" w:hAnsi="Times New Roman"/>
          <w:sz w:val="28"/>
          <w:szCs w:val="28"/>
        </w:rPr>
        <w:t xml:space="preserve">. Опубликовать решение в газете «Бюллетень </w:t>
      </w:r>
      <w:proofErr w:type="spellStart"/>
      <w:r w:rsidR="00AA18D8" w:rsidRPr="00586E2F">
        <w:rPr>
          <w:rFonts w:ascii="Times New Roman" w:hAnsi="Times New Roman"/>
          <w:sz w:val="28"/>
          <w:szCs w:val="28"/>
        </w:rPr>
        <w:t>Тартасского</w:t>
      </w:r>
      <w:proofErr w:type="spellEnd"/>
      <w:r w:rsidR="00AA18D8" w:rsidRPr="00586E2F">
        <w:rPr>
          <w:rFonts w:ascii="Times New Roman" w:hAnsi="Times New Roman"/>
          <w:sz w:val="28"/>
          <w:szCs w:val="28"/>
        </w:rPr>
        <w:t xml:space="preserve"> сельсовета Венгеровского района Новосибирской области» и разместить на официальном сайте администрации </w:t>
      </w:r>
      <w:proofErr w:type="spellStart"/>
      <w:r w:rsidR="00AA18D8" w:rsidRPr="00586E2F">
        <w:rPr>
          <w:rFonts w:ascii="Times New Roman" w:hAnsi="Times New Roman"/>
          <w:sz w:val="28"/>
          <w:szCs w:val="28"/>
        </w:rPr>
        <w:t>Тартасского</w:t>
      </w:r>
      <w:proofErr w:type="spellEnd"/>
      <w:r w:rsidR="00AA18D8" w:rsidRPr="00586E2F">
        <w:rPr>
          <w:rFonts w:ascii="Times New Roman" w:hAnsi="Times New Roman"/>
          <w:sz w:val="28"/>
          <w:szCs w:val="28"/>
        </w:rPr>
        <w:t xml:space="preserve"> сельсовета.</w:t>
      </w:r>
    </w:p>
    <w:p w:rsidR="00AA18D8" w:rsidRPr="00586E2F" w:rsidRDefault="00AA18D8" w:rsidP="00AA18D8">
      <w:pPr>
        <w:pStyle w:val="a6"/>
        <w:ind w:firstLine="709"/>
        <w:jc w:val="both"/>
        <w:rPr>
          <w:rFonts w:ascii="Times New Roman" w:hAnsi="Times New Roman"/>
          <w:sz w:val="28"/>
          <w:szCs w:val="28"/>
        </w:rPr>
      </w:pPr>
    </w:p>
    <w:p w:rsidR="00AA18D8" w:rsidRPr="00586E2F" w:rsidRDefault="00AA18D8" w:rsidP="00AA18D8">
      <w:pPr>
        <w:pStyle w:val="a6"/>
        <w:rPr>
          <w:rFonts w:ascii="Times New Roman" w:hAnsi="Times New Roman"/>
          <w:sz w:val="28"/>
          <w:szCs w:val="28"/>
        </w:rPr>
      </w:pPr>
    </w:p>
    <w:p w:rsidR="00AA18D8" w:rsidRPr="00586E2F" w:rsidRDefault="00AA18D8" w:rsidP="00AA18D8">
      <w:pPr>
        <w:autoSpaceDE w:val="0"/>
        <w:autoSpaceDN w:val="0"/>
        <w:adjustRightInd w:val="0"/>
        <w:rPr>
          <w:sz w:val="28"/>
          <w:szCs w:val="28"/>
        </w:rPr>
      </w:pPr>
      <w:r w:rsidRPr="00586E2F">
        <w:rPr>
          <w:sz w:val="28"/>
          <w:szCs w:val="28"/>
        </w:rPr>
        <w:t xml:space="preserve">Глава </w:t>
      </w:r>
      <w:proofErr w:type="spellStart"/>
      <w:r w:rsidRPr="00586E2F">
        <w:rPr>
          <w:sz w:val="28"/>
          <w:szCs w:val="28"/>
        </w:rPr>
        <w:t>Тартасского</w:t>
      </w:r>
      <w:proofErr w:type="spellEnd"/>
      <w:r w:rsidRPr="00586E2F">
        <w:rPr>
          <w:sz w:val="28"/>
          <w:szCs w:val="28"/>
        </w:rPr>
        <w:t xml:space="preserve"> сельсовета</w:t>
      </w:r>
      <w:r w:rsidRPr="00586E2F">
        <w:rPr>
          <w:sz w:val="28"/>
          <w:szCs w:val="28"/>
        </w:rPr>
        <w:tab/>
      </w:r>
      <w:r w:rsidRPr="00586E2F">
        <w:rPr>
          <w:sz w:val="28"/>
          <w:szCs w:val="28"/>
        </w:rPr>
        <w:tab/>
      </w:r>
      <w:r w:rsidRPr="00586E2F">
        <w:rPr>
          <w:sz w:val="28"/>
          <w:szCs w:val="28"/>
        </w:rPr>
        <w:tab/>
        <w:t xml:space="preserve">                        </w:t>
      </w:r>
      <w:r w:rsidRPr="00586E2F">
        <w:rPr>
          <w:sz w:val="28"/>
          <w:szCs w:val="28"/>
        </w:rPr>
        <w:tab/>
        <w:t>Д.В.Чубаров</w:t>
      </w:r>
    </w:p>
    <w:p w:rsidR="00AA18D8" w:rsidRPr="00586E2F" w:rsidRDefault="00AA18D8" w:rsidP="00AA18D8">
      <w:pPr>
        <w:autoSpaceDE w:val="0"/>
        <w:autoSpaceDN w:val="0"/>
        <w:adjustRightInd w:val="0"/>
        <w:rPr>
          <w:sz w:val="28"/>
          <w:szCs w:val="28"/>
        </w:rPr>
      </w:pPr>
      <w:r w:rsidRPr="00586E2F">
        <w:rPr>
          <w:sz w:val="28"/>
          <w:szCs w:val="28"/>
        </w:rPr>
        <w:t>Венгеровского района</w:t>
      </w:r>
    </w:p>
    <w:p w:rsidR="00AA18D8" w:rsidRPr="00586E2F" w:rsidRDefault="00AA18D8" w:rsidP="00AA18D8">
      <w:pPr>
        <w:autoSpaceDE w:val="0"/>
        <w:autoSpaceDN w:val="0"/>
        <w:adjustRightInd w:val="0"/>
        <w:rPr>
          <w:sz w:val="28"/>
          <w:szCs w:val="28"/>
        </w:rPr>
      </w:pPr>
      <w:r w:rsidRPr="00586E2F">
        <w:rPr>
          <w:sz w:val="28"/>
          <w:szCs w:val="28"/>
        </w:rPr>
        <w:t>Новосибирской области</w:t>
      </w:r>
    </w:p>
    <w:p w:rsidR="00AA18D8" w:rsidRDefault="00AA18D8"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AA4D87" w:rsidRDefault="00AA4D87" w:rsidP="00AA18D8">
      <w:pPr>
        <w:pStyle w:val="ConsNonformat"/>
        <w:widowControl/>
        <w:ind w:left="5103"/>
        <w:jc w:val="center"/>
        <w:rPr>
          <w:rFonts w:ascii="Times New Roman" w:hAnsi="Times New Roman" w:cs="Times New Roman"/>
          <w:sz w:val="28"/>
          <w:szCs w:val="28"/>
        </w:rPr>
      </w:pPr>
    </w:p>
    <w:p w:rsidR="00AA4D87" w:rsidRDefault="00AA4D87" w:rsidP="00AA18D8">
      <w:pPr>
        <w:pStyle w:val="ConsNonformat"/>
        <w:widowControl/>
        <w:ind w:left="5103"/>
        <w:jc w:val="center"/>
        <w:rPr>
          <w:rFonts w:ascii="Times New Roman" w:hAnsi="Times New Roman" w:cs="Times New Roman"/>
          <w:sz w:val="28"/>
          <w:szCs w:val="28"/>
        </w:rPr>
      </w:pPr>
    </w:p>
    <w:p w:rsidR="00AA4D87" w:rsidRDefault="00AA4D87" w:rsidP="00AA18D8">
      <w:pPr>
        <w:pStyle w:val="ConsNonformat"/>
        <w:widowControl/>
        <w:ind w:left="5103"/>
        <w:jc w:val="center"/>
        <w:rPr>
          <w:rFonts w:ascii="Times New Roman" w:hAnsi="Times New Roman" w:cs="Times New Roman"/>
          <w:sz w:val="28"/>
          <w:szCs w:val="28"/>
        </w:rPr>
      </w:pPr>
    </w:p>
    <w:p w:rsidR="00D02406" w:rsidRDefault="00D02406" w:rsidP="00AA18D8">
      <w:pPr>
        <w:pStyle w:val="ConsNonformat"/>
        <w:widowControl/>
        <w:ind w:left="5103"/>
        <w:jc w:val="center"/>
        <w:rPr>
          <w:rFonts w:ascii="Times New Roman" w:hAnsi="Times New Roman" w:cs="Times New Roman"/>
          <w:sz w:val="28"/>
          <w:szCs w:val="28"/>
        </w:rPr>
      </w:pPr>
    </w:p>
    <w:p w:rsidR="00AA4D87" w:rsidRDefault="00AA4D87"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Default="00CD46D0" w:rsidP="00AA18D8">
      <w:pPr>
        <w:pStyle w:val="ConsNonformat"/>
        <w:widowControl/>
        <w:ind w:left="5103"/>
        <w:jc w:val="center"/>
        <w:rPr>
          <w:rFonts w:ascii="Times New Roman" w:hAnsi="Times New Roman" w:cs="Times New Roman"/>
          <w:sz w:val="28"/>
          <w:szCs w:val="28"/>
        </w:rPr>
      </w:pPr>
    </w:p>
    <w:p w:rsidR="00CD46D0" w:rsidRPr="00586E2F" w:rsidRDefault="00CD46D0" w:rsidP="00AA18D8">
      <w:pPr>
        <w:pStyle w:val="ConsNonformat"/>
        <w:widowControl/>
        <w:ind w:left="5103"/>
        <w:jc w:val="center"/>
        <w:rPr>
          <w:rFonts w:ascii="Times New Roman" w:hAnsi="Times New Roman" w:cs="Times New Roman"/>
          <w:sz w:val="28"/>
          <w:szCs w:val="28"/>
        </w:rPr>
      </w:pPr>
    </w:p>
    <w:p w:rsidR="00CD46D0" w:rsidRPr="00370131" w:rsidRDefault="00CD46D0" w:rsidP="00CD46D0">
      <w:pPr>
        <w:autoSpaceDE w:val="0"/>
        <w:autoSpaceDN w:val="0"/>
        <w:adjustRightInd w:val="0"/>
        <w:jc w:val="center"/>
        <w:outlineLvl w:val="0"/>
        <w:rPr>
          <w:b/>
          <w:sz w:val="28"/>
          <w:szCs w:val="28"/>
        </w:rPr>
      </w:pPr>
      <w:r w:rsidRPr="00370131">
        <w:rPr>
          <w:b/>
          <w:sz w:val="28"/>
          <w:szCs w:val="28"/>
        </w:rPr>
        <w:lastRenderedPageBreak/>
        <w:t>Совет депутатов</w:t>
      </w:r>
    </w:p>
    <w:p w:rsidR="00CD46D0" w:rsidRPr="00370131" w:rsidRDefault="00CD46D0" w:rsidP="00CD46D0">
      <w:pPr>
        <w:autoSpaceDE w:val="0"/>
        <w:autoSpaceDN w:val="0"/>
        <w:adjustRightInd w:val="0"/>
        <w:jc w:val="center"/>
        <w:outlineLvl w:val="0"/>
        <w:rPr>
          <w:b/>
          <w:sz w:val="28"/>
          <w:szCs w:val="28"/>
        </w:rPr>
      </w:pPr>
      <w:proofErr w:type="spellStart"/>
      <w:r w:rsidRPr="00370131">
        <w:rPr>
          <w:b/>
          <w:sz w:val="28"/>
          <w:szCs w:val="28"/>
        </w:rPr>
        <w:t>Тартасского</w:t>
      </w:r>
      <w:proofErr w:type="spellEnd"/>
      <w:r w:rsidRPr="00370131">
        <w:rPr>
          <w:b/>
          <w:sz w:val="28"/>
          <w:szCs w:val="28"/>
        </w:rPr>
        <w:t xml:space="preserve"> сельсовета</w:t>
      </w:r>
    </w:p>
    <w:p w:rsidR="00CD46D0" w:rsidRPr="00370131" w:rsidRDefault="00CD46D0" w:rsidP="00CD46D0">
      <w:pPr>
        <w:autoSpaceDE w:val="0"/>
        <w:autoSpaceDN w:val="0"/>
        <w:adjustRightInd w:val="0"/>
        <w:jc w:val="center"/>
        <w:outlineLvl w:val="0"/>
        <w:rPr>
          <w:b/>
          <w:sz w:val="28"/>
          <w:szCs w:val="28"/>
        </w:rPr>
      </w:pPr>
      <w:r w:rsidRPr="00370131">
        <w:rPr>
          <w:b/>
          <w:sz w:val="28"/>
          <w:szCs w:val="28"/>
        </w:rPr>
        <w:t>Венгеровского района</w:t>
      </w:r>
    </w:p>
    <w:p w:rsidR="00CD46D0" w:rsidRPr="00370131" w:rsidRDefault="00CD46D0" w:rsidP="00CD46D0">
      <w:pPr>
        <w:autoSpaceDE w:val="0"/>
        <w:autoSpaceDN w:val="0"/>
        <w:adjustRightInd w:val="0"/>
        <w:jc w:val="center"/>
        <w:outlineLvl w:val="0"/>
        <w:rPr>
          <w:b/>
          <w:sz w:val="28"/>
          <w:szCs w:val="28"/>
        </w:rPr>
      </w:pPr>
      <w:r w:rsidRPr="00370131">
        <w:rPr>
          <w:b/>
          <w:sz w:val="28"/>
          <w:szCs w:val="28"/>
        </w:rPr>
        <w:t>Новосибирской области</w:t>
      </w:r>
    </w:p>
    <w:p w:rsidR="00CD46D0" w:rsidRPr="00370131" w:rsidRDefault="00CD46D0" w:rsidP="00CD46D0">
      <w:pPr>
        <w:autoSpaceDE w:val="0"/>
        <w:autoSpaceDN w:val="0"/>
        <w:adjustRightInd w:val="0"/>
        <w:jc w:val="center"/>
        <w:outlineLvl w:val="0"/>
        <w:rPr>
          <w:b/>
          <w:bCs/>
          <w:sz w:val="28"/>
          <w:szCs w:val="28"/>
        </w:rPr>
      </w:pPr>
    </w:p>
    <w:p w:rsidR="00CD46D0" w:rsidRPr="00370131" w:rsidRDefault="00CD46D0" w:rsidP="00CD46D0">
      <w:pPr>
        <w:autoSpaceDE w:val="0"/>
        <w:autoSpaceDN w:val="0"/>
        <w:adjustRightInd w:val="0"/>
        <w:jc w:val="center"/>
        <w:outlineLvl w:val="0"/>
        <w:rPr>
          <w:b/>
          <w:bCs/>
          <w:sz w:val="28"/>
          <w:szCs w:val="28"/>
        </w:rPr>
      </w:pPr>
      <w:proofErr w:type="gramStart"/>
      <w:r w:rsidRPr="00370131">
        <w:rPr>
          <w:b/>
          <w:bCs/>
          <w:sz w:val="28"/>
          <w:szCs w:val="28"/>
        </w:rPr>
        <w:t>Р</w:t>
      </w:r>
      <w:proofErr w:type="gramEnd"/>
      <w:r w:rsidRPr="00370131">
        <w:rPr>
          <w:b/>
          <w:bCs/>
          <w:sz w:val="28"/>
          <w:szCs w:val="28"/>
        </w:rPr>
        <w:t xml:space="preserve"> Е Ш Е Н И Е</w:t>
      </w:r>
    </w:p>
    <w:p w:rsidR="00AA4D87" w:rsidRPr="00586E2F" w:rsidRDefault="00AA4D87" w:rsidP="00AA4D87">
      <w:pPr>
        <w:shd w:val="clear" w:color="auto" w:fill="FFFFFF"/>
        <w:jc w:val="center"/>
        <w:rPr>
          <w:sz w:val="28"/>
          <w:szCs w:val="28"/>
        </w:rPr>
      </w:pPr>
      <w:r w:rsidRPr="00586E2F">
        <w:rPr>
          <w:sz w:val="28"/>
          <w:szCs w:val="28"/>
        </w:rPr>
        <w:t>сорок восьмой сессии</w:t>
      </w:r>
    </w:p>
    <w:p w:rsidR="00CD46D0" w:rsidRPr="00370131" w:rsidRDefault="00AA4D87" w:rsidP="00CD46D0">
      <w:pPr>
        <w:jc w:val="center"/>
        <w:rPr>
          <w:sz w:val="28"/>
          <w:szCs w:val="28"/>
        </w:rPr>
      </w:pPr>
      <w:r w:rsidRPr="00370131">
        <w:rPr>
          <w:sz w:val="28"/>
          <w:szCs w:val="28"/>
        </w:rPr>
        <w:t xml:space="preserve"> </w:t>
      </w:r>
      <w:r w:rsidR="00CD46D0" w:rsidRPr="00370131">
        <w:rPr>
          <w:sz w:val="28"/>
          <w:szCs w:val="28"/>
        </w:rPr>
        <w:t>(пятого созыва)</w:t>
      </w:r>
    </w:p>
    <w:p w:rsidR="00CD46D0" w:rsidRPr="00370131" w:rsidRDefault="00CD46D0" w:rsidP="00CD46D0">
      <w:pPr>
        <w:autoSpaceDE w:val="0"/>
        <w:autoSpaceDN w:val="0"/>
        <w:adjustRightInd w:val="0"/>
        <w:jc w:val="center"/>
        <w:outlineLvl w:val="0"/>
        <w:rPr>
          <w:b/>
          <w:bCs/>
          <w:sz w:val="28"/>
          <w:szCs w:val="28"/>
        </w:rPr>
      </w:pPr>
    </w:p>
    <w:p w:rsidR="00CD46D0" w:rsidRPr="00370131" w:rsidRDefault="00CD46D0" w:rsidP="00CD46D0">
      <w:pPr>
        <w:autoSpaceDE w:val="0"/>
        <w:autoSpaceDN w:val="0"/>
        <w:adjustRightInd w:val="0"/>
        <w:jc w:val="center"/>
        <w:outlineLvl w:val="0"/>
        <w:rPr>
          <w:bCs/>
          <w:sz w:val="28"/>
          <w:szCs w:val="28"/>
        </w:rPr>
      </w:pPr>
    </w:p>
    <w:p w:rsidR="00CD46D0" w:rsidRPr="00370131" w:rsidRDefault="00CD46D0" w:rsidP="00CD46D0">
      <w:pPr>
        <w:jc w:val="center"/>
        <w:rPr>
          <w:sz w:val="28"/>
          <w:szCs w:val="28"/>
        </w:rPr>
      </w:pPr>
      <w:r>
        <w:rPr>
          <w:sz w:val="28"/>
          <w:szCs w:val="28"/>
        </w:rPr>
        <w:t>26.06.2019</w:t>
      </w:r>
      <w:r w:rsidRPr="00370131">
        <w:rPr>
          <w:sz w:val="28"/>
          <w:szCs w:val="28"/>
        </w:rPr>
        <w:t xml:space="preserve"> г.                                                         </w:t>
      </w:r>
      <w:r>
        <w:rPr>
          <w:sz w:val="28"/>
          <w:szCs w:val="28"/>
        </w:rPr>
        <w:t xml:space="preserve">                            № 25</w:t>
      </w:r>
    </w:p>
    <w:p w:rsidR="00B72443" w:rsidRPr="00586E2F" w:rsidRDefault="00B72443" w:rsidP="00B72443">
      <w:pPr>
        <w:shd w:val="clear" w:color="auto" w:fill="FFFFFF"/>
        <w:tabs>
          <w:tab w:val="left" w:pos="3677"/>
          <w:tab w:val="left" w:pos="8496"/>
        </w:tabs>
        <w:jc w:val="center"/>
        <w:rPr>
          <w:iCs/>
          <w:spacing w:val="-22"/>
          <w:sz w:val="28"/>
          <w:szCs w:val="28"/>
        </w:rPr>
      </w:pPr>
      <w:r w:rsidRPr="00586E2F">
        <w:rPr>
          <w:iCs/>
          <w:spacing w:val="-22"/>
          <w:sz w:val="28"/>
          <w:szCs w:val="28"/>
        </w:rPr>
        <w:t>с. Заречье</w:t>
      </w:r>
    </w:p>
    <w:p w:rsidR="00CD46D0" w:rsidRPr="00370131" w:rsidRDefault="00CD46D0" w:rsidP="00CD46D0">
      <w:pPr>
        <w:jc w:val="center"/>
        <w:rPr>
          <w:sz w:val="28"/>
          <w:szCs w:val="28"/>
        </w:rPr>
      </w:pPr>
    </w:p>
    <w:p w:rsidR="00CD46D0" w:rsidRPr="00CD46D0" w:rsidRDefault="00CD46D0" w:rsidP="00CD46D0">
      <w:pPr>
        <w:widowControl w:val="0"/>
        <w:autoSpaceDE w:val="0"/>
        <w:autoSpaceDN w:val="0"/>
        <w:adjustRightInd w:val="0"/>
        <w:jc w:val="center"/>
        <w:rPr>
          <w:color w:val="FF0000"/>
          <w:sz w:val="28"/>
          <w:szCs w:val="28"/>
        </w:rPr>
      </w:pPr>
      <w:r w:rsidRPr="00370131">
        <w:rPr>
          <w:sz w:val="28"/>
          <w:szCs w:val="28"/>
        </w:rPr>
        <w:t>О внесении изменений в решение</w:t>
      </w:r>
      <w:r>
        <w:rPr>
          <w:sz w:val="28"/>
          <w:szCs w:val="28"/>
        </w:rPr>
        <w:t xml:space="preserve"> </w:t>
      </w:r>
      <w:r w:rsidRPr="00370131">
        <w:rPr>
          <w:sz w:val="28"/>
          <w:szCs w:val="28"/>
        </w:rPr>
        <w:t xml:space="preserve">№ </w:t>
      </w:r>
      <w:r>
        <w:rPr>
          <w:sz w:val="28"/>
          <w:szCs w:val="28"/>
        </w:rPr>
        <w:t>24</w:t>
      </w:r>
      <w:r w:rsidRPr="00370131">
        <w:rPr>
          <w:sz w:val="28"/>
          <w:szCs w:val="28"/>
        </w:rPr>
        <w:t xml:space="preserve"> от </w:t>
      </w:r>
      <w:r>
        <w:rPr>
          <w:sz w:val="28"/>
          <w:szCs w:val="28"/>
        </w:rPr>
        <w:t>19.10.2018</w:t>
      </w:r>
      <w:r w:rsidRPr="00370131">
        <w:rPr>
          <w:sz w:val="28"/>
          <w:szCs w:val="28"/>
        </w:rPr>
        <w:t xml:space="preserve"> г. «</w:t>
      </w:r>
      <w:r w:rsidRPr="001F3712">
        <w:rPr>
          <w:sz w:val="28"/>
          <w:szCs w:val="28"/>
        </w:rPr>
        <w:t xml:space="preserve">Об определении налоговых ставок, порядка и сроков уплаты земельного налога на территории </w:t>
      </w:r>
      <w:proofErr w:type="spellStart"/>
      <w:r w:rsidRPr="001F3712">
        <w:rPr>
          <w:sz w:val="28"/>
          <w:szCs w:val="28"/>
        </w:rPr>
        <w:t>Тартасского</w:t>
      </w:r>
      <w:proofErr w:type="spellEnd"/>
      <w:r w:rsidRPr="001F3712">
        <w:rPr>
          <w:sz w:val="28"/>
          <w:szCs w:val="28"/>
        </w:rPr>
        <w:t xml:space="preserve"> сельсовета Венгеровского района Новосибирской области</w:t>
      </w:r>
      <w:r w:rsidRPr="00370131">
        <w:rPr>
          <w:sz w:val="28"/>
          <w:szCs w:val="28"/>
        </w:rPr>
        <w:t>».</w:t>
      </w:r>
    </w:p>
    <w:p w:rsidR="00CD46D0" w:rsidRPr="00370131" w:rsidRDefault="00CD46D0" w:rsidP="00CD46D0">
      <w:pPr>
        <w:jc w:val="center"/>
        <w:rPr>
          <w:sz w:val="28"/>
          <w:szCs w:val="28"/>
        </w:rPr>
      </w:pPr>
    </w:p>
    <w:p w:rsidR="00CD46D0" w:rsidRPr="00370131" w:rsidRDefault="00CD46D0" w:rsidP="00CD46D0">
      <w:pPr>
        <w:jc w:val="both"/>
        <w:rPr>
          <w:sz w:val="28"/>
          <w:szCs w:val="28"/>
        </w:rPr>
      </w:pPr>
      <w:r w:rsidRPr="00370131">
        <w:rPr>
          <w:sz w:val="28"/>
          <w:szCs w:val="28"/>
        </w:rPr>
        <w:t>В соответствии с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w:t>
      </w:r>
    </w:p>
    <w:p w:rsidR="00CD46D0" w:rsidRPr="00370131" w:rsidRDefault="00CD46D0" w:rsidP="00CD46D0">
      <w:pPr>
        <w:jc w:val="both"/>
        <w:rPr>
          <w:sz w:val="28"/>
          <w:szCs w:val="28"/>
        </w:rPr>
      </w:pPr>
      <w:r w:rsidRPr="00370131">
        <w:rPr>
          <w:sz w:val="28"/>
          <w:szCs w:val="28"/>
        </w:rPr>
        <w:t>СОВЕТ ДЕПУТАТОВ ТАРТАССКОГО СЕЛЬСОВЕТА РЕШИЛ:</w:t>
      </w:r>
    </w:p>
    <w:p w:rsidR="00CD46D0" w:rsidRPr="00CD46D0" w:rsidRDefault="00CD46D0" w:rsidP="00AD29B2">
      <w:pPr>
        <w:pStyle w:val="a8"/>
        <w:numPr>
          <w:ilvl w:val="0"/>
          <w:numId w:val="2"/>
        </w:numPr>
        <w:jc w:val="both"/>
        <w:rPr>
          <w:sz w:val="28"/>
          <w:szCs w:val="28"/>
        </w:rPr>
      </w:pPr>
      <w:r w:rsidRPr="00CD46D0">
        <w:rPr>
          <w:sz w:val="28"/>
          <w:szCs w:val="28"/>
        </w:rPr>
        <w:t xml:space="preserve">Пункт 3 </w:t>
      </w:r>
      <w:r w:rsidR="00AD29B2">
        <w:rPr>
          <w:sz w:val="28"/>
          <w:szCs w:val="28"/>
        </w:rPr>
        <w:t xml:space="preserve">приложения </w:t>
      </w:r>
      <w:r w:rsidRPr="00CD46D0">
        <w:rPr>
          <w:sz w:val="28"/>
          <w:szCs w:val="28"/>
        </w:rPr>
        <w:t>ставки земел</w:t>
      </w:r>
      <w:r w:rsidR="00AD29B2">
        <w:rPr>
          <w:sz w:val="28"/>
          <w:szCs w:val="28"/>
        </w:rPr>
        <w:t xml:space="preserve">ьного налога читать в следующей </w:t>
      </w:r>
      <w:r w:rsidRPr="00CD46D0">
        <w:rPr>
          <w:sz w:val="28"/>
          <w:szCs w:val="28"/>
        </w:rPr>
        <w:t>редакции:</w:t>
      </w:r>
    </w:p>
    <w:p w:rsidR="00CD46D0" w:rsidRPr="00AD29B2" w:rsidRDefault="00CD46D0" w:rsidP="00AD29B2">
      <w:pPr>
        <w:jc w:val="both"/>
        <w:rPr>
          <w:sz w:val="28"/>
          <w:szCs w:val="28"/>
        </w:rPr>
      </w:pPr>
      <w:r w:rsidRPr="00AD29B2">
        <w:rPr>
          <w:sz w:val="28"/>
          <w:szCs w:val="28"/>
        </w:rPr>
        <w:t xml:space="preserve">«не используемых </w:t>
      </w:r>
      <w:r w:rsidR="00AD29B2" w:rsidRPr="00AD29B2">
        <w:rPr>
          <w:sz w:val="28"/>
          <w:szCs w:val="28"/>
        </w:rPr>
        <w:t>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w:t>
      </w:r>
      <w:r w:rsidR="00063A39">
        <w:rPr>
          <w:sz w:val="28"/>
          <w:szCs w:val="28"/>
        </w:rPr>
        <w:t>а</w:t>
      </w:r>
      <w:r w:rsidR="00AD29B2" w:rsidRPr="00AD29B2">
        <w:rPr>
          <w:sz w:val="28"/>
          <w:szCs w:val="28"/>
        </w:rPr>
        <w:t>нами садоводства и огородничества для собственных нужд и о внесении изменений в отдельные законодательные акты Российской Федерации».</w:t>
      </w:r>
    </w:p>
    <w:p w:rsidR="00CD46D0" w:rsidRPr="00370131" w:rsidRDefault="00AD29B2" w:rsidP="00CD46D0">
      <w:pPr>
        <w:jc w:val="both"/>
        <w:rPr>
          <w:sz w:val="28"/>
          <w:szCs w:val="28"/>
        </w:rPr>
      </w:pPr>
      <w:r>
        <w:rPr>
          <w:sz w:val="28"/>
          <w:szCs w:val="28"/>
        </w:rPr>
        <w:t xml:space="preserve">    2</w:t>
      </w:r>
      <w:r w:rsidR="00CD46D0" w:rsidRPr="00370131">
        <w:rPr>
          <w:sz w:val="28"/>
          <w:szCs w:val="28"/>
        </w:rPr>
        <w:t xml:space="preserve">.  Решение опубликовать в газете «Бюллетень </w:t>
      </w:r>
      <w:proofErr w:type="spellStart"/>
      <w:r w:rsidR="00CD46D0" w:rsidRPr="00370131">
        <w:rPr>
          <w:sz w:val="28"/>
          <w:szCs w:val="28"/>
        </w:rPr>
        <w:t>Тартасского</w:t>
      </w:r>
      <w:proofErr w:type="spellEnd"/>
      <w:r w:rsidR="00CD46D0" w:rsidRPr="00370131">
        <w:rPr>
          <w:sz w:val="28"/>
          <w:szCs w:val="28"/>
        </w:rPr>
        <w:t xml:space="preserve"> сельсовета Венгеровского района Новосибирской области», разместить на официальном сайте администрации </w:t>
      </w:r>
      <w:proofErr w:type="spellStart"/>
      <w:r w:rsidR="00CD46D0" w:rsidRPr="00370131">
        <w:rPr>
          <w:sz w:val="28"/>
          <w:szCs w:val="28"/>
        </w:rPr>
        <w:t>Тартасского</w:t>
      </w:r>
      <w:proofErr w:type="spellEnd"/>
      <w:r w:rsidR="00CD46D0" w:rsidRPr="00370131">
        <w:rPr>
          <w:sz w:val="28"/>
          <w:szCs w:val="28"/>
        </w:rPr>
        <w:t xml:space="preserve"> сельсовета.</w:t>
      </w:r>
    </w:p>
    <w:p w:rsidR="00CD46D0" w:rsidRPr="00370131" w:rsidRDefault="00CD46D0" w:rsidP="00CD46D0">
      <w:pPr>
        <w:jc w:val="both"/>
        <w:rPr>
          <w:sz w:val="28"/>
          <w:szCs w:val="28"/>
        </w:rPr>
      </w:pPr>
    </w:p>
    <w:p w:rsidR="00CD46D0" w:rsidRPr="00370131" w:rsidRDefault="00CD46D0" w:rsidP="00CD46D0">
      <w:pPr>
        <w:jc w:val="both"/>
        <w:rPr>
          <w:sz w:val="28"/>
          <w:szCs w:val="28"/>
        </w:rPr>
      </w:pPr>
    </w:p>
    <w:p w:rsidR="00CD46D0" w:rsidRPr="00370131" w:rsidRDefault="00CD46D0" w:rsidP="00CD46D0">
      <w:pPr>
        <w:jc w:val="both"/>
        <w:rPr>
          <w:sz w:val="28"/>
          <w:szCs w:val="28"/>
        </w:rPr>
      </w:pPr>
    </w:p>
    <w:p w:rsidR="00CD46D0" w:rsidRPr="00370131" w:rsidRDefault="00CD46D0" w:rsidP="00CD46D0">
      <w:pPr>
        <w:jc w:val="both"/>
        <w:rPr>
          <w:sz w:val="28"/>
          <w:szCs w:val="28"/>
        </w:rPr>
      </w:pPr>
    </w:p>
    <w:p w:rsidR="00CD46D0" w:rsidRPr="00370131" w:rsidRDefault="00CD46D0" w:rsidP="00CD46D0">
      <w:pPr>
        <w:jc w:val="both"/>
        <w:rPr>
          <w:sz w:val="28"/>
          <w:szCs w:val="28"/>
        </w:rPr>
      </w:pPr>
    </w:p>
    <w:p w:rsidR="00CD46D0" w:rsidRPr="00370131" w:rsidRDefault="00CD46D0" w:rsidP="00CD46D0">
      <w:pPr>
        <w:jc w:val="both"/>
        <w:rPr>
          <w:sz w:val="28"/>
          <w:szCs w:val="28"/>
        </w:rPr>
      </w:pPr>
      <w:r w:rsidRPr="00370131">
        <w:rPr>
          <w:sz w:val="28"/>
          <w:szCs w:val="28"/>
        </w:rPr>
        <w:t xml:space="preserve">Глава </w:t>
      </w:r>
      <w:proofErr w:type="spellStart"/>
      <w:r w:rsidRPr="00370131">
        <w:rPr>
          <w:sz w:val="28"/>
          <w:szCs w:val="28"/>
        </w:rPr>
        <w:t>Тартасского</w:t>
      </w:r>
      <w:proofErr w:type="spellEnd"/>
      <w:r w:rsidRPr="00370131">
        <w:rPr>
          <w:sz w:val="28"/>
          <w:szCs w:val="28"/>
        </w:rPr>
        <w:t xml:space="preserve"> сельсовета                                                    </w:t>
      </w:r>
    </w:p>
    <w:p w:rsidR="00CD46D0" w:rsidRPr="00370131" w:rsidRDefault="00CD46D0" w:rsidP="00CD46D0">
      <w:pPr>
        <w:jc w:val="both"/>
        <w:rPr>
          <w:sz w:val="28"/>
          <w:szCs w:val="28"/>
        </w:rPr>
      </w:pPr>
      <w:r w:rsidRPr="00370131">
        <w:rPr>
          <w:sz w:val="28"/>
          <w:szCs w:val="28"/>
        </w:rPr>
        <w:t>Венгеровского района</w:t>
      </w:r>
    </w:p>
    <w:p w:rsidR="00CD46D0" w:rsidRPr="00370131" w:rsidRDefault="00CD46D0" w:rsidP="00CD46D0">
      <w:pPr>
        <w:jc w:val="both"/>
        <w:rPr>
          <w:sz w:val="28"/>
          <w:szCs w:val="28"/>
        </w:rPr>
      </w:pPr>
      <w:r w:rsidRPr="00370131">
        <w:rPr>
          <w:sz w:val="28"/>
          <w:szCs w:val="28"/>
        </w:rPr>
        <w:t>Новосибирской области</w:t>
      </w:r>
      <w:r w:rsidRPr="00370131">
        <w:rPr>
          <w:sz w:val="28"/>
          <w:szCs w:val="28"/>
        </w:rPr>
        <w:tab/>
        <w:t xml:space="preserve">                                                      Д.В. Чубаров</w:t>
      </w:r>
    </w:p>
    <w:p w:rsidR="00CD46D0" w:rsidRPr="00370131" w:rsidRDefault="00CD46D0" w:rsidP="00CD46D0">
      <w:pPr>
        <w:jc w:val="both"/>
        <w:rPr>
          <w:sz w:val="28"/>
          <w:szCs w:val="28"/>
        </w:rPr>
      </w:pPr>
    </w:p>
    <w:p w:rsidR="00CD46D0" w:rsidRPr="00370131" w:rsidRDefault="00CD46D0" w:rsidP="00CD46D0">
      <w:pPr>
        <w:tabs>
          <w:tab w:val="left" w:pos="7665"/>
        </w:tabs>
        <w:jc w:val="both"/>
        <w:rPr>
          <w:sz w:val="28"/>
          <w:szCs w:val="28"/>
        </w:rPr>
      </w:pPr>
    </w:p>
    <w:p w:rsidR="00CD46D0" w:rsidRPr="00370131" w:rsidRDefault="00CD46D0" w:rsidP="00CD46D0">
      <w:pPr>
        <w:jc w:val="both"/>
        <w:rPr>
          <w:sz w:val="28"/>
          <w:szCs w:val="28"/>
        </w:rPr>
      </w:pPr>
    </w:p>
    <w:p w:rsidR="00AA18D8" w:rsidRDefault="00AA18D8" w:rsidP="00AA18D8">
      <w:pPr>
        <w:rPr>
          <w:sz w:val="28"/>
          <w:szCs w:val="28"/>
        </w:rPr>
      </w:pPr>
    </w:p>
    <w:p w:rsidR="00A9409B" w:rsidRPr="008E083D" w:rsidRDefault="00A9409B" w:rsidP="00A9409B">
      <w:pPr>
        <w:jc w:val="center"/>
        <w:rPr>
          <w:b/>
          <w:sz w:val="28"/>
          <w:szCs w:val="28"/>
        </w:rPr>
      </w:pPr>
      <w:r w:rsidRPr="008E083D">
        <w:rPr>
          <w:b/>
          <w:sz w:val="28"/>
          <w:szCs w:val="28"/>
        </w:rPr>
        <w:lastRenderedPageBreak/>
        <w:t xml:space="preserve">С </w:t>
      </w:r>
      <w:proofErr w:type="gramStart"/>
      <w:r w:rsidRPr="008E083D">
        <w:rPr>
          <w:b/>
          <w:sz w:val="28"/>
          <w:szCs w:val="28"/>
        </w:rPr>
        <w:t>П</w:t>
      </w:r>
      <w:proofErr w:type="gramEnd"/>
      <w:r w:rsidRPr="008E083D">
        <w:rPr>
          <w:b/>
          <w:sz w:val="28"/>
          <w:szCs w:val="28"/>
        </w:rPr>
        <w:t xml:space="preserve"> И С О К</w:t>
      </w:r>
    </w:p>
    <w:p w:rsidR="00A9409B" w:rsidRPr="008E083D" w:rsidRDefault="00A9409B" w:rsidP="00A9409B">
      <w:pPr>
        <w:jc w:val="center"/>
        <w:rPr>
          <w:b/>
          <w:sz w:val="28"/>
          <w:szCs w:val="28"/>
        </w:rPr>
      </w:pPr>
      <w:r w:rsidRPr="008E083D">
        <w:rPr>
          <w:b/>
          <w:sz w:val="28"/>
          <w:szCs w:val="28"/>
        </w:rPr>
        <w:t xml:space="preserve">депутатов Совета  депутатов </w:t>
      </w:r>
      <w:proofErr w:type="spellStart"/>
      <w:r w:rsidRPr="008E083D">
        <w:rPr>
          <w:b/>
          <w:sz w:val="28"/>
          <w:szCs w:val="28"/>
        </w:rPr>
        <w:t>Тартасского</w:t>
      </w:r>
      <w:proofErr w:type="spellEnd"/>
      <w:r w:rsidRPr="008E083D">
        <w:rPr>
          <w:b/>
          <w:sz w:val="28"/>
          <w:szCs w:val="28"/>
        </w:rPr>
        <w:t xml:space="preserve"> сельсовета</w:t>
      </w:r>
    </w:p>
    <w:p w:rsidR="00A9409B" w:rsidRPr="008E083D" w:rsidRDefault="00A9409B" w:rsidP="00A9409B">
      <w:pPr>
        <w:jc w:val="center"/>
        <w:rPr>
          <w:b/>
          <w:sz w:val="28"/>
          <w:szCs w:val="28"/>
        </w:rPr>
      </w:pPr>
      <w:r w:rsidRPr="008E083D">
        <w:rPr>
          <w:b/>
          <w:sz w:val="28"/>
          <w:szCs w:val="28"/>
        </w:rPr>
        <w:t>Венгеровского района Новосибирской области</w:t>
      </w:r>
    </w:p>
    <w:p w:rsidR="00A9409B" w:rsidRPr="008E083D" w:rsidRDefault="00A9409B" w:rsidP="00A9409B">
      <w:pPr>
        <w:jc w:val="center"/>
        <w:rPr>
          <w:b/>
          <w:sz w:val="28"/>
          <w:szCs w:val="28"/>
        </w:rPr>
      </w:pPr>
      <w:r w:rsidRPr="008E083D">
        <w:rPr>
          <w:b/>
          <w:sz w:val="28"/>
          <w:szCs w:val="28"/>
        </w:rPr>
        <w:t xml:space="preserve">присутствующих на сессии </w:t>
      </w:r>
      <w:r>
        <w:rPr>
          <w:b/>
          <w:sz w:val="28"/>
          <w:szCs w:val="28"/>
        </w:rPr>
        <w:t>26.06</w:t>
      </w:r>
      <w:r w:rsidRPr="008E083D">
        <w:rPr>
          <w:b/>
          <w:sz w:val="28"/>
          <w:szCs w:val="28"/>
        </w:rPr>
        <w:t>.2019 года.</w:t>
      </w:r>
    </w:p>
    <w:p w:rsidR="00A9409B" w:rsidRPr="008E083D" w:rsidRDefault="00A9409B" w:rsidP="00A9409B">
      <w:pPr>
        <w:tabs>
          <w:tab w:val="left" w:pos="7545"/>
        </w:tabs>
        <w:jc w:val="center"/>
        <w:rPr>
          <w:sz w:val="28"/>
          <w:szCs w:val="28"/>
        </w:rPr>
      </w:pPr>
    </w:p>
    <w:p w:rsidR="00A9409B" w:rsidRPr="008E083D" w:rsidRDefault="00A9409B" w:rsidP="00A9409B">
      <w:pPr>
        <w:jc w:val="center"/>
        <w:rPr>
          <w:sz w:val="28"/>
          <w:szCs w:val="28"/>
        </w:rPr>
      </w:pPr>
    </w:p>
    <w:p w:rsidR="00A9409B" w:rsidRPr="008E083D" w:rsidRDefault="00A9409B" w:rsidP="00A9409B">
      <w:pPr>
        <w:jc w:val="center"/>
        <w:rPr>
          <w:sz w:val="28"/>
          <w:szCs w:val="28"/>
        </w:rPr>
      </w:pPr>
    </w:p>
    <w:p w:rsidR="00A9409B" w:rsidRPr="008E083D" w:rsidRDefault="00A9409B" w:rsidP="00A9409B">
      <w:pPr>
        <w:numPr>
          <w:ilvl w:val="0"/>
          <w:numId w:val="3"/>
        </w:numPr>
        <w:shd w:val="clear" w:color="auto" w:fill="FFFFFF"/>
        <w:rPr>
          <w:sz w:val="28"/>
          <w:szCs w:val="28"/>
        </w:rPr>
      </w:pPr>
      <w:r w:rsidRPr="008E083D">
        <w:rPr>
          <w:sz w:val="28"/>
          <w:szCs w:val="28"/>
        </w:rPr>
        <w:t>Евсютина Людмила Пантелеевна</w:t>
      </w:r>
    </w:p>
    <w:p w:rsidR="00A9409B" w:rsidRPr="008E083D" w:rsidRDefault="00A9409B" w:rsidP="00A9409B">
      <w:pPr>
        <w:numPr>
          <w:ilvl w:val="0"/>
          <w:numId w:val="3"/>
        </w:numPr>
        <w:shd w:val="clear" w:color="auto" w:fill="FFFFFF"/>
        <w:rPr>
          <w:sz w:val="28"/>
          <w:szCs w:val="28"/>
        </w:rPr>
      </w:pPr>
      <w:proofErr w:type="spellStart"/>
      <w:r w:rsidRPr="008E083D">
        <w:rPr>
          <w:sz w:val="28"/>
          <w:szCs w:val="28"/>
        </w:rPr>
        <w:t>Ионычева</w:t>
      </w:r>
      <w:proofErr w:type="spellEnd"/>
      <w:r w:rsidRPr="008E083D">
        <w:rPr>
          <w:sz w:val="28"/>
          <w:szCs w:val="28"/>
        </w:rPr>
        <w:t xml:space="preserve"> Галина Степановна</w:t>
      </w:r>
    </w:p>
    <w:p w:rsidR="00A9409B" w:rsidRPr="008E083D" w:rsidRDefault="00A9409B" w:rsidP="00A9409B">
      <w:pPr>
        <w:numPr>
          <w:ilvl w:val="0"/>
          <w:numId w:val="3"/>
        </w:numPr>
        <w:shd w:val="clear" w:color="auto" w:fill="FFFFFF"/>
        <w:rPr>
          <w:sz w:val="28"/>
          <w:szCs w:val="28"/>
        </w:rPr>
      </w:pPr>
      <w:r w:rsidRPr="008E083D">
        <w:rPr>
          <w:sz w:val="28"/>
          <w:szCs w:val="28"/>
        </w:rPr>
        <w:t>Лебедев Владимир Иванович</w:t>
      </w:r>
    </w:p>
    <w:p w:rsidR="00A9409B" w:rsidRPr="008E083D" w:rsidRDefault="00A9409B" w:rsidP="00A9409B">
      <w:pPr>
        <w:numPr>
          <w:ilvl w:val="0"/>
          <w:numId w:val="3"/>
        </w:numPr>
        <w:shd w:val="clear" w:color="auto" w:fill="FFFFFF"/>
        <w:rPr>
          <w:sz w:val="28"/>
          <w:szCs w:val="28"/>
        </w:rPr>
      </w:pPr>
      <w:r w:rsidRPr="008E083D">
        <w:rPr>
          <w:sz w:val="28"/>
          <w:szCs w:val="28"/>
        </w:rPr>
        <w:t>Принц Владимир Робертович</w:t>
      </w:r>
    </w:p>
    <w:p w:rsidR="00A9409B" w:rsidRPr="008E083D" w:rsidRDefault="00A9409B" w:rsidP="00A9409B">
      <w:pPr>
        <w:numPr>
          <w:ilvl w:val="0"/>
          <w:numId w:val="3"/>
        </w:numPr>
        <w:shd w:val="clear" w:color="auto" w:fill="FFFFFF"/>
        <w:rPr>
          <w:sz w:val="28"/>
          <w:szCs w:val="28"/>
        </w:rPr>
      </w:pPr>
      <w:r w:rsidRPr="008E083D">
        <w:rPr>
          <w:sz w:val="28"/>
          <w:szCs w:val="28"/>
        </w:rPr>
        <w:t>Сичкарёв Андрей Алексеевич</w:t>
      </w:r>
    </w:p>
    <w:p w:rsidR="00A9409B" w:rsidRPr="008E083D" w:rsidRDefault="00A9409B" w:rsidP="00A9409B">
      <w:pPr>
        <w:numPr>
          <w:ilvl w:val="0"/>
          <w:numId w:val="3"/>
        </w:numPr>
        <w:shd w:val="clear" w:color="auto" w:fill="FFFFFF"/>
        <w:rPr>
          <w:sz w:val="28"/>
          <w:szCs w:val="28"/>
        </w:rPr>
      </w:pPr>
      <w:r w:rsidRPr="008E083D">
        <w:rPr>
          <w:sz w:val="28"/>
          <w:szCs w:val="28"/>
        </w:rPr>
        <w:t>Сичкарев Леонид Александрович</w:t>
      </w:r>
    </w:p>
    <w:p w:rsidR="00A9409B" w:rsidRPr="008E083D" w:rsidRDefault="00A9409B" w:rsidP="00A9409B">
      <w:pPr>
        <w:numPr>
          <w:ilvl w:val="0"/>
          <w:numId w:val="3"/>
        </w:numPr>
        <w:shd w:val="clear" w:color="auto" w:fill="FFFFFF"/>
        <w:rPr>
          <w:sz w:val="28"/>
          <w:szCs w:val="28"/>
        </w:rPr>
      </w:pPr>
      <w:r w:rsidRPr="008E083D">
        <w:rPr>
          <w:sz w:val="28"/>
          <w:szCs w:val="28"/>
        </w:rPr>
        <w:t>Солодовник Марина Николаевна</w:t>
      </w:r>
    </w:p>
    <w:p w:rsidR="00A9409B" w:rsidRPr="008E083D" w:rsidRDefault="00A9409B" w:rsidP="00A9409B">
      <w:pPr>
        <w:numPr>
          <w:ilvl w:val="0"/>
          <w:numId w:val="3"/>
        </w:numPr>
        <w:shd w:val="clear" w:color="auto" w:fill="FFFFFF"/>
        <w:rPr>
          <w:sz w:val="28"/>
          <w:szCs w:val="28"/>
        </w:rPr>
      </w:pPr>
      <w:r w:rsidRPr="008E083D">
        <w:rPr>
          <w:sz w:val="28"/>
          <w:szCs w:val="28"/>
        </w:rPr>
        <w:t>Чубарова Юлия Владимировна</w:t>
      </w:r>
    </w:p>
    <w:p w:rsidR="00A9409B" w:rsidRPr="008E083D" w:rsidRDefault="00A9409B" w:rsidP="00A9409B">
      <w:pPr>
        <w:widowControl w:val="0"/>
        <w:autoSpaceDE w:val="0"/>
        <w:autoSpaceDN w:val="0"/>
        <w:adjustRightInd w:val="0"/>
        <w:ind w:firstLine="720"/>
        <w:jc w:val="both"/>
        <w:rPr>
          <w:sz w:val="28"/>
          <w:szCs w:val="28"/>
        </w:rPr>
      </w:pPr>
    </w:p>
    <w:p w:rsidR="00A9409B" w:rsidRPr="00586E2F" w:rsidRDefault="00A9409B" w:rsidP="00AA18D8">
      <w:pPr>
        <w:rPr>
          <w:sz w:val="28"/>
          <w:szCs w:val="28"/>
        </w:rPr>
      </w:pPr>
    </w:p>
    <w:sectPr w:rsidR="00A9409B" w:rsidRPr="00586E2F" w:rsidSect="00C36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96"/>
    <w:multiLevelType w:val="multilevel"/>
    <w:tmpl w:val="3CA015BC"/>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
    <w:nsid w:val="01D32D5C"/>
    <w:multiLevelType w:val="hybridMultilevel"/>
    <w:tmpl w:val="C5224316"/>
    <w:lvl w:ilvl="0" w:tplc="A32E8B7E">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D6C2A91"/>
    <w:multiLevelType w:val="hybridMultilevel"/>
    <w:tmpl w:val="8344414A"/>
    <w:lvl w:ilvl="0" w:tplc="EF4CE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3878DF"/>
    <w:multiLevelType w:val="multilevel"/>
    <w:tmpl w:val="7194CB48"/>
    <w:lvl w:ilvl="0">
      <w:start w:val="24"/>
      <w:numFmt w:val="decimal"/>
      <w:lvlText w:val="%1"/>
      <w:lvlJc w:val="left"/>
      <w:pPr>
        <w:tabs>
          <w:tab w:val="num" w:pos="12975"/>
        </w:tabs>
        <w:ind w:left="12975" w:hanging="12975"/>
      </w:pPr>
      <w:rPr>
        <w:rFonts w:hint="default"/>
      </w:rPr>
    </w:lvl>
    <w:lvl w:ilvl="1">
      <w:start w:val="8"/>
      <w:numFmt w:val="decimalZero"/>
      <w:lvlText w:val="%1.%2"/>
      <w:lvlJc w:val="left"/>
      <w:pPr>
        <w:tabs>
          <w:tab w:val="num" w:pos="12975"/>
        </w:tabs>
        <w:ind w:left="12975" w:hanging="12975"/>
      </w:pPr>
      <w:rPr>
        <w:rFonts w:hint="default"/>
      </w:rPr>
    </w:lvl>
    <w:lvl w:ilvl="2">
      <w:start w:val="2010"/>
      <w:numFmt w:val="decimal"/>
      <w:lvlText w:val="%1.%2.%3"/>
      <w:lvlJc w:val="left"/>
      <w:pPr>
        <w:tabs>
          <w:tab w:val="num" w:pos="12975"/>
        </w:tabs>
        <w:ind w:left="12975" w:hanging="12975"/>
      </w:pPr>
      <w:rPr>
        <w:rFonts w:hint="default"/>
      </w:rPr>
    </w:lvl>
    <w:lvl w:ilvl="3">
      <w:start w:val="1"/>
      <w:numFmt w:val="decimal"/>
      <w:lvlText w:val="%1.%2.%3.%4"/>
      <w:lvlJc w:val="left"/>
      <w:pPr>
        <w:tabs>
          <w:tab w:val="num" w:pos="12975"/>
        </w:tabs>
        <w:ind w:left="12975" w:hanging="12975"/>
      </w:pPr>
      <w:rPr>
        <w:rFonts w:hint="default"/>
      </w:rPr>
    </w:lvl>
    <w:lvl w:ilvl="4">
      <w:start w:val="1"/>
      <w:numFmt w:val="decimal"/>
      <w:lvlText w:val="%1.%2.%3.%4.%5"/>
      <w:lvlJc w:val="left"/>
      <w:pPr>
        <w:tabs>
          <w:tab w:val="num" w:pos="12975"/>
        </w:tabs>
        <w:ind w:left="12975" w:hanging="12975"/>
      </w:pPr>
      <w:rPr>
        <w:rFonts w:hint="default"/>
      </w:rPr>
    </w:lvl>
    <w:lvl w:ilvl="5">
      <w:start w:val="1"/>
      <w:numFmt w:val="decimal"/>
      <w:lvlText w:val="%1.%2.%3.%4.%5.%6"/>
      <w:lvlJc w:val="left"/>
      <w:pPr>
        <w:tabs>
          <w:tab w:val="num" w:pos="12975"/>
        </w:tabs>
        <w:ind w:left="12975" w:hanging="12975"/>
      </w:pPr>
      <w:rPr>
        <w:rFonts w:hint="default"/>
      </w:rPr>
    </w:lvl>
    <w:lvl w:ilvl="6">
      <w:start w:val="1"/>
      <w:numFmt w:val="decimal"/>
      <w:lvlText w:val="%1.%2.%3.%4.%5.%6.%7"/>
      <w:lvlJc w:val="left"/>
      <w:pPr>
        <w:tabs>
          <w:tab w:val="num" w:pos="12975"/>
        </w:tabs>
        <w:ind w:left="12975" w:hanging="12975"/>
      </w:pPr>
      <w:rPr>
        <w:rFonts w:hint="default"/>
      </w:rPr>
    </w:lvl>
    <w:lvl w:ilvl="7">
      <w:start w:val="1"/>
      <w:numFmt w:val="decimal"/>
      <w:lvlText w:val="%1.%2.%3.%4.%5.%6.%7.%8"/>
      <w:lvlJc w:val="left"/>
      <w:pPr>
        <w:tabs>
          <w:tab w:val="num" w:pos="12975"/>
        </w:tabs>
        <w:ind w:left="12975" w:hanging="12975"/>
      </w:pPr>
      <w:rPr>
        <w:rFonts w:hint="default"/>
      </w:rPr>
    </w:lvl>
    <w:lvl w:ilvl="8">
      <w:start w:val="1"/>
      <w:numFmt w:val="decimal"/>
      <w:lvlText w:val="%1.%2.%3.%4.%5.%6.%7.%8.%9"/>
      <w:lvlJc w:val="left"/>
      <w:pPr>
        <w:tabs>
          <w:tab w:val="num" w:pos="12975"/>
        </w:tabs>
        <w:ind w:left="12975" w:hanging="12975"/>
      </w:pPr>
      <w:rPr>
        <w:rFonts w:hint="default"/>
      </w:rPr>
    </w:lvl>
  </w:abstractNum>
  <w:abstractNum w:abstractNumId="4">
    <w:nsid w:val="13AE2A84"/>
    <w:multiLevelType w:val="hybridMultilevel"/>
    <w:tmpl w:val="BDCCD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959EB"/>
    <w:multiLevelType w:val="hybridMultilevel"/>
    <w:tmpl w:val="F9B05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FE1E62"/>
    <w:multiLevelType w:val="hybridMultilevel"/>
    <w:tmpl w:val="5B8A1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6F5C29"/>
    <w:multiLevelType w:val="hybridMultilevel"/>
    <w:tmpl w:val="D9DEC024"/>
    <w:lvl w:ilvl="0" w:tplc="37C4CF5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1C2A37A3"/>
    <w:multiLevelType w:val="multilevel"/>
    <w:tmpl w:val="4D5ACB20"/>
    <w:lvl w:ilvl="0">
      <w:start w:val="23"/>
      <w:numFmt w:val="decimal"/>
      <w:lvlText w:val="%1"/>
      <w:lvlJc w:val="left"/>
      <w:pPr>
        <w:tabs>
          <w:tab w:val="num" w:pos="8100"/>
        </w:tabs>
        <w:ind w:left="8100" w:hanging="8100"/>
      </w:pPr>
      <w:rPr>
        <w:rFonts w:hint="default"/>
      </w:rPr>
    </w:lvl>
    <w:lvl w:ilvl="1">
      <w:start w:val="10"/>
      <w:numFmt w:val="decimal"/>
      <w:lvlText w:val="%1.%2"/>
      <w:lvlJc w:val="left"/>
      <w:pPr>
        <w:tabs>
          <w:tab w:val="num" w:pos="8100"/>
        </w:tabs>
        <w:ind w:left="8100" w:hanging="8100"/>
      </w:pPr>
      <w:rPr>
        <w:rFonts w:hint="default"/>
      </w:rPr>
    </w:lvl>
    <w:lvl w:ilvl="2">
      <w:start w:val="2007"/>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nsid w:val="1CAE6899"/>
    <w:multiLevelType w:val="multilevel"/>
    <w:tmpl w:val="E96A2254"/>
    <w:lvl w:ilvl="0">
      <w:start w:val="5"/>
      <w:numFmt w:val="decimalZero"/>
      <w:lvlText w:val="%1"/>
      <w:lvlJc w:val="left"/>
      <w:pPr>
        <w:tabs>
          <w:tab w:val="num" w:pos="6600"/>
        </w:tabs>
        <w:ind w:left="6600" w:hanging="6600"/>
      </w:pPr>
      <w:rPr>
        <w:rFonts w:hint="default"/>
      </w:rPr>
    </w:lvl>
    <w:lvl w:ilvl="1">
      <w:start w:val="2"/>
      <w:numFmt w:val="decimalZero"/>
      <w:lvlText w:val="%1.%2"/>
      <w:lvlJc w:val="left"/>
      <w:pPr>
        <w:tabs>
          <w:tab w:val="num" w:pos="6600"/>
        </w:tabs>
        <w:ind w:left="6600" w:hanging="6600"/>
      </w:pPr>
      <w:rPr>
        <w:rFonts w:hint="default"/>
      </w:rPr>
    </w:lvl>
    <w:lvl w:ilvl="2">
      <w:start w:val="2010"/>
      <w:numFmt w:val="decimal"/>
      <w:lvlText w:val="%1.%2.%3"/>
      <w:lvlJc w:val="left"/>
      <w:pPr>
        <w:tabs>
          <w:tab w:val="num" w:pos="6600"/>
        </w:tabs>
        <w:ind w:left="6600" w:hanging="6600"/>
      </w:pPr>
      <w:rPr>
        <w:rFonts w:hint="default"/>
      </w:rPr>
    </w:lvl>
    <w:lvl w:ilvl="3">
      <w:start w:val="1"/>
      <w:numFmt w:val="decimal"/>
      <w:lvlText w:val="%1.%2.%3.%4"/>
      <w:lvlJc w:val="left"/>
      <w:pPr>
        <w:tabs>
          <w:tab w:val="num" w:pos="6600"/>
        </w:tabs>
        <w:ind w:left="6600" w:hanging="6600"/>
      </w:pPr>
      <w:rPr>
        <w:rFonts w:hint="default"/>
      </w:rPr>
    </w:lvl>
    <w:lvl w:ilvl="4">
      <w:start w:val="1"/>
      <w:numFmt w:val="decimal"/>
      <w:lvlText w:val="%1.%2.%3.%4.%5"/>
      <w:lvlJc w:val="left"/>
      <w:pPr>
        <w:tabs>
          <w:tab w:val="num" w:pos="6600"/>
        </w:tabs>
        <w:ind w:left="6600" w:hanging="6600"/>
      </w:pPr>
      <w:rPr>
        <w:rFonts w:hint="default"/>
      </w:rPr>
    </w:lvl>
    <w:lvl w:ilvl="5">
      <w:start w:val="1"/>
      <w:numFmt w:val="decimal"/>
      <w:lvlText w:val="%1.%2.%3.%4.%5.%6"/>
      <w:lvlJc w:val="left"/>
      <w:pPr>
        <w:tabs>
          <w:tab w:val="num" w:pos="6600"/>
        </w:tabs>
        <w:ind w:left="6600" w:hanging="6600"/>
      </w:pPr>
      <w:rPr>
        <w:rFonts w:hint="default"/>
      </w:rPr>
    </w:lvl>
    <w:lvl w:ilvl="6">
      <w:start w:val="1"/>
      <w:numFmt w:val="decimal"/>
      <w:lvlText w:val="%1.%2.%3.%4.%5.%6.%7"/>
      <w:lvlJc w:val="left"/>
      <w:pPr>
        <w:tabs>
          <w:tab w:val="num" w:pos="6600"/>
        </w:tabs>
        <w:ind w:left="6600" w:hanging="6600"/>
      </w:pPr>
      <w:rPr>
        <w:rFonts w:hint="default"/>
      </w:rPr>
    </w:lvl>
    <w:lvl w:ilvl="7">
      <w:start w:val="1"/>
      <w:numFmt w:val="decimal"/>
      <w:lvlText w:val="%1.%2.%3.%4.%5.%6.%7.%8"/>
      <w:lvlJc w:val="left"/>
      <w:pPr>
        <w:tabs>
          <w:tab w:val="num" w:pos="6600"/>
        </w:tabs>
        <w:ind w:left="6600" w:hanging="6600"/>
      </w:pPr>
      <w:rPr>
        <w:rFonts w:hint="default"/>
      </w:rPr>
    </w:lvl>
    <w:lvl w:ilvl="8">
      <w:start w:val="1"/>
      <w:numFmt w:val="decimal"/>
      <w:lvlText w:val="%1.%2.%3.%4.%5.%6.%7.%8.%9"/>
      <w:lvlJc w:val="left"/>
      <w:pPr>
        <w:tabs>
          <w:tab w:val="num" w:pos="6600"/>
        </w:tabs>
        <w:ind w:left="6600" w:hanging="6600"/>
      </w:pPr>
      <w:rPr>
        <w:rFonts w:hint="default"/>
      </w:rPr>
    </w:lvl>
  </w:abstractNum>
  <w:abstractNum w:abstractNumId="10">
    <w:nsid w:val="22C93512"/>
    <w:multiLevelType w:val="multilevel"/>
    <w:tmpl w:val="6F52072E"/>
    <w:lvl w:ilvl="0">
      <w:start w:val="25"/>
      <w:numFmt w:val="decimal"/>
      <w:lvlText w:val="%1"/>
      <w:lvlJc w:val="left"/>
      <w:pPr>
        <w:tabs>
          <w:tab w:val="num" w:pos="7845"/>
        </w:tabs>
        <w:ind w:left="7845" w:hanging="7845"/>
      </w:pPr>
      <w:rPr>
        <w:rFonts w:hint="default"/>
      </w:rPr>
    </w:lvl>
    <w:lvl w:ilvl="1">
      <w:start w:val="1"/>
      <w:numFmt w:val="decimalZero"/>
      <w:lvlText w:val="%1.%2"/>
      <w:lvlJc w:val="left"/>
      <w:pPr>
        <w:tabs>
          <w:tab w:val="num" w:pos="7935"/>
        </w:tabs>
        <w:ind w:left="7935" w:hanging="7845"/>
      </w:pPr>
      <w:rPr>
        <w:rFonts w:hint="default"/>
      </w:rPr>
    </w:lvl>
    <w:lvl w:ilvl="2">
      <w:start w:val="2005"/>
      <w:numFmt w:val="decimal"/>
      <w:lvlText w:val="%1.%2.%3"/>
      <w:lvlJc w:val="left"/>
      <w:pPr>
        <w:tabs>
          <w:tab w:val="num" w:pos="8025"/>
        </w:tabs>
        <w:ind w:left="8025" w:hanging="7845"/>
      </w:pPr>
      <w:rPr>
        <w:rFonts w:hint="default"/>
      </w:rPr>
    </w:lvl>
    <w:lvl w:ilvl="3">
      <w:start w:val="1"/>
      <w:numFmt w:val="decimal"/>
      <w:lvlText w:val="%1.%2.%3.%4"/>
      <w:lvlJc w:val="left"/>
      <w:pPr>
        <w:tabs>
          <w:tab w:val="num" w:pos="8115"/>
        </w:tabs>
        <w:ind w:left="8115" w:hanging="7845"/>
      </w:pPr>
      <w:rPr>
        <w:rFonts w:hint="default"/>
      </w:rPr>
    </w:lvl>
    <w:lvl w:ilvl="4">
      <w:start w:val="1"/>
      <w:numFmt w:val="decimal"/>
      <w:lvlText w:val="%1.%2.%3.%4.%5"/>
      <w:lvlJc w:val="left"/>
      <w:pPr>
        <w:tabs>
          <w:tab w:val="num" w:pos="8205"/>
        </w:tabs>
        <w:ind w:left="8205" w:hanging="7845"/>
      </w:pPr>
      <w:rPr>
        <w:rFonts w:hint="default"/>
      </w:rPr>
    </w:lvl>
    <w:lvl w:ilvl="5">
      <w:start w:val="1"/>
      <w:numFmt w:val="decimal"/>
      <w:lvlText w:val="%1.%2.%3.%4.%5.%6"/>
      <w:lvlJc w:val="left"/>
      <w:pPr>
        <w:tabs>
          <w:tab w:val="num" w:pos="8295"/>
        </w:tabs>
        <w:ind w:left="8295" w:hanging="7845"/>
      </w:pPr>
      <w:rPr>
        <w:rFonts w:hint="default"/>
      </w:rPr>
    </w:lvl>
    <w:lvl w:ilvl="6">
      <w:start w:val="1"/>
      <w:numFmt w:val="decimal"/>
      <w:lvlText w:val="%1.%2.%3.%4.%5.%6.%7"/>
      <w:lvlJc w:val="left"/>
      <w:pPr>
        <w:tabs>
          <w:tab w:val="num" w:pos="8385"/>
        </w:tabs>
        <w:ind w:left="8385" w:hanging="7845"/>
      </w:pPr>
      <w:rPr>
        <w:rFonts w:hint="default"/>
      </w:rPr>
    </w:lvl>
    <w:lvl w:ilvl="7">
      <w:start w:val="1"/>
      <w:numFmt w:val="decimal"/>
      <w:lvlText w:val="%1.%2.%3.%4.%5.%6.%7.%8"/>
      <w:lvlJc w:val="left"/>
      <w:pPr>
        <w:tabs>
          <w:tab w:val="num" w:pos="8475"/>
        </w:tabs>
        <w:ind w:left="8475" w:hanging="7845"/>
      </w:pPr>
      <w:rPr>
        <w:rFonts w:hint="default"/>
      </w:rPr>
    </w:lvl>
    <w:lvl w:ilvl="8">
      <w:start w:val="1"/>
      <w:numFmt w:val="decimal"/>
      <w:lvlText w:val="%1.%2.%3.%4.%5.%6.%7.%8.%9"/>
      <w:lvlJc w:val="left"/>
      <w:pPr>
        <w:tabs>
          <w:tab w:val="num" w:pos="8565"/>
        </w:tabs>
        <w:ind w:left="8565" w:hanging="7845"/>
      </w:pPr>
      <w:rPr>
        <w:rFonts w:hint="default"/>
      </w:rPr>
    </w:lvl>
  </w:abstractNum>
  <w:abstractNum w:abstractNumId="11">
    <w:nsid w:val="273E2CF1"/>
    <w:multiLevelType w:val="hybridMultilevel"/>
    <w:tmpl w:val="1EB68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947480"/>
    <w:multiLevelType w:val="hybridMultilevel"/>
    <w:tmpl w:val="37682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D47E5F"/>
    <w:multiLevelType w:val="hybridMultilevel"/>
    <w:tmpl w:val="ADA8717E"/>
    <w:lvl w:ilvl="0" w:tplc="0419000F">
      <w:start w:val="1"/>
      <w:numFmt w:val="decimal"/>
      <w:lvlText w:val="%1."/>
      <w:lvlJc w:val="left"/>
      <w:pPr>
        <w:tabs>
          <w:tab w:val="num" w:pos="720"/>
        </w:tabs>
        <w:ind w:left="720" w:hanging="360"/>
      </w:pPr>
      <w:rPr>
        <w:rFonts w:hint="default"/>
      </w:rPr>
    </w:lvl>
    <w:lvl w:ilvl="1" w:tplc="4800865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B6609B"/>
    <w:multiLevelType w:val="multilevel"/>
    <w:tmpl w:val="C5AE4E8A"/>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5">
    <w:nsid w:val="354718CF"/>
    <w:multiLevelType w:val="multilevel"/>
    <w:tmpl w:val="024EB854"/>
    <w:lvl w:ilvl="0">
      <w:start w:val="31"/>
      <w:numFmt w:val="decimal"/>
      <w:lvlText w:val="%1"/>
      <w:lvlJc w:val="left"/>
      <w:pPr>
        <w:tabs>
          <w:tab w:val="num" w:pos="1275"/>
        </w:tabs>
        <w:ind w:left="1275" w:hanging="1275"/>
      </w:pPr>
      <w:rPr>
        <w:rFonts w:hint="default"/>
      </w:rPr>
    </w:lvl>
    <w:lvl w:ilvl="1">
      <w:start w:val="1"/>
      <w:numFmt w:val="decimalZero"/>
      <w:lvlText w:val="%1.%2"/>
      <w:lvlJc w:val="left"/>
      <w:pPr>
        <w:tabs>
          <w:tab w:val="num" w:pos="1275"/>
        </w:tabs>
        <w:ind w:left="1275" w:hanging="1275"/>
      </w:pPr>
      <w:rPr>
        <w:rFonts w:hint="default"/>
      </w:rPr>
    </w:lvl>
    <w:lvl w:ilvl="2">
      <w:start w:val="201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E186998"/>
    <w:multiLevelType w:val="hybridMultilevel"/>
    <w:tmpl w:val="606A2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9D4CE0"/>
    <w:multiLevelType w:val="hybridMultilevel"/>
    <w:tmpl w:val="A3EE4C46"/>
    <w:lvl w:ilvl="0" w:tplc="0419000F">
      <w:start w:val="1"/>
      <w:numFmt w:val="decimal"/>
      <w:lvlText w:val="%1."/>
      <w:lvlJc w:val="left"/>
      <w:pPr>
        <w:tabs>
          <w:tab w:val="num" w:pos="14940"/>
        </w:tabs>
        <w:ind w:left="14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6311CE"/>
    <w:multiLevelType w:val="multilevel"/>
    <w:tmpl w:val="A21CB178"/>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19">
    <w:nsid w:val="4813548F"/>
    <w:multiLevelType w:val="hybridMultilevel"/>
    <w:tmpl w:val="FAF2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0A7A1F"/>
    <w:multiLevelType w:val="multilevel"/>
    <w:tmpl w:val="B7F22F38"/>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DF85B1E"/>
    <w:multiLevelType w:val="hybridMultilevel"/>
    <w:tmpl w:val="CD8E4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680601"/>
    <w:multiLevelType w:val="multilevel"/>
    <w:tmpl w:val="F59CEBA4"/>
    <w:lvl w:ilvl="0">
      <w:start w:val="23"/>
      <w:numFmt w:val="decimal"/>
      <w:lvlText w:val="%1"/>
      <w:lvlJc w:val="left"/>
      <w:pPr>
        <w:tabs>
          <w:tab w:val="num" w:pos="7920"/>
        </w:tabs>
        <w:ind w:left="7920" w:hanging="7920"/>
      </w:pPr>
      <w:rPr>
        <w:rFonts w:hint="default"/>
      </w:rPr>
    </w:lvl>
    <w:lvl w:ilvl="1">
      <w:start w:val="10"/>
      <w:numFmt w:val="decimal"/>
      <w:lvlText w:val="%1.%2"/>
      <w:lvlJc w:val="left"/>
      <w:pPr>
        <w:tabs>
          <w:tab w:val="num" w:pos="7920"/>
        </w:tabs>
        <w:ind w:left="7920" w:hanging="7920"/>
      </w:pPr>
      <w:rPr>
        <w:rFonts w:hint="default"/>
      </w:rPr>
    </w:lvl>
    <w:lvl w:ilvl="2">
      <w:start w:val="2007"/>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3">
    <w:nsid w:val="55F966D6"/>
    <w:multiLevelType w:val="multilevel"/>
    <w:tmpl w:val="D0D4D60C"/>
    <w:lvl w:ilvl="0">
      <w:start w:val="16"/>
      <w:numFmt w:val="decimal"/>
      <w:lvlText w:val="%1"/>
      <w:lvlJc w:val="left"/>
      <w:pPr>
        <w:tabs>
          <w:tab w:val="num" w:pos="1245"/>
        </w:tabs>
        <w:ind w:left="1245" w:hanging="1245"/>
      </w:pPr>
      <w:rPr>
        <w:rFonts w:hint="default"/>
      </w:rPr>
    </w:lvl>
    <w:lvl w:ilvl="1">
      <w:start w:val="6"/>
      <w:numFmt w:val="decimalZero"/>
      <w:lvlText w:val="%1.%2"/>
      <w:lvlJc w:val="left"/>
      <w:pPr>
        <w:tabs>
          <w:tab w:val="num" w:pos="1335"/>
        </w:tabs>
        <w:ind w:left="1335" w:hanging="1245"/>
      </w:pPr>
      <w:rPr>
        <w:rFonts w:hint="default"/>
      </w:rPr>
    </w:lvl>
    <w:lvl w:ilvl="2">
      <w:start w:val="2005"/>
      <w:numFmt w:val="decimal"/>
      <w:lvlText w:val="%1.%2.%3"/>
      <w:lvlJc w:val="left"/>
      <w:pPr>
        <w:tabs>
          <w:tab w:val="num" w:pos="1425"/>
        </w:tabs>
        <w:ind w:left="142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4">
    <w:nsid w:val="5C19789E"/>
    <w:multiLevelType w:val="hybridMultilevel"/>
    <w:tmpl w:val="3E86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BA7A60"/>
    <w:multiLevelType w:val="multilevel"/>
    <w:tmpl w:val="F9C0D5AA"/>
    <w:lvl w:ilvl="0">
      <w:start w:val="24"/>
      <w:numFmt w:val="decimal"/>
      <w:lvlText w:val="%1"/>
      <w:lvlJc w:val="left"/>
      <w:pPr>
        <w:tabs>
          <w:tab w:val="num" w:pos="1080"/>
        </w:tabs>
        <w:ind w:left="1080" w:hanging="1080"/>
      </w:pPr>
      <w:rPr>
        <w:rFonts w:hint="default"/>
      </w:rPr>
    </w:lvl>
    <w:lvl w:ilvl="1">
      <w:start w:val="12"/>
      <w:numFmt w:val="decimalZero"/>
      <w:lvlText w:val="%1.%2"/>
      <w:lvlJc w:val="left"/>
      <w:pPr>
        <w:tabs>
          <w:tab w:val="num" w:pos="1080"/>
        </w:tabs>
        <w:ind w:left="1080" w:hanging="1080"/>
      </w:pPr>
      <w:rPr>
        <w:rFonts w:hint="default"/>
      </w:rPr>
    </w:lvl>
    <w:lvl w:ilvl="2">
      <w:start w:val="2007"/>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27">
    <w:nsid w:val="67B14DC1"/>
    <w:multiLevelType w:val="multilevel"/>
    <w:tmpl w:val="5D9C9D20"/>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28">
    <w:nsid w:val="685F4239"/>
    <w:multiLevelType w:val="multilevel"/>
    <w:tmpl w:val="A9801430"/>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40071A6"/>
    <w:multiLevelType w:val="hybridMultilevel"/>
    <w:tmpl w:val="4CA61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284119"/>
    <w:multiLevelType w:val="hybridMultilevel"/>
    <w:tmpl w:val="0194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4"/>
  </w:num>
  <w:num w:numId="3">
    <w:abstractNumId w:val="26"/>
  </w:num>
  <w:num w:numId="4">
    <w:abstractNumId w:val="10"/>
  </w:num>
  <w:num w:numId="5">
    <w:abstractNumId w:val="23"/>
  </w:num>
  <w:num w:numId="6">
    <w:abstractNumId w:val="7"/>
  </w:num>
  <w:num w:numId="7">
    <w:abstractNumId w:val="27"/>
  </w:num>
  <w:num w:numId="8">
    <w:abstractNumId w:val="18"/>
  </w:num>
  <w:num w:numId="9">
    <w:abstractNumId w:val="22"/>
  </w:num>
  <w:num w:numId="10">
    <w:abstractNumId w:val="19"/>
  </w:num>
  <w:num w:numId="11">
    <w:abstractNumId w:val="8"/>
  </w:num>
  <w:num w:numId="12">
    <w:abstractNumId w:val="0"/>
  </w:num>
  <w:num w:numId="13">
    <w:abstractNumId w:val="4"/>
  </w:num>
  <w:num w:numId="14">
    <w:abstractNumId w:val="14"/>
  </w:num>
  <w:num w:numId="15">
    <w:abstractNumId w:val="16"/>
  </w:num>
  <w:num w:numId="16">
    <w:abstractNumId w:val="20"/>
  </w:num>
  <w:num w:numId="17">
    <w:abstractNumId w:val="28"/>
  </w:num>
  <w:num w:numId="18">
    <w:abstractNumId w:val="25"/>
  </w:num>
  <w:num w:numId="19">
    <w:abstractNumId w:val="12"/>
  </w:num>
  <w:num w:numId="20">
    <w:abstractNumId w:val="13"/>
  </w:num>
  <w:num w:numId="21">
    <w:abstractNumId w:val="9"/>
  </w:num>
  <w:num w:numId="22">
    <w:abstractNumId w:val="1"/>
  </w:num>
  <w:num w:numId="23">
    <w:abstractNumId w:val="30"/>
  </w:num>
  <w:num w:numId="24">
    <w:abstractNumId w:val="11"/>
  </w:num>
  <w:num w:numId="25">
    <w:abstractNumId w:val="6"/>
  </w:num>
  <w:num w:numId="26">
    <w:abstractNumId w:val="29"/>
  </w:num>
  <w:num w:numId="27">
    <w:abstractNumId w:val="17"/>
  </w:num>
  <w:num w:numId="28">
    <w:abstractNumId w:val="3"/>
  </w:num>
  <w:num w:numId="29">
    <w:abstractNumId w:val="5"/>
  </w:num>
  <w:num w:numId="30">
    <w:abstractNumId w:val="1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428"/>
    <w:rsid w:val="00063A39"/>
    <w:rsid w:val="00124ADE"/>
    <w:rsid w:val="00151306"/>
    <w:rsid w:val="00172A0C"/>
    <w:rsid w:val="00256915"/>
    <w:rsid w:val="0025751E"/>
    <w:rsid w:val="002E2497"/>
    <w:rsid w:val="00364ED1"/>
    <w:rsid w:val="003E2260"/>
    <w:rsid w:val="00450E49"/>
    <w:rsid w:val="004B7111"/>
    <w:rsid w:val="004C6CDA"/>
    <w:rsid w:val="004D5B8B"/>
    <w:rsid w:val="004D77E3"/>
    <w:rsid w:val="005527D2"/>
    <w:rsid w:val="005840D6"/>
    <w:rsid w:val="00586E2F"/>
    <w:rsid w:val="005A353A"/>
    <w:rsid w:val="00613C59"/>
    <w:rsid w:val="006470C0"/>
    <w:rsid w:val="0068221B"/>
    <w:rsid w:val="006D527B"/>
    <w:rsid w:val="00710D57"/>
    <w:rsid w:val="00742186"/>
    <w:rsid w:val="00766A53"/>
    <w:rsid w:val="0090045C"/>
    <w:rsid w:val="009A03D0"/>
    <w:rsid w:val="009C1D76"/>
    <w:rsid w:val="00A9409B"/>
    <w:rsid w:val="00AA18D8"/>
    <w:rsid w:val="00AA4D87"/>
    <w:rsid w:val="00AD29B2"/>
    <w:rsid w:val="00AD69E5"/>
    <w:rsid w:val="00AF59E2"/>
    <w:rsid w:val="00B04428"/>
    <w:rsid w:val="00B713FC"/>
    <w:rsid w:val="00B72443"/>
    <w:rsid w:val="00C000FF"/>
    <w:rsid w:val="00C36A55"/>
    <w:rsid w:val="00CA7C77"/>
    <w:rsid w:val="00CB21F2"/>
    <w:rsid w:val="00CD46D0"/>
    <w:rsid w:val="00CE0B45"/>
    <w:rsid w:val="00D02406"/>
    <w:rsid w:val="00D060DC"/>
    <w:rsid w:val="00D31B77"/>
    <w:rsid w:val="00E30FDC"/>
    <w:rsid w:val="00E74FAC"/>
    <w:rsid w:val="00E94ED6"/>
    <w:rsid w:val="00EF1A67"/>
    <w:rsid w:val="00F51A92"/>
    <w:rsid w:val="00F64131"/>
    <w:rsid w:val="00F67674"/>
    <w:rsid w:val="00FB3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450E4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C1D76"/>
    <w:pPr>
      <w:keepNext/>
      <w:spacing w:before="240" w:after="60"/>
      <w:outlineLvl w:val="2"/>
    </w:pPr>
    <w:rPr>
      <w:rFonts w:ascii="Arial" w:hAnsi="Arial"/>
      <w:b/>
      <w:bCs/>
      <w:sz w:val="26"/>
      <w:szCs w:val="26"/>
      <w:lang/>
    </w:rPr>
  </w:style>
  <w:style w:type="paragraph" w:styleId="5">
    <w:name w:val="heading 5"/>
    <w:basedOn w:val="a"/>
    <w:next w:val="a"/>
    <w:link w:val="50"/>
    <w:qFormat/>
    <w:rsid w:val="009C1D76"/>
    <w:pPr>
      <w:spacing w:before="240" w:after="60"/>
      <w:outlineLvl w:val="4"/>
    </w:pPr>
    <w:rPr>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F1A67"/>
    <w:pPr>
      <w:widowControl w:val="0"/>
      <w:autoSpaceDE w:val="0"/>
      <w:autoSpaceDN w:val="0"/>
      <w:adjustRightInd w:val="0"/>
      <w:spacing w:after="120"/>
      <w:ind w:firstLine="720"/>
      <w:jc w:val="both"/>
    </w:pPr>
    <w:rPr>
      <w:rFonts w:ascii="Arial" w:hAnsi="Arial" w:cs="Arial"/>
      <w:sz w:val="20"/>
      <w:szCs w:val="20"/>
    </w:rPr>
  </w:style>
  <w:style w:type="character" w:customStyle="1" w:styleId="a4">
    <w:name w:val="Основной текст Знак"/>
    <w:basedOn w:val="a0"/>
    <w:link w:val="a3"/>
    <w:rsid w:val="00EF1A67"/>
    <w:rPr>
      <w:rFonts w:ascii="Arial" w:eastAsia="Times New Roman" w:hAnsi="Arial" w:cs="Arial"/>
      <w:sz w:val="20"/>
      <w:szCs w:val="20"/>
      <w:lang w:eastAsia="ru-RU"/>
    </w:rPr>
  </w:style>
  <w:style w:type="paragraph" w:styleId="a5">
    <w:name w:val="Normal (Web)"/>
    <w:basedOn w:val="a"/>
    <w:unhideWhenUsed/>
    <w:rsid w:val="00D060DC"/>
    <w:pPr>
      <w:spacing w:before="100" w:beforeAutospacing="1" w:after="100" w:afterAutospacing="1"/>
    </w:pPr>
    <w:rPr>
      <w:lang w:eastAsia="en-US"/>
    </w:rPr>
  </w:style>
  <w:style w:type="paragraph" w:customStyle="1" w:styleId="formattext">
    <w:name w:val="formattext"/>
    <w:basedOn w:val="a"/>
    <w:rsid w:val="00742186"/>
    <w:pPr>
      <w:spacing w:before="100" w:beforeAutospacing="1" w:after="100" w:afterAutospacing="1"/>
    </w:pPr>
  </w:style>
  <w:style w:type="character" w:customStyle="1" w:styleId="20">
    <w:name w:val="Заголовок 2 Знак"/>
    <w:aliases w:val="H2 Знак,&quot;Изумруд&quot; Знак"/>
    <w:basedOn w:val="a0"/>
    <w:link w:val="2"/>
    <w:rsid w:val="00450E49"/>
    <w:rPr>
      <w:rFonts w:ascii="Arial" w:eastAsia="Times New Roman" w:hAnsi="Arial" w:cs="Arial"/>
      <w:b/>
      <w:bCs/>
      <w:i/>
      <w:iCs/>
      <w:sz w:val="28"/>
      <w:szCs w:val="28"/>
      <w:lang w:eastAsia="ru-RU"/>
    </w:rPr>
  </w:style>
  <w:style w:type="paragraph" w:customStyle="1" w:styleId="ConsPlusTitle">
    <w:name w:val="ConsPlusTitle"/>
    <w:uiPriority w:val="99"/>
    <w:rsid w:val="00450E4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6">
    <w:name w:val="No Spacing"/>
    <w:link w:val="a7"/>
    <w:uiPriority w:val="1"/>
    <w:qFormat/>
    <w:rsid w:val="00450E49"/>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99"/>
    <w:locked/>
    <w:rsid w:val="00450E49"/>
    <w:rPr>
      <w:rFonts w:ascii="Calibri" w:eastAsia="Times New Roman" w:hAnsi="Calibri" w:cs="Times New Roman"/>
    </w:rPr>
  </w:style>
  <w:style w:type="paragraph" w:customStyle="1" w:styleId="ConsPlusNormal">
    <w:name w:val="ConsPlusNormal"/>
    <w:uiPriority w:val="99"/>
    <w:rsid w:val="00450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450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CD46D0"/>
    <w:pPr>
      <w:ind w:left="720"/>
      <w:contextualSpacing/>
    </w:pPr>
  </w:style>
  <w:style w:type="character" w:customStyle="1" w:styleId="10">
    <w:name w:val="Заголовок 1 Знак"/>
    <w:basedOn w:val="a0"/>
    <w:link w:val="1"/>
    <w:rsid w:val="009C1D7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9C1D76"/>
    <w:rPr>
      <w:rFonts w:ascii="Arial" w:eastAsia="Times New Roman" w:hAnsi="Arial" w:cs="Times New Roman"/>
      <w:b/>
      <w:bCs/>
      <w:sz w:val="26"/>
      <w:szCs w:val="26"/>
      <w:lang/>
    </w:rPr>
  </w:style>
  <w:style w:type="character" w:customStyle="1" w:styleId="50">
    <w:name w:val="Заголовок 5 Знак"/>
    <w:basedOn w:val="a0"/>
    <w:link w:val="5"/>
    <w:rsid w:val="009C1D76"/>
    <w:rPr>
      <w:rFonts w:ascii="Times New Roman" w:eastAsia="Times New Roman" w:hAnsi="Times New Roman" w:cs="Times New Roman"/>
      <w:b/>
      <w:bCs/>
      <w:i/>
      <w:iCs/>
      <w:sz w:val="26"/>
      <w:szCs w:val="26"/>
      <w:lang/>
    </w:rPr>
  </w:style>
  <w:style w:type="paragraph" w:customStyle="1" w:styleId="ConsNormal">
    <w:name w:val="ConsNormal"/>
    <w:rsid w:val="009C1D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Title"/>
    <w:basedOn w:val="a"/>
    <w:link w:val="aa"/>
    <w:qFormat/>
    <w:rsid w:val="009C1D76"/>
    <w:pPr>
      <w:ind w:left="1416" w:hanging="1236"/>
      <w:jc w:val="center"/>
    </w:pPr>
    <w:rPr>
      <w:b/>
      <w:bCs/>
      <w:sz w:val="28"/>
      <w:szCs w:val="28"/>
      <w:lang/>
    </w:rPr>
  </w:style>
  <w:style w:type="character" w:customStyle="1" w:styleId="aa">
    <w:name w:val="Название Знак"/>
    <w:basedOn w:val="a0"/>
    <w:link w:val="a9"/>
    <w:rsid w:val="009C1D76"/>
    <w:rPr>
      <w:rFonts w:ascii="Times New Roman" w:eastAsia="Times New Roman" w:hAnsi="Times New Roman" w:cs="Times New Roman"/>
      <w:b/>
      <w:bCs/>
      <w:sz w:val="28"/>
      <w:szCs w:val="28"/>
      <w:lang/>
    </w:rPr>
  </w:style>
  <w:style w:type="paragraph" w:styleId="ab">
    <w:name w:val="Body Text Indent"/>
    <w:basedOn w:val="a"/>
    <w:link w:val="ac"/>
    <w:rsid w:val="009C1D76"/>
    <w:pPr>
      <w:ind w:firstLine="840"/>
      <w:jc w:val="both"/>
    </w:pPr>
    <w:rPr>
      <w:sz w:val="28"/>
      <w:lang/>
    </w:rPr>
  </w:style>
  <w:style w:type="character" w:customStyle="1" w:styleId="ac">
    <w:name w:val="Основной текст с отступом Знак"/>
    <w:basedOn w:val="a0"/>
    <w:link w:val="ab"/>
    <w:rsid w:val="009C1D76"/>
    <w:rPr>
      <w:rFonts w:ascii="Times New Roman" w:eastAsia="Times New Roman" w:hAnsi="Times New Roman" w:cs="Times New Roman"/>
      <w:sz w:val="28"/>
      <w:szCs w:val="24"/>
      <w:lang/>
    </w:rPr>
  </w:style>
  <w:style w:type="paragraph" w:styleId="21">
    <w:name w:val="Body Text 2"/>
    <w:basedOn w:val="a"/>
    <w:link w:val="22"/>
    <w:rsid w:val="009C1D76"/>
    <w:pPr>
      <w:jc w:val="both"/>
    </w:pPr>
    <w:rPr>
      <w:bCs/>
      <w:sz w:val="28"/>
      <w:lang/>
    </w:rPr>
  </w:style>
  <w:style w:type="character" w:customStyle="1" w:styleId="22">
    <w:name w:val="Основной текст 2 Знак"/>
    <w:basedOn w:val="a0"/>
    <w:link w:val="21"/>
    <w:rsid w:val="009C1D76"/>
    <w:rPr>
      <w:rFonts w:ascii="Times New Roman" w:eastAsia="Times New Roman" w:hAnsi="Times New Roman" w:cs="Times New Roman"/>
      <w:bCs/>
      <w:sz w:val="28"/>
      <w:szCs w:val="24"/>
      <w:lang/>
    </w:rPr>
  </w:style>
  <w:style w:type="paragraph" w:styleId="31">
    <w:name w:val="Body Text 3"/>
    <w:basedOn w:val="a"/>
    <w:link w:val="32"/>
    <w:rsid w:val="009C1D76"/>
    <w:rPr>
      <w:lang/>
    </w:rPr>
  </w:style>
  <w:style w:type="character" w:customStyle="1" w:styleId="32">
    <w:name w:val="Основной текст 3 Знак"/>
    <w:basedOn w:val="a0"/>
    <w:link w:val="31"/>
    <w:rsid w:val="009C1D76"/>
    <w:rPr>
      <w:rFonts w:ascii="Times New Roman" w:eastAsia="Times New Roman" w:hAnsi="Times New Roman" w:cs="Times New Roman"/>
      <w:sz w:val="24"/>
      <w:szCs w:val="24"/>
      <w:lang/>
    </w:rPr>
  </w:style>
  <w:style w:type="character" w:customStyle="1" w:styleId="ad">
    <w:name w:val="Цветовое выделение"/>
    <w:rsid w:val="009C1D76"/>
    <w:rPr>
      <w:b/>
      <w:bCs/>
      <w:color w:val="000080"/>
    </w:rPr>
  </w:style>
  <w:style w:type="paragraph" w:customStyle="1" w:styleId="ConsPlusNonformat">
    <w:name w:val="ConsPlusNonformat"/>
    <w:rsid w:val="009C1D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9C1D76"/>
    <w:rPr>
      <w:rFonts w:ascii="Tahoma" w:hAnsi="Tahoma"/>
      <w:sz w:val="16"/>
      <w:szCs w:val="16"/>
      <w:lang/>
    </w:rPr>
  </w:style>
  <w:style w:type="character" w:customStyle="1" w:styleId="af">
    <w:name w:val="Текст выноски Знак"/>
    <w:basedOn w:val="a0"/>
    <w:link w:val="ae"/>
    <w:uiPriority w:val="99"/>
    <w:semiHidden/>
    <w:rsid w:val="009C1D76"/>
    <w:rPr>
      <w:rFonts w:ascii="Tahoma" w:eastAsia="Times New Roman" w:hAnsi="Tahoma"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31</Pages>
  <Words>8621</Words>
  <Characters>49140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29</cp:revision>
  <dcterms:created xsi:type="dcterms:W3CDTF">2019-06-26T08:09:00Z</dcterms:created>
  <dcterms:modified xsi:type="dcterms:W3CDTF">2019-08-12T04:28:00Z</dcterms:modified>
</cp:coreProperties>
</file>