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03" w:rsidRDefault="00F23D03" w:rsidP="00F23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23D03" w:rsidRDefault="00F23D03" w:rsidP="00F23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ТАРТАССКОГО СЕЛЬСОВЕТА ВЕНГЕРОВСКОГО РАЙОНА</w:t>
      </w:r>
    </w:p>
    <w:p w:rsidR="00F23D03" w:rsidRDefault="00F23D03" w:rsidP="00F23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F23D03" w:rsidRDefault="00F23D03" w:rsidP="00F23D0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D03" w:rsidRDefault="00F23D03" w:rsidP="00F23D0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F23D03" w:rsidRDefault="00F23D03" w:rsidP="00F23D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D03" w:rsidRDefault="00F23D03" w:rsidP="00F23D0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11.12.2019          № </w:t>
      </w:r>
      <w:r w:rsidR="00891F3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F23D03" w:rsidRDefault="00F23D03" w:rsidP="00F23D0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D03" w:rsidRDefault="00F23D03" w:rsidP="00F2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Тартасского сельсовета на 2020 год</w:t>
      </w:r>
    </w:p>
    <w:p w:rsidR="00F23D03" w:rsidRDefault="00F23D03" w:rsidP="00F2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23D03" w:rsidRDefault="00220CFD" w:rsidP="00F2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0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</w:t>
      </w:r>
      <w:r w:rsidR="004B5238">
        <w:rPr>
          <w:rFonts w:ascii="Times New Roman" w:eastAsia="Times New Roman" w:hAnsi="Times New Roman" w:cs="Times New Roman"/>
          <w:sz w:val="28"/>
          <w:szCs w:val="28"/>
        </w:rPr>
        <w:t>влении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5238">
        <w:rPr>
          <w:rFonts w:ascii="Times New Roman" w:eastAsia="Times New Roman" w:hAnsi="Times New Roman" w:cs="Times New Roman"/>
          <w:sz w:val="28"/>
          <w:szCs w:val="28"/>
        </w:rPr>
        <w:t>частями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8, 11 статьи 99,</w:t>
      </w:r>
      <w:r w:rsidR="004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100</w:t>
      </w:r>
      <w:r w:rsidRPr="0000004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 № 44-ФЗ </w:t>
      </w:r>
      <w:r w:rsidRPr="00000043">
        <w:rPr>
          <w:rFonts w:ascii="Times New Roman" w:eastAsia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F23D03">
        <w:rPr>
          <w:rFonts w:ascii="Times New Roman" w:eastAsia="Times New Roman" w:hAnsi="Times New Roman" w:cs="Times New Roman"/>
          <w:sz w:val="28"/>
          <w:szCs w:val="28"/>
        </w:rPr>
        <w:t>от 10.07.2014 г. № 43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Тартасского сельсовета Венгеровского района Новосибирской области», от 28.05.2018 г. № 45 "Об утверждении общих требований к осуществлению органами муниципального финансового контроля, являющимися органами (должностными лицами) исполнительной власти субъектов Ро</w:t>
      </w:r>
      <w:r w:rsidR="00891F34">
        <w:rPr>
          <w:rFonts w:ascii="Times New Roman" w:eastAsia="Times New Roman" w:hAnsi="Times New Roman" w:cs="Times New Roman"/>
          <w:sz w:val="28"/>
          <w:szCs w:val="28"/>
        </w:rPr>
        <w:t>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F23D0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220CFD" w:rsidRPr="00000043" w:rsidRDefault="00220CFD" w:rsidP="00220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00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услуг на 2020 год (приложение № 1).</w:t>
      </w:r>
    </w:p>
    <w:p w:rsidR="00220CFD" w:rsidRDefault="00220CFD" w:rsidP="00220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план проведения проверок комиссии по осуществлению ведомственного контроля за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обеспечения муниципальных нужд на 2020 год (приложение № 2)</w:t>
      </w:r>
    </w:p>
    <w:p w:rsidR="00220CFD" w:rsidRDefault="00220CFD" w:rsidP="00220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контролю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соблюдением законодательства Российской Федерации на 2020год (приложение № 3).</w:t>
      </w:r>
    </w:p>
    <w:p w:rsidR="00220CFD" w:rsidRDefault="00220CFD" w:rsidP="00220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F34" w:rsidRDefault="00891F34" w:rsidP="00891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F34" w:rsidRDefault="00F23D03" w:rsidP="00891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Тартасского сельсовета</w:t>
      </w:r>
    </w:p>
    <w:p w:rsidR="00891F34" w:rsidRDefault="00891F34" w:rsidP="00891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F23D03" w:rsidRDefault="00891F34" w:rsidP="00891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</w:t>
      </w:r>
      <w:r w:rsidR="00F23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 Гусев</w:t>
      </w:r>
    </w:p>
    <w:p w:rsidR="00F23D03" w:rsidRDefault="00F23D03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Default="00220CFD" w:rsidP="00F23D03">
      <w:pPr>
        <w:spacing w:after="0"/>
      </w:pPr>
    </w:p>
    <w:p w:rsidR="00220CFD" w:rsidRPr="0076331F" w:rsidRDefault="00220CFD" w:rsidP="00220CFD">
      <w:pPr>
        <w:ind w:firstLine="709"/>
        <w:rPr>
          <w:rFonts w:ascii="Times New Roman" w:hAnsi="Times New Roman" w:cs="Times New Roman"/>
          <w:sz w:val="28"/>
          <w:szCs w:val="28"/>
        </w:rPr>
        <w:sectPr w:rsidR="00220CFD" w:rsidRPr="0076331F" w:rsidSect="00220CFD">
          <w:pgSz w:w="11906" w:h="16838"/>
          <w:pgMar w:top="567" w:right="1134" w:bottom="1418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220CFD" w:rsidRPr="0076331F" w:rsidTr="00BE225B">
        <w:tc>
          <w:tcPr>
            <w:tcW w:w="1003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56"/>
              <w:gridCol w:w="4514"/>
            </w:tblGrid>
            <w:tr w:rsidR="00220CFD" w:rsidRPr="0076331F" w:rsidTr="00BE225B">
              <w:tc>
                <w:tcPr>
                  <w:tcW w:w="10456" w:type="dxa"/>
                </w:tcPr>
                <w:p w:rsidR="00220CFD" w:rsidRPr="0076331F" w:rsidRDefault="00220CFD" w:rsidP="00BE22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3" w:type="dxa"/>
                </w:tcPr>
                <w:p w:rsidR="00220CFD" w:rsidRPr="0076331F" w:rsidRDefault="00220CFD" w:rsidP="00BE22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3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220CFD" w:rsidRDefault="00220CFD" w:rsidP="00BE22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3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 администрации</w:t>
                  </w:r>
                </w:p>
                <w:p w:rsidR="00220CFD" w:rsidRPr="0076331F" w:rsidRDefault="00220CFD" w:rsidP="00BE22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Тартасского сельсовета </w:t>
                  </w:r>
                  <w:r w:rsidRPr="007633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Венгеровского района Новосибирской области</w:t>
                  </w:r>
                </w:p>
                <w:p w:rsidR="00220CFD" w:rsidRPr="0076331F" w:rsidRDefault="00220CFD" w:rsidP="00220CF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3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11.12.2019 </w:t>
                  </w:r>
                  <w:r w:rsidRPr="007633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24</w:t>
                  </w:r>
                </w:p>
              </w:tc>
            </w:tr>
          </w:tbl>
          <w:p w:rsidR="00220CFD" w:rsidRPr="0076331F" w:rsidRDefault="00220CFD" w:rsidP="00220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220CFD" w:rsidRPr="0076331F" w:rsidRDefault="00220CFD" w:rsidP="00220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органа внутреннего муниципального финансового контроля по проведению проверок, </w:t>
            </w:r>
          </w:p>
          <w:p w:rsidR="00220CFD" w:rsidRPr="0076331F" w:rsidRDefault="00220CFD" w:rsidP="00220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ревизий и обследований по внутреннему финансовому муниципальному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20CFD" w:rsidRPr="0076331F" w:rsidRDefault="00220CFD" w:rsidP="00220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14596" w:type="dxa"/>
              <w:tblLook w:val="04A0"/>
            </w:tblPr>
            <w:tblGrid>
              <w:gridCol w:w="490"/>
              <w:gridCol w:w="1954"/>
              <w:gridCol w:w="2114"/>
              <w:gridCol w:w="1666"/>
              <w:gridCol w:w="2970"/>
              <w:gridCol w:w="1623"/>
              <w:gridCol w:w="1483"/>
              <w:gridCol w:w="2296"/>
            </w:tblGrid>
            <w:tr w:rsidR="00220CFD" w:rsidRPr="00220CFD" w:rsidTr="00BE225B">
              <w:tc>
                <w:tcPr>
                  <w:tcW w:w="534" w:type="dxa"/>
                  <w:vMerge w:val="restart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21" w:type="dxa"/>
                  <w:vMerge w:val="restart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субъекта контроля</w:t>
                  </w:r>
                </w:p>
              </w:tc>
              <w:tc>
                <w:tcPr>
                  <w:tcW w:w="2231" w:type="dxa"/>
                  <w:vMerge w:val="restart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уполномоченных лиц (группы уполномоченных специалистов)</w:t>
                  </w:r>
                </w:p>
              </w:tc>
              <w:tc>
                <w:tcPr>
                  <w:tcW w:w="1701" w:type="dxa"/>
                  <w:vMerge w:val="restart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Проверяемый </w:t>
                  </w:r>
                </w:p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3544" w:type="dxa"/>
                  <w:vMerge w:val="restart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ревизии, проверки и обследования</w:t>
                  </w:r>
                </w:p>
              </w:tc>
              <w:tc>
                <w:tcPr>
                  <w:tcW w:w="1417" w:type="dxa"/>
                  <w:vMerge w:val="restart"/>
                </w:tcPr>
                <w:p w:rsidR="00220CFD" w:rsidRPr="00220CFD" w:rsidRDefault="00220CFD" w:rsidP="00BE2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контрольного мероприятия</w:t>
                  </w:r>
                </w:p>
              </w:tc>
              <w:tc>
                <w:tcPr>
                  <w:tcW w:w="3148" w:type="dxa"/>
                  <w:gridSpan w:val="2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 проверки</w:t>
                  </w:r>
                </w:p>
              </w:tc>
            </w:tr>
            <w:tr w:rsidR="00220CFD" w:rsidRPr="00220CFD" w:rsidTr="00BE225B">
              <w:tc>
                <w:tcPr>
                  <w:tcW w:w="534" w:type="dxa"/>
                  <w:vMerge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  <w:vMerge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vMerge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начала проведения проверки</w:t>
                  </w:r>
                </w:p>
              </w:tc>
              <w:tc>
                <w:tcPr>
                  <w:tcW w:w="1588" w:type="dxa"/>
                </w:tcPr>
                <w:p w:rsidR="00220CFD" w:rsidRPr="00220CFD" w:rsidRDefault="00220CFD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проверки (в рабочих днях)</w:t>
                  </w:r>
                </w:p>
              </w:tc>
            </w:tr>
            <w:tr w:rsidR="00220CFD" w:rsidRPr="00220CFD" w:rsidTr="00BE225B">
              <w:tc>
                <w:tcPr>
                  <w:tcW w:w="534" w:type="dxa"/>
                </w:tcPr>
                <w:p w:rsidR="00220CFD" w:rsidRPr="00220CFD" w:rsidRDefault="00220CFD" w:rsidP="00BE2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1" w:type="dxa"/>
                </w:tcPr>
                <w:p w:rsidR="00220CFD" w:rsidRPr="00220CFD" w:rsidRDefault="00220CFD" w:rsidP="00220C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Тартасский муниципальный центр культуры</w:t>
                  </w: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31" w:type="dxa"/>
                </w:tcPr>
                <w:p w:rsidR="00220CFD" w:rsidRPr="00220CFD" w:rsidRDefault="00220CFD" w:rsidP="00BE2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Полякова О.П.</w:t>
                  </w:r>
                </w:p>
              </w:tc>
              <w:tc>
                <w:tcPr>
                  <w:tcW w:w="1701" w:type="dxa"/>
                </w:tcPr>
                <w:p w:rsidR="00220CFD" w:rsidRPr="00220CFD" w:rsidRDefault="00220CFD" w:rsidP="00BE2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3544" w:type="dxa"/>
                </w:tcPr>
                <w:p w:rsidR="00220CFD" w:rsidRPr="00220CFD" w:rsidRDefault="00220CFD" w:rsidP="00220CF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/>
                      <w:sz w:val="24"/>
                      <w:szCs w:val="24"/>
                    </w:rPr>
                    <w:t>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      </w:r>
                </w:p>
                <w:p w:rsidR="00220CFD" w:rsidRPr="00220CFD" w:rsidRDefault="00220CFD" w:rsidP="00220CF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/>
                      <w:sz w:val="24"/>
                      <w:szCs w:val="24"/>
                    </w:rPr>
                    <w:t>Проверка полноты и достоверности отчетности.</w:t>
                  </w:r>
                </w:p>
              </w:tc>
              <w:tc>
                <w:tcPr>
                  <w:tcW w:w="1417" w:type="dxa"/>
                </w:tcPr>
                <w:p w:rsidR="00220CFD" w:rsidRPr="00220CFD" w:rsidRDefault="00220CFD" w:rsidP="00BE2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</w:t>
                  </w:r>
                </w:p>
              </w:tc>
              <w:tc>
                <w:tcPr>
                  <w:tcW w:w="1560" w:type="dxa"/>
                </w:tcPr>
                <w:p w:rsidR="00220CFD" w:rsidRPr="00220CFD" w:rsidRDefault="004B5238" w:rsidP="00BE22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88" w:type="dxa"/>
                </w:tcPr>
                <w:p w:rsidR="00220CFD" w:rsidRPr="00220CFD" w:rsidRDefault="00220CFD" w:rsidP="00BE2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0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220CFD" w:rsidRPr="0076331F" w:rsidRDefault="00220CFD" w:rsidP="00BE22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D03" w:rsidRDefault="00F23D03" w:rsidP="00F23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CFD" w:rsidRDefault="00220CFD" w:rsidP="00F23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CFD" w:rsidRDefault="00220CFD" w:rsidP="00F23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CFD" w:rsidRDefault="00220CFD" w:rsidP="00F23D0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4075"/>
      </w:tblGrid>
      <w:tr w:rsidR="00F23D03" w:rsidTr="00F23D03">
        <w:tc>
          <w:tcPr>
            <w:tcW w:w="10485" w:type="dxa"/>
          </w:tcPr>
          <w:p w:rsidR="00F23D03" w:rsidRDefault="00F23D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F23D03" w:rsidRDefault="00D13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23D03" w:rsidRDefault="00D13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F23D03" w:rsidRDefault="00F23D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Тартасского сельсовета Венгеровского района</w:t>
            </w:r>
          </w:p>
          <w:p w:rsidR="00F23D03" w:rsidRDefault="00F23D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23D03" w:rsidRDefault="00891F34" w:rsidP="00891F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23D03" w:rsidRDefault="00F23D03" w:rsidP="00F23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D03" w:rsidRDefault="00F23D03" w:rsidP="00F23D03">
      <w:pPr>
        <w:pStyle w:val="a3"/>
      </w:pP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осуществлению ведомственного контроля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 ведомственного контроля)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</w:t>
      </w:r>
      <w:r w:rsidR="00891F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3D03" w:rsidRDefault="00F23D03" w:rsidP="00F23D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5" w:type="dxa"/>
        <w:tblLayout w:type="fixed"/>
        <w:tblLook w:val="04A0"/>
      </w:tblPr>
      <w:tblGrid>
        <w:gridCol w:w="533"/>
        <w:gridCol w:w="2021"/>
        <w:gridCol w:w="3073"/>
        <w:gridCol w:w="1928"/>
        <w:gridCol w:w="1699"/>
        <w:gridCol w:w="1939"/>
        <w:gridCol w:w="1814"/>
        <w:gridCol w:w="1588"/>
      </w:tblGrid>
      <w:tr w:rsidR="00F23D03" w:rsidTr="00F23D0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F23D03" w:rsidTr="00F23D0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F23D03" w:rsidTr="00F23D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«Тартасский муниципальный центр культуры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5419000311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Венгеровский район село Заречье ул. Советская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100 ФЗ-44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1F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23D03" w:rsidRDefault="00F23D03" w:rsidP="00F23D03">
      <w:pPr>
        <w:spacing w:after="0"/>
        <w:sectPr w:rsidR="00F23D03">
          <w:pgSz w:w="16838" w:h="11906" w:orient="landscape"/>
          <w:pgMar w:top="567" w:right="1134" w:bottom="1418" w:left="1134" w:header="709" w:footer="709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4075"/>
      </w:tblGrid>
      <w:tr w:rsidR="00F23D03" w:rsidTr="00F23D03">
        <w:tc>
          <w:tcPr>
            <w:tcW w:w="10485" w:type="dxa"/>
          </w:tcPr>
          <w:p w:rsidR="00F23D03" w:rsidRDefault="00F23D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F23D03" w:rsidRDefault="00D13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23D03" w:rsidRDefault="00D13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F23D03" w:rsidRDefault="00F23D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Тартасского сельсовета Венгеровского района </w:t>
            </w:r>
          </w:p>
          <w:p w:rsidR="00F23D03" w:rsidRDefault="00F23D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23D03" w:rsidRDefault="001F6FE3" w:rsidP="001F6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D03">
              <w:rPr>
                <w:rFonts w:ascii="Times New Roman" w:hAnsi="Times New Roman" w:cs="Times New Roman"/>
                <w:sz w:val="28"/>
                <w:szCs w:val="28"/>
              </w:rPr>
              <w:t xml:space="preserve">.12.2018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23D03" w:rsidRDefault="00F23D03" w:rsidP="00F23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D03" w:rsidRDefault="00F23D03" w:rsidP="00F23D03">
      <w:pPr>
        <w:pStyle w:val="a3"/>
      </w:pP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осуществлению функций внутреннего финансового муниципального контроля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 ведомственного контроля)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</w:p>
    <w:p w:rsidR="00F23D03" w:rsidRDefault="00F23D03" w:rsidP="00F23D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1F6F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3D03" w:rsidRDefault="00F23D03" w:rsidP="00F23D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15" w:type="dxa"/>
        <w:tblLayout w:type="fixed"/>
        <w:tblLook w:val="04A0"/>
      </w:tblPr>
      <w:tblGrid>
        <w:gridCol w:w="533"/>
        <w:gridCol w:w="2022"/>
        <w:gridCol w:w="2686"/>
        <w:gridCol w:w="2317"/>
        <w:gridCol w:w="1700"/>
        <w:gridCol w:w="1940"/>
        <w:gridCol w:w="1815"/>
        <w:gridCol w:w="1702"/>
      </w:tblGrid>
      <w:tr w:rsidR="00F23D03" w:rsidTr="00F23D0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F23D03" w:rsidTr="00F23D0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F23D03" w:rsidTr="00F23D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«Тартасский муниципальный центр культуры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5419000311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Венгеровский район село Заречье ул. Советская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99 ФЗ-44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1F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3" w:rsidRDefault="00F2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23D03" w:rsidRDefault="00F23D03" w:rsidP="00F23D03">
      <w:pPr>
        <w:rPr>
          <w:lang w:eastAsia="en-US"/>
        </w:rPr>
      </w:pPr>
    </w:p>
    <w:p w:rsidR="009B33C4" w:rsidRDefault="009B33C4"/>
    <w:sectPr w:rsidR="009B33C4" w:rsidSect="00F23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45A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D03"/>
    <w:rsid w:val="001658A8"/>
    <w:rsid w:val="001F6FE3"/>
    <w:rsid w:val="00220CFD"/>
    <w:rsid w:val="004B5238"/>
    <w:rsid w:val="00891F34"/>
    <w:rsid w:val="008D52D8"/>
    <w:rsid w:val="009B33C4"/>
    <w:rsid w:val="00A721FA"/>
    <w:rsid w:val="00D1335F"/>
    <w:rsid w:val="00F2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0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23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0CF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2019-12-16T02:55:00Z</cp:lastPrinted>
  <dcterms:created xsi:type="dcterms:W3CDTF">2019-12-11T02:23:00Z</dcterms:created>
  <dcterms:modified xsi:type="dcterms:W3CDTF">2019-12-16T02:56:00Z</dcterms:modified>
</cp:coreProperties>
</file>