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DE4" w:rsidRDefault="002B5DE4" w:rsidP="002B5D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3732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АДМИНИСТРАЦИЯ  </w:t>
      </w:r>
    </w:p>
    <w:p w:rsidR="002B5DE4" w:rsidRDefault="002B5DE4" w:rsidP="002B5D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ТАРТАССКОГО СЕЛЬСОВЕТА ВЕНГЕРОВСКОГО</w:t>
      </w:r>
      <w:r w:rsidRPr="0053732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РАЙОНА НОВОСИБИРСКОЙ ОБЛАСТ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 </w:t>
      </w:r>
    </w:p>
    <w:p w:rsidR="002B5DE4" w:rsidRDefault="002B5DE4" w:rsidP="002B5D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B5DE4" w:rsidRPr="00537327" w:rsidRDefault="002B5DE4" w:rsidP="002B5DE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37327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  <w:r w:rsidRPr="005373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B5DE4" w:rsidRDefault="002B5DE4" w:rsidP="002B5D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B5DE4" w:rsidRDefault="002B5DE4" w:rsidP="002B5D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с. Заречье</w:t>
      </w:r>
    </w:p>
    <w:p w:rsidR="002B5DE4" w:rsidRDefault="002B5DE4" w:rsidP="002B5DE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08</w:t>
      </w:r>
      <w:r w:rsidRPr="0022260F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04.2020 </w:t>
      </w:r>
      <w:r w:rsidRPr="0022260F">
        <w:rPr>
          <w:rFonts w:ascii="Times New Roman" w:eastAsia="Times New Roman" w:hAnsi="Times New Roman" w:cs="Times New Roman"/>
          <w:sz w:val="28"/>
          <w:szCs w:val="28"/>
        </w:rPr>
        <w:t>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34</w:t>
      </w:r>
      <w:r w:rsidRPr="002226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2B5DE4" w:rsidRDefault="002B5DE4" w:rsidP="002B5DE4">
      <w:pPr>
        <w:spacing w:after="0" w:line="240" w:lineRule="auto"/>
        <w:jc w:val="center"/>
        <w:rPr>
          <w:rFonts w:ascii="Calibri" w:eastAsia="Times New Roman" w:hAnsi="Calibri" w:cs="Times New Roman"/>
          <w:sz w:val="18"/>
        </w:rPr>
      </w:pPr>
      <w:r w:rsidRPr="00DD6EEC">
        <w:rPr>
          <w:rFonts w:ascii="Times New Roman" w:hAnsi="Times New Roman" w:cs="Times New Roman"/>
          <w:b/>
          <w:sz w:val="28"/>
          <w:szCs w:val="28"/>
        </w:rPr>
        <w:t>Об</w:t>
      </w:r>
      <w:r>
        <w:rPr>
          <w:rFonts w:ascii="Times New Roman" w:hAnsi="Times New Roman" w:cs="Times New Roman"/>
          <w:b/>
          <w:sz w:val="28"/>
          <w:szCs w:val="28"/>
        </w:rPr>
        <w:t xml:space="preserve"> определении схемы размещения </w:t>
      </w:r>
      <w:r w:rsidRPr="00DD6EEC">
        <w:rPr>
          <w:rFonts w:ascii="Times New Roman" w:hAnsi="Times New Roman" w:cs="Times New Roman"/>
          <w:b/>
          <w:sz w:val="28"/>
          <w:szCs w:val="28"/>
        </w:rPr>
        <w:t>мест (площадок) накопления твердых коммунальных отходов</w:t>
      </w:r>
      <w:r>
        <w:rPr>
          <w:rFonts w:ascii="Times New Roman" w:hAnsi="Times New Roman" w:cs="Times New Roman"/>
          <w:b/>
          <w:sz w:val="28"/>
          <w:szCs w:val="28"/>
        </w:rPr>
        <w:t xml:space="preserve"> и</w:t>
      </w:r>
      <w:r w:rsidRPr="00DD6EEC">
        <w:rPr>
          <w:rFonts w:ascii="Times New Roman" w:hAnsi="Times New Roman" w:cs="Times New Roman"/>
          <w:b/>
          <w:sz w:val="28"/>
          <w:szCs w:val="28"/>
        </w:rPr>
        <w:t xml:space="preserve"> утверждении формы реестра мест (площадок) накопления твердых коммунальных отходов</w:t>
      </w:r>
      <w:r w:rsidRPr="00DD6EEC">
        <w:rPr>
          <w:rFonts w:ascii="Times New Roman" w:hAnsi="Times New Roman" w:cs="Times New Roman"/>
          <w:b/>
        </w:rPr>
        <w:t xml:space="preserve">, </w:t>
      </w:r>
      <w:r w:rsidRPr="00DD6EEC">
        <w:rPr>
          <w:rFonts w:ascii="Times New Roman" w:hAnsi="Times New Roman" w:cs="Times New Roman"/>
          <w:b/>
          <w:sz w:val="28"/>
          <w:szCs w:val="28"/>
        </w:rPr>
        <w:t>расположенных на территории муниципального образования</w:t>
      </w:r>
      <w:r w:rsidRPr="00DD6EEC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E6407">
        <w:rPr>
          <w:rFonts w:ascii="Times New Roman" w:eastAsia="Times New Roman" w:hAnsi="Times New Roman" w:cs="Times New Roman"/>
          <w:b/>
          <w:sz w:val="28"/>
          <w:szCs w:val="28"/>
        </w:rPr>
        <w:t>Тартасского</w:t>
      </w:r>
      <w:proofErr w:type="spellEnd"/>
      <w:r w:rsidRPr="00AE6407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Венгеровского района Новосибирской области</w:t>
      </w:r>
    </w:p>
    <w:p w:rsidR="002B5DE4" w:rsidRDefault="002B5DE4" w:rsidP="002B5DE4">
      <w:pPr>
        <w:spacing w:after="0" w:line="240" w:lineRule="auto"/>
        <w:jc w:val="center"/>
        <w:rPr>
          <w:rFonts w:ascii="Calibri" w:eastAsia="Times New Roman" w:hAnsi="Calibri" w:cs="Times New Roman"/>
          <w:sz w:val="18"/>
        </w:rPr>
      </w:pPr>
    </w:p>
    <w:p w:rsidR="002B5DE4" w:rsidRDefault="002B5DE4" w:rsidP="002B5DE4">
      <w:pPr>
        <w:spacing w:after="0" w:line="240" w:lineRule="auto"/>
        <w:rPr>
          <w:rFonts w:ascii="Calibri" w:eastAsia="Times New Roman" w:hAnsi="Calibri" w:cs="Times New Roman"/>
          <w:sz w:val="18"/>
        </w:rPr>
      </w:pPr>
    </w:p>
    <w:p w:rsidR="002B5DE4" w:rsidRDefault="002B5DE4" w:rsidP="002B5DE4">
      <w:pPr>
        <w:spacing w:after="0" w:line="240" w:lineRule="auto"/>
        <w:rPr>
          <w:rFonts w:ascii="Calibri" w:eastAsia="Times New Roman" w:hAnsi="Calibri" w:cs="Times New Roman"/>
          <w:sz w:val="18"/>
        </w:rPr>
      </w:pPr>
    </w:p>
    <w:p w:rsidR="002B5DE4" w:rsidRDefault="002B5DE4" w:rsidP="002B5DE4">
      <w:pPr>
        <w:pStyle w:val="a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>
        <w:rPr>
          <w:sz w:val="28"/>
          <w:szCs w:val="28"/>
        </w:rPr>
        <w:t xml:space="preserve">В соответствии с Федеральным законом от 06.10.2003 г. № 131-ФЗ "Об общих принципах организации местного самоуправления в Российской Федерации", Федеральным законом от 24.06.1998 г. № 89-ФЗ "Об отходах производства и потребления", постановлением Правительства РФ от 31.08.2018 г. № 1039 "Об утверждении Правил обустройства мест (площадок) накопления твердых коммунальных отходов и ведения их реестра",  руководствуясь Уставом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области, администрация </w:t>
      </w:r>
      <w:proofErr w:type="spellStart"/>
      <w:r>
        <w:rPr>
          <w:sz w:val="28"/>
          <w:szCs w:val="28"/>
        </w:rPr>
        <w:t>Тартасского</w:t>
      </w:r>
      <w:proofErr w:type="spellEnd"/>
      <w:proofErr w:type="gramEnd"/>
      <w:r>
        <w:rPr>
          <w:sz w:val="28"/>
          <w:szCs w:val="28"/>
        </w:rPr>
        <w:t xml:space="preserve"> сельсовета Венгеровского района Новосибирской области </w:t>
      </w:r>
    </w:p>
    <w:p w:rsidR="002B5DE4" w:rsidRDefault="002B5DE4" w:rsidP="002B5DE4">
      <w:pPr>
        <w:pStyle w:val="a7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2B5DE4" w:rsidRDefault="002B5DE4" w:rsidP="002B5DE4">
      <w:pPr>
        <w:pStyle w:val="a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реестр мест (площадок) накопления твердых коммунальных отходов на территории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(Приложение 1);</w:t>
      </w:r>
    </w:p>
    <w:p w:rsidR="002B5DE4" w:rsidRDefault="002B5DE4" w:rsidP="002B5DE4">
      <w:pPr>
        <w:pStyle w:val="a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Утвердить схему размещения мест (площадок) накопления твердых коммунальных отходов на территории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(Приложение 2);</w:t>
      </w:r>
    </w:p>
    <w:p w:rsidR="002B5DE4" w:rsidRDefault="002B5DE4" w:rsidP="002B5DE4">
      <w:pPr>
        <w:pStyle w:val="a7"/>
        <w:jc w:val="both"/>
        <w:rPr>
          <w:sz w:val="28"/>
          <w:szCs w:val="28"/>
        </w:rPr>
      </w:pPr>
      <w:r>
        <w:rPr>
          <w:sz w:val="28"/>
          <w:szCs w:val="28"/>
        </w:rPr>
        <w:t>3. Опубликовать настоящее постановление в периодическом печатном издании «Бюлле</w:t>
      </w:r>
      <w:r w:rsidRPr="006804C9">
        <w:rPr>
          <w:sz w:val="28"/>
          <w:szCs w:val="28"/>
        </w:rPr>
        <w:t xml:space="preserve">тень </w:t>
      </w:r>
      <w:proofErr w:type="spellStart"/>
      <w:r w:rsidRPr="006804C9">
        <w:rPr>
          <w:sz w:val="28"/>
          <w:szCs w:val="28"/>
        </w:rPr>
        <w:t>Тартасского</w:t>
      </w:r>
      <w:proofErr w:type="spellEnd"/>
      <w:r w:rsidRPr="006804C9">
        <w:rPr>
          <w:sz w:val="28"/>
          <w:szCs w:val="28"/>
        </w:rPr>
        <w:t xml:space="preserve"> сельсовета Венгеровского района Новосибирской области»</w:t>
      </w:r>
      <w:r>
        <w:rPr>
          <w:sz w:val="28"/>
          <w:szCs w:val="28"/>
        </w:rPr>
        <w:t xml:space="preserve"> и разместить на официальном сайте администрации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области;</w:t>
      </w:r>
    </w:p>
    <w:p w:rsidR="002B5DE4" w:rsidRDefault="002B5DE4" w:rsidP="002B5DE4">
      <w:pPr>
        <w:pStyle w:val="a7"/>
        <w:jc w:val="both"/>
        <w:rPr>
          <w:bCs/>
          <w:sz w:val="28"/>
          <w:szCs w:val="28"/>
        </w:rPr>
      </w:pPr>
      <w:r>
        <w:rPr>
          <w:sz w:val="28"/>
          <w:szCs w:val="28"/>
        </w:rPr>
        <w:t>4. Постановление администрации № 58 от 23.07.2019</w:t>
      </w:r>
      <w:r>
        <w:rPr>
          <w:bCs/>
          <w:sz w:val="28"/>
          <w:szCs w:val="28"/>
        </w:rPr>
        <w:t xml:space="preserve">   «</w:t>
      </w:r>
      <w:r w:rsidRPr="003C66BD">
        <w:rPr>
          <w:sz w:val="28"/>
          <w:szCs w:val="28"/>
        </w:rPr>
        <w:t>Об определении схемы размещения мест (площадок) накопления твердых коммунальных отходов и утверждении формы реестра мест (площадок) накопления твердых коммунальных отходов</w:t>
      </w:r>
      <w:r w:rsidRPr="003C66BD">
        <w:t xml:space="preserve">, </w:t>
      </w:r>
      <w:r w:rsidRPr="003C66BD">
        <w:rPr>
          <w:sz w:val="28"/>
          <w:szCs w:val="28"/>
        </w:rPr>
        <w:t>расположенных на территории муниципального образования</w:t>
      </w:r>
      <w:r w:rsidRPr="003C66BD">
        <w:rPr>
          <w:rFonts w:eastAsia="Times New Roman"/>
          <w:sz w:val="28"/>
          <w:szCs w:val="28"/>
        </w:rPr>
        <w:t xml:space="preserve"> </w:t>
      </w:r>
      <w:proofErr w:type="spellStart"/>
      <w:r w:rsidRPr="003C66BD">
        <w:rPr>
          <w:rFonts w:eastAsia="Times New Roman"/>
          <w:sz w:val="28"/>
          <w:szCs w:val="28"/>
        </w:rPr>
        <w:t>Тартасского</w:t>
      </w:r>
      <w:proofErr w:type="spellEnd"/>
      <w:r w:rsidRPr="003C66BD">
        <w:rPr>
          <w:rFonts w:eastAsia="Times New Roman"/>
          <w:sz w:val="28"/>
          <w:szCs w:val="28"/>
        </w:rPr>
        <w:t xml:space="preserve"> сельсовета Венгеровского района Новосибирской области</w:t>
      </w:r>
      <w:r>
        <w:rPr>
          <w:rFonts w:eastAsia="Times New Roman"/>
          <w:sz w:val="28"/>
          <w:szCs w:val="28"/>
        </w:rPr>
        <w:t xml:space="preserve">» </w:t>
      </w:r>
      <w:r>
        <w:rPr>
          <w:bCs/>
          <w:sz w:val="28"/>
          <w:szCs w:val="28"/>
        </w:rPr>
        <w:t>признать утратившим силу.</w:t>
      </w:r>
    </w:p>
    <w:p w:rsidR="002B5DE4" w:rsidRPr="003C66BD" w:rsidRDefault="002B5DE4" w:rsidP="002B5DE4">
      <w:pPr>
        <w:pStyle w:val="a7"/>
        <w:jc w:val="both"/>
        <w:rPr>
          <w:sz w:val="28"/>
          <w:szCs w:val="28"/>
        </w:rPr>
      </w:pPr>
      <w:r w:rsidRPr="003C66BD">
        <w:rPr>
          <w:sz w:val="28"/>
          <w:szCs w:val="28"/>
        </w:rPr>
        <w:t xml:space="preserve">5. </w:t>
      </w:r>
      <w:proofErr w:type="gramStart"/>
      <w:r w:rsidRPr="003C66BD">
        <w:rPr>
          <w:rFonts w:eastAsia="Times New Roman"/>
          <w:sz w:val="28"/>
          <w:szCs w:val="28"/>
        </w:rPr>
        <w:t>Контроль за</w:t>
      </w:r>
      <w:proofErr w:type="gramEnd"/>
      <w:r w:rsidRPr="003C66BD">
        <w:rPr>
          <w:rFonts w:eastAsia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2B5DE4" w:rsidRDefault="002B5DE4" w:rsidP="002B5DE4">
      <w:pPr>
        <w:pStyle w:val="a7"/>
        <w:jc w:val="both"/>
        <w:rPr>
          <w:sz w:val="28"/>
          <w:szCs w:val="28"/>
        </w:rPr>
      </w:pPr>
    </w:p>
    <w:p w:rsidR="002B5DE4" w:rsidRDefault="002B5DE4" w:rsidP="002B5DE4">
      <w:pPr>
        <w:pStyle w:val="a7"/>
        <w:jc w:val="both"/>
        <w:rPr>
          <w:sz w:val="28"/>
          <w:szCs w:val="28"/>
        </w:rPr>
      </w:pPr>
    </w:p>
    <w:p w:rsidR="002B5DE4" w:rsidRDefault="002B5DE4" w:rsidP="002B5DE4">
      <w:pPr>
        <w:pStyle w:val="a7"/>
        <w:jc w:val="both"/>
        <w:rPr>
          <w:sz w:val="28"/>
          <w:szCs w:val="28"/>
        </w:rPr>
      </w:pPr>
    </w:p>
    <w:p w:rsidR="002B5DE4" w:rsidRDefault="002B5DE4" w:rsidP="002B5DE4">
      <w:pPr>
        <w:pStyle w:val="a7"/>
        <w:jc w:val="both"/>
        <w:rPr>
          <w:sz w:val="28"/>
          <w:szCs w:val="28"/>
        </w:rPr>
      </w:pPr>
    </w:p>
    <w:p w:rsidR="002B5DE4" w:rsidRDefault="002B5DE4" w:rsidP="002B5DE4">
      <w:pPr>
        <w:pStyle w:val="a7"/>
        <w:rPr>
          <w:sz w:val="28"/>
          <w:szCs w:val="28"/>
        </w:rPr>
      </w:pPr>
    </w:p>
    <w:p w:rsidR="002B5DE4" w:rsidRDefault="002B5DE4" w:rsidP="002B5DE4">
      <w:pPr>
        <w:pStyle w:val="a7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2B5DE4" w:rsidRDefault="002B5DE4" w:rsidP="002B5DE4">
      <w:pPr>
        <w:pStyle w:val="a7"/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</w:t>
      </w:r>
    </w:p>
    <w:p w:rsidR="002B5DE4" w:rsidRDefault="002B5DE4" w:rsidP="002B5DE4">
      <w:pPr>
        <w:pStyle w:val="a7"/>
        <w:rPr>
          <w:sz w:val="28"/>
          <w:szCs w:val="28"/>
        </w:rPr>
      </w:pPr>
      <w:r>
        <w:rPr>
          <w:sz w:val="28"/>
          <w:szCs w:val="28"/>
        </w:rPr>
        <w:t>Новосибирской области                                                                     Гусев А.А.</w:t>
      </w:r>
    </w:p>
    <w:p w:rsidR="002B5DE4" w:rsidRPr="00DD6EEC" w:rsidRDefault="002B5DE4" w:rsidP="002B5DE4">
      <w:pPr>
        <w:spacing w:after="0" w:line="240" w:lineRule="auto"/>
        <w:rPr>
          <w:rFonts w:ascii="Times New Roman" w:hAnsi="Times New Roman" w:cs="Times New Roman"/>
          <w:szCs w:val="28"/>
        </w:rPr>
      </w:pPr>
    </w:p>
    <w:p w:rsidR="0068585B" w:rsidRDefault="0068585B"/>
    <w:sectPr w:rsidR="0068585B" w:rsidSect="00B11272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B5DE4"/>
    <w:rsid w:val="002B5DE4"/>
    <w:rsid w:val="00504977"/>
    <w:rsid w:val="0068585B"/>
    <w:rsid w:val="00A937BE"/>
    <w:rsid w:val="00DE2B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DE4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50497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">
    <w:name w:val="heading 2"/>
    <w:basedOn w:val="a"/>
    <w:link w:val="20"/>
    <w:qFormat/>
    <w:rsid w:val="0050497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qFormat/>
    <w:rsid w:val="00504977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4">
    <w:name w:val="heading 4"/>
    <w:basedOn w:val="a"/>
    <w:link w:val="40"/>
    <w:qFormat/>
    <w:rsid w:val="0050497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5">
    <w:name w:val="heading 5"/>
    <w:basedOn w:val="a"/>
    <w:next w:val="a"/>
    <w:link w:val="50"/>
    <w:qFormat/>
    <w:rsid w:val="0050497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04977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504977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rsid w:val="00504977"/>
    <w:rPr>
      <w:b/>
      <w:bCs/>
      <w:sz w:val="28"/>
      <w:szCs w:val="24"/>
    </w:rPr>
  </w:style>
  <w:style w:type="character" w:customStyle="1" w:styleId="40">
    <w:name w:val="Заголовок 4 Знак"/>
    <w:basedOn w:val="a0"/>
    <w:link w:val="4"/>
    <w:rsid w:val="00504977"/>
    <w:rPr>
      <w:b/>
      <w:bCs/>
      <w:sz w:val="24"/>
      <w:szCs w:val="24"/>
    </w:rPr>
  </w:style>
  <w:style w:type="character" w:customStyle="1" w:styleId="50">
    <w:name w:val="Заголовок 5 Знак"/>
    <w:link w:val="5"/>
    <w:rsid w:val="00504977"/>
    <w:rPr>
      <w:sz w:val="32"/>
      <w:szCs w:val="24"/>
    </w:rPr>
  </w:style>
  <w:style w:type="paragraph" w:styleId="a3">
    <w:name w:val="caption"/>
    <w:basedOn w:val="a"/>
    <w:next w:val="a"/>
    <w:qFormat/>
    <w:rsid w:val="0050497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styleId="a4">
    <w:name w:val="Title"/>
    <w:basedOn w:val="a"/>
    <w:link w:val="a5"/>
    <w:qFormat/>
    <w:rsid w:val="00504977"/>
    <w:pPr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5">
    <w:name w:val="Название Знак"/>
    <w:basedOn w:val="a0"/>
    <w:link w:val="a4"/>
    <w:rsid w:val="00504977"/>
    <w:rPr>
      <w:b/>
      <w:bCs/>
      <w:sz w:val="28"/>
      <w:szCs w:val="28"/>
    </w:rPr>
  </w:style>
  <w:style w:type="character" w:customStyle="1" w:styleId="a6">
    <w:name w:val="Без интервала Знак"/>
    <w:link w:val="a7"/>
    <w:uiPriority w:val="1"/>
    <w:locked/>
    <w:rsid w:val="002B5DE4"/>
    <w:rPr>
      <w:rFonts w:eastAsiaTheme="minorHAnsi"/>
      <w:lang w:eastAsia="en-US"/>
    </w:rPr>
  </w:style>
  <w:style w:type="paragraph" w:styleId="a7">
    <w:name w:val="No Spacing"/>
    <w:link w:val="a6"/>
    <w:uiPriority w:val="1"/>
    <w:qFormat/>
    <w:rsid w:val="002B5DE4"/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334</Words>
  <Characters>1909</Characters>
  <Application>Microsoft Office Word</Application>
  <DocSecurity>0</DocSecurity>
  <Lines>15</Lines>
  <Paragraphs>4</Paragraphs>
  <ScaleCrop>false</ScaleCrop>
  <Company>office 2007 rus ent:</Company>
  <LinksUpToDate>false</LinksUpToDate>
  <CharactersWithSpaces>2239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</cp:revision>
  <dcterms:created xsi:type="dcterms:W3CDTF">2020-04-15T07:50:00Z</dcterms:created>
  <dcterms:modified xsi:type="dcterms:W3CDTF">2020-04-15T07:50:00Z</dcterms:modified>
</cp:coreProperties>
</file>