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E4" w:rsidRDefault="00341C2C" w:rsidP="00341C2C">
      <w:pPr>
        <w:jc w:val="center"/>
        <w:rPr>
          <w:rFonts w:ascii="Times New Roman" w:hAnsi="Times New Roman" w:cs="Times New Roman"/>
          <w:sz w:val="24"/>
          <w:szCs w:val="24"/>
        </w:rPr>
      </w:pPr>
      <w:r w:rsidRPr="00341C2C">
        <w:rPr>
          <w:rFonts w:ascii="Times New Roman" w:hAnsi="Times New Roman" w:cs="Times New Roman"/>
          <w:sz w:val="24"/>
          <w:szCs w:val="24"/>
        </w:rPr>
        <w:t xml:space="preserve">Комиссия </w:t>
      </w:r>
    </w:p>
    <w:p w:rsidR="00341C2C" w:rsidRDefault="00341C2C" w:rsidP="00341C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осуществлению ведомственного контроля в сфере закупок товаров, работ, услуг для обеспечения муниципальных нужд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Тартасского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Венгеровского района Новосибирской области</w:t>
      </w:r>
    </w:p>
    <w:p w:rsidR="00341C2C" w:rsidRDefault="00341C2C" w:rsidP="00341C2C">
      <w:pPr>
        <w:rPr>
          <w:rFonts w:ascii="Times New Roman" w:hAnsi="Times New Roman" w:cs="Times New Roman"/>
          <w:sz w:val="24"/>
          <w:szCs w:val="24"/>
        </w:rPr>
      </w:pPr>
    </w:p>
    <w:p w:rsidR="00341C2C" w:rsidRDefault="00E40C8F" w:rsidP="00341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20.10.2020</w:t>
      </w:r>
      <w:r w:rsidR="00341C2C">
        <w:rPr>
          <w:rFonts w:ascii="Times New Roman" w:hAnsi="Times New Roman" w:cs="Times New Roman"/>
          <w:sz w:val="24"/>
          <w:szCs w:val="24"/>
        </w:rPr>
        <w:t>г.                                         с</w:t>
      </w:r>
      <w:proofErr w:type="gramStart"/>
      <w:r w:rsidR="00341C2C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341C2C">
        <w:rPr>
          <w:rFonts w:ascii="Times New Roman" w:hAnsi="Times New Roman" w:cs="Times New Roman"/>
          <w:sz w:val="24"/>
          <w:szCs w:val="24"/>
        </w:rPr>
        <w:t>аречье                                                   № 1</w:t>
      </w:r>
    </w:p>
    <w:p w:rsidR="00341C2C" w:rsidRDefault="00341C2C" w:rsidP="00341C2C">
      <w:pPr>
        <w:rPr>
          <w:rFonts w:ascii="Times New Roman" w:hAnsi="Times New Roman" w:cs="Times New Roman"/>
          <w:sz w:val="24"/>
          <w:szCs w:val="24"/>
        </w:rPr>
      </w:pPr>
    </w:p>
    <w:p w:rsidR="00341C2C" w:rsidRDefault="00341C2C" w:rsidP="00341C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 Т</w:t>
      </w:r>
    </w:p>
    <w:p w:rsidR="00341C2C" w:rsidRDefault="00341C2C" w:rsidP="00341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плановой проверки соблюдения законодательства Российской Федерации и иных нормативных правовых актов о контрактной системе в сфере закупок товаров, работ, услуг муниципального казенного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Тартасский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центр культуры».</w:t>
      </w:r>
    </w:p>
    <w:p w:rsidR="00EF3012" w:rsidRDefault="00341C2C" w:rsidP="00EF3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Плановая документальная проверка проведена на основании распоряжения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Тартасского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Венгеровского р</w:t>
      </w:r>
      <w:r w:rsidR="00646A60">
        <w:rPr>
          <w:rFonts w:ascii="Times New Roman" w:hAnsi="Times New Roman" w:cs="Times New Roman"/>
          <w:sz w:val="24"/>
          <w:szCs w:val="24"/>
        </w:rPr>
        <w:t>айона Новосибирской области № 19 от 24.09.2020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EF3012">
        <w:rPr>
          <w:rFonts w:ascii="Times New Roman" w:hAnsi="Times New Roman" w:cs="Times New Roman"/>
          <w:sz w:val="24"/>
          <w:szCs w:val="24"/>
        </w:rPr>
        <w:t xml:space="preserve"> «</w:t>
      </w:r>
      <w:r w:rsidR="00EF3012" w:rsidRPr="00EF3012">
        <w:rPr>
          <w:rFonts w:ascii="Times New Roman" w:eastAsia="Times New Roman" w:hAnsi="Times New Roman" w:cs="Times New Roman"/>
          <w:sz w:val="24"/>
          <w:szCs w:val="24"/>
        </w:rPr>
        <w:t>О проведении плановой проверки соблюдения подведомственными заказчиками законодательства Российской Федерации и иных  нормативных правовых актов о контрактной системе в сфере закупок товаров, работ, услуг для обеспечения государствен</w:t>
      </w:r>
      <w:r w:rsidR="00646A60">
        <w:rPr>
          <w:rFonts w:ascii="Times New Roman" w:eastAsia="Times New Roman" w:hAnsi="Times New Roman" w:cs="Times New Roman"/>
          <w:sz w:val="24"/>
          <w:szCs w:val="24"/>
        </w:rPr>
        <w:t>ных и муниципальных нужд на 2020</w:t>
      </w:r>
      <w:r w:rsidR="00EF3012" w:rsidRPr="00EF301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proofErr w:type="gramStart"/>
      <w:r w:rsidR="00EF3012" w:rsidRPr="00EF30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3012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gramEnd"/>
      <w:r w:rsidR="00EF3012">
        <w:rPr>
          <w:rFonts w:ascii="Times New Roman" w:eastAsia="Times New Roman" w:hAnsi="Times New Roman" w:cs="Times New Roman"/>
          <w:sz w:val="24"/>
          <w:szCs w:val="24"/>
        </w:rPr>
        <w:t xml:space="preserve">комиссией по осуществлению ведомственного контроля в сфере закупок товаров, работ, услуг для обеспечения нужд </w:t>
      </w:r>
      <w:proofErr w:type="spellStart"/>
      <w:r w:rsidR="00EF3012">
        <w:rPr>
          <w:rFonts w:ascii="Times New Roman" w:hAnsi="Times New Roman" w:cs="Times New Roman"/>
          <w:sz w:val="24"/>
          <w:szCs w:val="24"/>
        </w:rPr>
        <w:t>Тартасского</w:t>
      </w:r>
      <w:proofErr w:type="spellEnd"/>
      <w:r w:rsidR="00EF3012">
        <w:rPr>
          <w:rFonts w:ascii="Times New Roman" w:hAnsi="Times New Roman" w:cs="Times New Roman"/>
          <w:sz w:val="24"/>
          <w:szCs w:val="24"/>
        </w:rPr>
        <w:t xml:space="preserve"> сельсовета Венгеровского района Новосибирской области в составе:</w:t>
      </w:r>
    </w:p>
    <w:p w:rsidR="00EF3012" w:rsidRDefault="00646A60" w:rsidP="00EF3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Гусева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</w:t>
      </w:r>
      <w:r w:rsidR="00EF3012">
        <w:rPr>
          <w:rFonts w:ascii="Times New Roman" w:hAnsi="Times New Roman" w:cs="Times New Roman"/>
          <w:sz w:val="24"/>
          <w:szCs w:val="24"/>
        </w:rPr>
        <w:t>-глава</w:t>
      </w:r>
      <w:proofErr w:type="spellEnd"/>
      <w:r w:rsidR="00EF301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EF3012">
        <w:rPr>
          <w:rFonts w:ascii="Times New Roman" w:hAnsi="Times New Roman" w:cs="Times New Roman"/>
          <w:sz w:val="24"/>
          <w:szCs w:val="24"/>
        </w:rPr>
        <w:t>Тартасского</w:t>
      </w:r>
      <w:proofErr w:type="spellEnd"/>
      <w:r w:rsidR="00EF3012">
        <w:rPr>
          <w:rFonts w:ascii="Times New Roman" w:hAnsi="Times New Roman" w:cs="Times New Roman"/>
          <w:sz w:val="24"/>
          <w:szCs w:val="24"/>
        </w:rPr>
        <w:t xml:space="preserve"> сельсовета Венгеровского района Новосибирской области, председатель комиссии;</w:t>
      </w:r>
    </w:p>
    <w:p w:rsidR="00EF3012" w:rsidRDefault="00646A60" w:rsidP="00EF3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Вишталюк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</w:t>
      </w:r>
      <w:r w:rsidR="00EF3012">
        <w:rPr>
          <w:rFonts w:ascii="Times New Roman" w:hAnsi="Times New Roman" w:cs="Times New Roman"/>
          <w:sz w:val="24"/>
          <w:szCs w:val="24"/>
        </w:rPr>
        <w:t>.-специалист</w:t>
      </w:r>
      <w:proofErr w:type="spellEnd"/>
      <w:r w:rsidR="00EF301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EF3012">
        <w:rPr>
          <w:rFonts w:ascii="Times New Roman" w:hAnsi="Times New Roman" w:cs="Times New Roman"/>
          <w:sz w:val="24"/>
          <w:szCs w:val="24"/>
        </w:rPr>
        <w:t>Тартасского</w:t>
      </w:r>
      <w:proofErr w:type="spellEnd"/>
      <w:r w:rsidR="00EF3012">
        <w:rPr>
          <w:rFonts w:ascii="Times New Roman" w:hAnsi="Times New Roman" w:cs="Times New Roman"/>
          <w:sz w:val="24"/>
          <w:szCs w:val="24"/>
        </w:rPr>
        <w:t xml:space="preserve"> сельсовета Венгеровского района Новосибирской области, секретарь комиссии;</w:t>
      </w:r>
    </w:p>
    <w:p w:rsidR="00EF3012" w:rsidRDefault="00EF3012" w:rsidP="00EF3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Сушкова О.В.-</w:t>
      </w:r>
      <w:r w:rsidRPr="00EF3012">
        <w:rPr>
          <w:rFonts w:ascii="Times New Roman" w:hAnsi="Times New Roman" w:cs="Times New Roman"/>
          <w:sz w:val="24"/>
          <w:szCs w:val="24"/>
        </w:rPr>
        <w:t xml:space="preserve"> </w:t>
      </w:r>
      <w:r w:rsidR="00646A60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Тартасского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Венгеровского района Новосибирской области, член комиссии;</w:t>
      </w:r>
    </w:p>
    <w:p w:rsidR="00EF3012" w:rsidRDefault="00EF3012" w:rsidP="00EF3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Павлюк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Т.В.-</w:t>
      </w:r>
      <w:r w:rsidRPr="00EF3012">
        <w:rPr>
          <w:rFonts w:ascii="Times New Roman" w:hAnsi="Times New Roman" w:cs="Times New Roman"/>
          <w:sz w:val="24"/>
          <w:szCs w:val="24"/>
        </w:rPr>
        <w:t xml:space="preserve"> </w:t>
      </w:r>
      <w:r w:rsidR="00646A60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Тартасского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Венгеровского района Новосибирской области, член комиссии.</w:t>
      </w:r>
    </w:p>
    <w:p w:rsidR="00EF3012" w:rsidRDefault="00EF3012" w:rsidP="00EF3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плановой проверки: соблюдение заказчиком законодательства Российской Федерации и иных нормативных правовых актов о контрактной системе в сфере закупок товаров, работ, услуг.</w:t>
      </w:r>
    </w:p>
    <w:p w:rsidR="00EF3012" w:rsidRDefault="00646A60" w:rsidP="00EF3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период: с 01.01.2019г. по 31.12.2019</w:t>
      </w:r>
      <w:r w:rsidR="006E6E49">
        <w:rPr>
          <w:rFonts w:ascii="Times New Roman" w:hAnsi="Times New Roman" w:cs="Times New Roman"/>
          <w:sz w:val="24"/>
          <w:szCs w:val="24"/>
        </w:rPr>
        <w:t>г.</w:t>
      </w:r>
    </w:p>
    <w:p w:rsidR="006E6E49" w:rsidRDefault="00646A60" w:rsidP="00EF3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проверки: с 06.10.2020г. по 13.10.2020</w:t>
      </w:r>
      <w:r w:rsidR="006E6E49">
        <w:rPr>
          <w:rFonts w:ascii="Times New Roman" w:hAnsi="Times New Roman" w:cs="Times New Roman"/>
          <w:sz w:val="24"/>
          <w:szCs w:val="24"/>
        </w:rPr>
        <w:t>г.</w:t>
      </w:r>
    </w:p>
    <w:p w:rsidR="006E6E49" w:rsidRDefault="006E6E49" w:rsidP="00EF3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плановой проверки: муниципальное казенное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Тартасский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центр культуры» (МКУ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Тартасский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центр культуры»).</w:t>
      </w:r>
    </w:p>
    <w:p w:rsidR="006E6E49" w:rsidRDefault="006E6E49" w:rsidP="00EF3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Новосибирская область, Венгеровский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аречье, ул.Советская, д.1</w:t>
      </w:r>
    </w:p>
    <w:p w:rsidR="006E6E49" w:rsidRDefault="006E6E49" w:rsidP="00EF3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Полякова Ольга Петровна</w:t>
      </w:r>
    </w:p>
    <w:p w:rsidR="006E6E49" w:rsidRDefault="006E6E49" w:rsidP="00EF3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контроля уведомлен о проведении план</w:t>
      </w:r>
      <w:r w:rsidR="00646A60">
        <w:rPr>
          <w:rFonts w:ascii="Times New Roman" w:hAnsi="Times New Roman" w:cs="Times New Roman"/>
          <w:sz w:val="24"/>
          <w:szCs w:val="24"/>
        </w:rPr>
        <w:t>овой проверк</w:t>
      </w:r>
      <w:proofErr w:type="gramStart"/>
      <w:r w:rsidR="00646A6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646A60">
        <w:rPr>
          <w:rFonts w:ascii="Times New Roman" w:hAnsi="Times New Roman" w:cs="Times New Roman"/>
          <w:sz w:val="24"/>
          <w:szCs w:val="24"/>
        </w:rPr>
        <w:t xml:space="preserve"> уведомление от 24</w:t>
      </w:r>
      <w:r w:rsidR="0093450F">
        <w:rPr>
          <w:rFonts w:ascii="Times New Roman" w:hAnsi="Times New Roman" w:cs="Times New Roman"/>
          <w:sz w:val="24"/>
          <w:szCs w:val="24"/>
        </w:rPr>
        <w:t>.</w:t>
      </w:r>
      <w:r w:rsidR="00646A60">
        <w:rPr>
          <w:rFonts w:ascii="Times New Roman" w:hAnsi="Times New Roman" w:cs="Times New Roman"/>
          <w:sz w:val="24"/>
          <w:szCs w:val="24"/>
        </w:rPr>
        <w:t>09.2020</w:t>
      </w:r>
      <w:r>
        <w:rPr>
          <w:rFonts w:ascii="Times New Roman" w:hAnsi="Times New Roman" w:cs="Times New Roman"/>
          <w:sz w:val="24"/>
          <w:szCs w:val="24"/>
        </w:rPr>
        <w:t>г</w:t>
      </w:r>
      <w:r w:rsidR="00646A60">
        <w:rPr>
          <w:rFonts w:ascii="Times New Roman" w:hAnsi="Times New Roman" w:cs="Times New Roman"/>
          <w:sz w:val="24"/>
          <w:szCs w:val="24"/>
        </w:rPr>
        <w:t>. № 314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6E49" w:rsidRDefault="006E6E49" w:rsidP="00EF3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Плановая проверка проведена сплошным методом.</w:t>
      </w:r>
    </w:p>
    <w:p w:rsidR="00B061A7" w:rsidRDefault="006E6E49" w:rsidP="00B06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Плановая проверка проводилась в соответствии со ст.100 Федерального закона от 05 апреля 2013 года № 44-ФЗ «О контрактной системе в сфере закупок товаров, </w:t>
      </w:r>
      <w:r w:rsidR="00B061A7">
        <w:rPr>
          <w:rFonts w:ascii="Times New Roman" w:hAnsi="Times New Roman" w:cs="Times New Roman"/>
          <w:sz w:val="24"/>
          <w:szCs w:val="24"/>
        </w:rPr>
        <w:t xml:space="preserve">работ, услуг для обеспечения государственных и муниципальных нужд»; постановлением администрации </w:t>
      </w:r>
      <w:proofErr w:type="spellStart"/>
      <w:r w:rsidR="00B061A7">
        <w:rPr>
          <w:rFonts w:ascii="Times New Roman" w:hAnsi="Times New Roman" w:cs="Times New Roman"/>
          <w:sz w:val="24"/>
          <w:szCs w:val="24"/>
        </w:rPr>
        <w:t>Тартасского</w:t>
      </w:r>
      <w:proofErr w:type="spellEnd"/>
      <w:r w:rsidR="00B061A7">
        <w:rPr>
          <w:rFonts w:ascii="Times New Roman" w:hAnsi="Times New Roman" w:cs="Times New Roman"/>
          <w:sz w:val="24"/>
          <w:szCs w:val="24"/>
        </w:rPr>
        <w:t xml:space="preserve"> сельсовета Венгеровского района Новосибирской области от 28.05.2018г. № 45 «</w:t>
      </w:r>
      <w:r w:rsidR="00B061A7" w:rsidRPr="00B061A7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r w:rsidR="00B061A7" w:rsidRPr="00B061A7">
        <w:rPr>
          <w:rFonts w:ascii="Times New Roman" w:hAnsi="Times New Roman"/>
          <w:sz w:val="24"/>
          <w:szCs w:val="24"/>
        </w:rPr>
        <w:t xml:space="preserve">общих требований к осуществлению органами </w:t>
      </w:r>
      <w:r w:rsidR="00B061A7" w:rsidRPr="00B061A7">
        <w:rPr>
          <w:rFonts w:ascii="Times New Roman" w:hAnsi="Times New Roman"/>
          <w:sz w:val="24"/>
          <w:szCs w:val="24"/>
        </w:rPr>
        <w:lastRenderedPageBreak/>
        <w:t>муниципального финансового контроля, являющимися органам</w:t>
      </w:r>
      <w:proofErr w:type="gramStart"/>
      <w:r w:rsidR="00B061A7" w:rsidRPr="00B061A7">
        <w:rPr>
          <w:rFonts w:ascii="Times New Roman" w:hAnsi="Times New Roman"/>
          <w:sz w:val="24"/>
          <w:szCs w:val="24"/>
        </w:rPr>
        <w:t>и(</w:t>
      </w:r>
      <w:proofErr w:type="gramEnd"/>
      <w:r w:rsidR="00B061A7" w:rsidRPr="00B061A7">
        <w:rPr>
          <w:rFonts w:ascii="Times New Roman" w:hAnsi="Times New Roman"/>
          <w:sz w:val="24"/>
          <w:szCs w:val="24"/>
        </w:rPr>
        <w:t>должностными лицами) исполнительной власти субъектов Российской Федерации (местных администраций), контроля за соблюдением 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B061A7">
        <w:rPr>
          <w:rFonts w:ascii="Times New Roman" w:hAnsi="Times New Roman"/>
          <w:sz w:val="24"/>
          <w:szCs w:val="24"/>
        </w:rPr>
        <w:t xml:space="preserve">, планом проведения проверок соблюдения подведомственными заказчиками законодательства </w:t>
      </w:r>
      <w:proofErr w:type="gramStart"/>
      <w:r w:rsidR="00B061A7">
        <w:rPr>
          <w:rFonts w:ascii="Times New Roman" w:hAnsi="Times New Roman"/>
          <w:sz w:val="24"/>
          <w:szCs w:val="24"/>
        </w:rPr>
        <w:t>Российской Федерации и иных нормативных правовых актов о контрактной системе в сфере закупок товаров, работ, услуг для обеспечения госуд</w:t>
      </w:r>
      <w:r w:rsidR="00646A60">
        <w:rPr>
          <w:rFonts w:ascii="Times New Roman" w:hAnsi="Times New Roman"/>
          <w:sz w:val="24"/>
          <w:szCs w:val="24"/>
        </w:rPr>
        <w:t xml:space="preserve">арственных и муниципальных нужд, </w:t>
      </w:r>
      <w:r w:rsidR="00B061A7">
        <w:rPr>
          <w:rFonts w:ascii="Times New Roman" w:hAnsi="Times New Roman"/>
          <w:sz w:val="24"/>
          <w:szCs w:val="24"/>
        </w:rPr>
        <w:t>утвержденным</w:t>
      </w:r>
      <w:r w:rsidR="00646A60">
        <w:rPr>
          <w:rFonts w:ascii="Times New Roman" w:eastAsia="Times New Roman" w:hAnsi="Times New Roman" w:cs="Times New Roman"/>
          <w:sz w:val="24"/>
          <w:szCs w:val="24"/>
        </w:rPr>
        <w:t xml:space="preserve"> распоряжением администрации</w:t>
      </w:r>
      <w:r w:rsidR="00B061A7" w:rsidRPr="00B061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1A7" w:rsidRPr="00B061A7">
        <w:rPr>
          <w:rFonts w:ascii="Times New Roman" w:eastAsia="Times New Roman" w:hAnsi="Times New Roman" w:cs="Times New Roman"/>
          <w:sz w:val="24"/>
          <w:szCs w:val="24"/>
        </w:rPr>
        <w:t>Тартасского</w:t>
      </w:r>
      <w:proofErr w:type="spellEnd"/>
      <w:r w:rsidR="00B061A7" w:rsidRPr="00B061A7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Венгеровского ра</w:t>
      </w:r>
      <w:r w:rsidR="00646A60">
        <w:rPr>
          <w:rFonts w:ascii="Times New Roman" w:eastAsia="Times New Roman" w:hAnsi="Times New Roman" w:cs="Times New Roman"/>
          <w:sz w:val="24"/>
          <w:szCs w:val="24"/>
        </w:rPr>
        <w:t>йона Новосибирской области от 24.09.2020г № 19</w:t>
      </w:r>
      <w:r w:rsidR="00B061A7" w:rsidRPr="00B061A7">
        <w:rPr>
          <w:rFonts w:ascii="Times New Roman" w:eastAsia="Times New Roman" w:hAnsi="Times New Roman" w:cs="Times New Roman"/>
          <w:sz w:val="24"/>
          <w:szCs w:val="24"/>
        </w:rPr>
        <w:t xml:space="preserve"> «О проведении  плановой проверки соблюдения подведомственными заказчиками законодательства Российской Федерации и иных  нормативных правовых актов о контрактной системе в сфере закупок товаров, работ, услуг для</w:t>
      </w:r>
      <w:proofErr w:type="gramEnd"/>
      <w:r w:rsidR="00B061A7" w:rsidRPr="00B061A7">
        <w:rPr>
          <w:rFonts w:ascii="Times New Roman" w:eastAsia="Times New Roman" w:hAnsi="Times New Roman" w:cs="Times New Roman"/>
          <w:sz w:val="24"/>
          <w:szCs w:val="24"/>
        </w:rPr>
        <w:t xml:space="preserve"> обеспечения государствен</w:t>
      </w:r>
      <w:r w:rsidR="00646A60">
        <w:rPr>
          <w:rFonts w:ascii="Times New Roman" w:eastAsia="Times New Roman" w:hAnsi="Times New Roman" w:cs="Times New Roman"/>
          <w:sz w:val="24"/>
          <w:szCs w:val="24"/>
        </w:rPr>
        <w:t>ных и муниципальных нужд на 2020</w:t>
      </w:r>
      <w:r w:rsidR="00B061A7" w:rsidRPr="00B061A7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  <w:r w:rsidR="00B061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33FD" w:rsidRDefault="00B061A7" w:rsidP="00B06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Для проведения плановой проверки комиссией были запрошены: бюджетная р</w:t>
      </w:r>
      <w:r w:rsidR="004B2C5D">
        <w:rPr>
          <w:rFonts w:ascii="Times New Roman" w:eastAsia="Times New Roman" w:hAnsi="Times New Roman" w:cs="Times New Roman"/>
          <w:sz w:val="24"/>
          <w:szCs w:val="24"/>
        </w:rPr>
        <w:t>оспи</w:t>
      </w:r>
      <w:r w:rsidR="00646A60">
        <w:rPr>
          <w:rFonts w:ascii="Times New Roman" w:eastAsia="Times New Roman" w:hAnsi="Times New Roman" w:cs="Times New Roman"/>
          <w:sz w:val="24"/>
          <w:szCs w:val="24"/>
        </w:rPr>
        <w:t>сь на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год, план-график (обоснование начальной максимальной цены), заключенные муниципальные контракты (договоры), </w:t>
      </w:r>
      <w:r w:rsidR="002033FD">
        <w:rPr>
          <w:rFonts w:ascii="Times New Roman" w:eastAsia="Times New Roman" w:hAnsi="Times New Roman" w:cs="Times New Roman"/>
          <w:sz w:val="24"/>
          <w:szCs w:val="24"/>
        </w:rPr>
        <w:t>нормативно-правовые документы, принятые по реализации Федерального закона от 05.04.2013г.  №44-ФЗ «О контрактной системе в сфере закупок товаров, работ, услуг для обеспечения государственных и муниципальных нужд», бухгалтерские документы за проверяемый период.</w:t>
      </w:r>
      <w:proofErr w:type="gramEnd"/>
      <w:r w:rsidR="002033FD">
        <w:rPr>
          <w:rFonts w:ascii="Times New Roman" w:eastAsia="Times New Roman" w:hAnsi="Times New Roman" w:cs="Times New Roman"/>
          <w:sz w:val="24"/>
          <w:szCs w:val="24"/>
        </w:rPr>
        <w:t xml:space="preserve"> Документы, необходимые для проведения плановой проверки предоставлены своевременно. </w:t>
      </w:r>
    </w:p>
    <w:p w:rsidR="002033FD" w:rsidRDefault="002033FD" w:rsidP="00B06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проведения плановой проверки в комиссию представлены следующие документы:</w:t>
      </w:r>
    </w:p>
    <w:p w:rsidR="002033FD" w:rsidRDefault="002033FD" w:rsidP="00B06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муниципального казенного учреждения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Тартасский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центр культуры» №</w:t>
      </w:r>
      <w:r w:rsidR="004B2C5D">
        <w:rPr>
          <w:rFonts w:ascii="Times New Roman" w:eastAsia="Times New Roman" w:hAnsi="Times New Roman" w:cs="Times New Roman"/>
          <w:sz w:val="24"/>
          <w:szCs w:val="24"/>
        </w:rPr>
        <w:t xml:space="preserve"> 33 от 30.12.2015г. « О назначении контрактного управляющего»</w:t>
      </w:r>
      <w:r>
        <w:rPr>
          <w:rFonts w:ascii="Times New Roman" w:eastAsia="Times New Roman" w:hAnsi="Times New Roman" w:cs="Times New Roman"/>
          <w:sz w:val="24"/>
          <w:szCs w:val="24"/>
        </w:rPr>
        <w:t>, контрактным управляющим назначена Полякова Ольга Петровна.</w:t>
      </w:r>
    </w:p>
    <w:p w:rsidR="002033FD" w:rsidRDefault="002033FD" w:rsidP="00B06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Положение о контрактном управляющем.</w:t>
      </w:r>
    </w:p>
    <w:p w:rsidR="006D52C2" w:rsidRPr="004171BB" w:rsidRDefault="006D52C2" w:rsidP="00B06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1BB">
        <w:rPr>
          <w:rFonts w:ascii="Times New Roman" w:eastAsia="Times New Roman" w:hAnsi="Times New Roman" w:cs="Times New Roman"/>
          <w:sz w:val="24"/>
          <w:szCs w:val="24"/>
        </w:rPr>
        <w:t>Удостоверение о повышении квалификации Поляковой О.П. по программе «</w:t>
      </w:r>
      <w:r w:rsidR="004171BB" w:rsidRPr="004171BB">
        <w:rPr>
          <w:rFonts w:ascii="Times New Roman" w:eastAsia="Times New Roman" w:hAnsi="Times New Roman" w:cs="Times New Roman"/>
          <w:sz w:val="24"/>
          <w:szCs w:val="24"/>
        </w:rPr>
        <w:t>Государственные, муниципальные и корпоративные закупки»» в объеме 162 часа, выдано АНО ДПО «Институт государственного управления и контрактной системы»» 2019</w:t>
      </w:r>
      <w:r w:rsidRPr="004171BB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4171BB" w:rsidRPr="004171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1767" w:rsidRDefault="00011767" w:rsidP="00B06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Планы закупок товаров, работ, услуг для обеспечения нужд субъектов Российской Федера</w:t>
      </w:r>
      <w:r w:rsidR="00646A60">
        <w:rPr>
          <w:rFonts w:ascii="Times New Roman" w:eastAsia="Times New Roman" w:hAnsi="Times New Roman" w:cs="Times New Roman"/>
          <w:sz w:val="24"/>
          <w:szCs w:val="24"/>
        </w:rPr>
        <w:t>ции и муниципальных нужд на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финансовый год.</w:t>
      </w:r>
    </w:p>
    <w:p w:rsidR="00011767" w:rsidRDefault="00011767" w:rsidP="00B06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План-график закупок товаров, работ, услуг для обеспечения нужд субъекта Российской Федера</w:t>
      </w:r>
      <w:r w:rsidR="00646A60">
        <w:rPr>
          <w:rFonts w:ascii="Times New Roman" w:eastAsia="Times New Roman" w:hAnsi="Times New Roman" w:cs="Times New Roman"/>
          <w:sz w:val="24"/>
          <w:szCs w:val="24"/>
        </w:rPr>
        <w:t>ции и муниципальных нужд на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финансовый год с изменениями;</w:t>
      </w:r>
    </w:p>
    <w:p w:rsidR="00011767" w:rsidRDefault="00646A60" w:rsidP="00B06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Бюджетная смета на 2019</w:t>
      </w:r>
      <w:r w:rsidR="00011767">
        <w:rPr>
          <w:rFonts w:ascii="Times New Roman" w:eastAsia="Times New Roman" w:hAnsi="Times New Roman" w:cs="Times New Roman"/>
          <w:sz w:val="24"/>
          <w:szCs w:val="24"/>
        </w:rPr>
        <w:t xml:space="preserve"> год с изменениями (карточка лицевого счета);</w:t>
      </w:r>
    </w:p>
    <w:p w:rsidR="00011767" w:rsidRDefault="00011767" w:rsidP="00B06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Бухгалтерские </w:t>
      </w:r>
      <w:r w:rsidR="00646A60">
        <w:rPr>
          <w:rFonts w:ascii="Times New Roman" w:eastAsia="Times New Roman" w:hAnsi="Times New Roman" w:cs="Times New Roman"/>
          <w:sz w:val="24"/>
          <w:szCs w:val="24"/>
        </w:rPr>
        <w:t>документы за период с 01.01.2019г. по 31.12.2019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11767" w:rsidRDefault="00011767" w:rsidP="00B06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ходе проверки исследованы представленные документы и информация по размещенным заказам и осуществленным закупкам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для нужд Заказчика со сверкой информации с данными в единой информационной системе в сфере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закупок (далее ЕИС).</w:t>
      </w:r>
    </w:p>
    <w:p w:rsidR="00A603DF" w:rsidRDefault="00A603DF" w:rsidP="00B06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767" w:rsidRDefault="00A603DF" w:rsidP="00A603D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Проверка исполнения заказчиком обязанностей по планированию и осуществлению закупок.</w:t>
      </w:r>
    </w:p>
    <w:p w:rsidR="00A603DF" w:rsidRDefault="00A603DF" w:rsidP="00A603DF">
      <w:pPr>
        <w:pStyle w:val="a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проверяемом периоде Учреждением осуществлялись закупки в рамках Федерального закона № 44-ФЗ.</w:t>
      </w:r>
    </w:p>
    <w:p w:rsidR="00A603DF" w:rsidRDefault="00A603DF" w:rsidP="00A603DF">
      <w:pPr>
        <w:pStyle w:val="a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</w:t>
      </w:r>
      <w:r w:rsidR="005262FE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gramStart"/>
      <w:r w:rsidR="005262FE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="005262FE">
        <w:rPr>
          <w:rFonts w:ascii="Times New Roman" w:eastAsia="Times New Roman" w:hAnsi="Times New Roman" w:cs="Times New Roman"/>
          <w:sz w:val="24"/>
          <w:szCs w:val="24"/>
        </w:rPr>
        <w:t xml:space="preserve">. 11 ст. 21 44-ФЗ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Заказчики осуществляют закупки в соответствии с информацией, включенной в планы-графики. </w:t>
      </w:r>
      <w:r w:rsidR="005262F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 w:rsidR="005262FE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="005262FE">
        <w:rPr>
          <w:rFonts w:ascii="Times New Roman" w:eastAsia="Times New Roman" w:hAnsi="Times New Roman" w:cs="Times New Roman"/>
          <w:sz w:val="24"/>
          <w:szCs w:val="24"/>
        </w:rPr>
        <w:t>.3 ст.11. Закупки, не предусмотренные планами-графиками, не могут быть осуществлены.</w:t>
      </w:r>
    </w:p>
    <w:p w:rsidR="005262FE" w:rsidRDefault="005262FE" w:rsidP="00A603DF">
      <w:pPr>
        <w:pStyle w:val="a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План-график (далее – План-график) закупок товаров, работ, услуг для обеспечения нужд субъектов Российской Федерац</w:t>
      </w:r>
      <w:r w:rsidR="00646A60">
        <w:rPr>
          <w:rFonts w:ascii="Times New Roman" w:eastAsia="Times New Roman" w:hAnsi="Times New Roman" w:cs="Times New Roman"/>
          <w:sz w:val="24"/>
          <w:szCs w:val="24"/>
        </w:rPr>
        <w:t>ии  и муниципальных нужд на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размещен на официальном сайте </w:t>
      </w:r>
      <w:r w:rsidRPr="006D52C2">
        <w:rPr>
          <w:rFonts w:ascii="Times New Roman" w:eastAsia="Times New Roman" w:hAnsi="Times New Roman" w:cs="Times New Roman"/>
          <w:sz w:val="24"/>
          <w:szCs w:val="24"/>
        </w:rPr>
        <w:t xml:space="preserve">РФ </w:t>
      </w:r>
      <w:hyperlink r:id="rId5" w:history="1">
        <w:r w:rsidRPr="006D52C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6D52C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6D52C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zakupki</w:t>
        </w:r>
        <w:proofErr w:type="spellEnd"/>
        <w:r w:rsidRPr="006D52C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6D52C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gov</w:t>
        </w:r>
        <w:proofErr w:type="spellEnd"/>
        <w:r w:rsidRPr="006D52C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6D52C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5262F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r w:rsidRPr="005262FE">
        <w:rPr>
          <w:rFonts w:ascii="Times New Roman" w:eastAsia="Times New Roman" w:hAnsi="Times New Roman" w:cs="Times New Roman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sz w:val="24"/>
          <w:szCs w:val="24"/>
        </w:rPr>
        <w:t>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проверяемого периода были внесены </w:t>
      </w:r>
      <w:r w:rsidR="00646A60">
        <w:rPr>
          <w:rFonts w:ascii="Times New Roman" w:eastAsia="Times New Roman" w:hAnsi="Times New Roman" w:cs="Times New Roman"/>
          <w:sz w:val="24"/>
          <w:szCs w:val="24"/>
        </w:rPr>
        <w:t>12</w:t>
      </w:r>
      <w:r w:rsidR="006D52C2">
        <w:rPr>
          <w:rFonts w:ascii="Times New Roman" w:eastAsia="Times New Roman" w:hAnsi="Times New Roman" w:cs="Times New Roman"/>
          <w:sz w:val="24"/>
          <w:szCs w:val="24"/>
        </w:rPr>
        <w:t xml:space="preserve"> изменений, посл</w:t>
      </w:r>
      <w:r w:rsidR="00646A60">
        <w:rPr>
          <w:rFonts w:ascii="Times New Roman" w:eastAsia="Times New Roman" w:hAnsi="Times New Roman" w:cs="Times New Roman"/>
          <w:sz w:val="24"/>
          <w:szCs w:val="24"/>
        </w:rPr>
        <w:t>едняя действующая редакция от 18.11.2019</w:t>
      </w:r>
      <w:r w:rsidR="006D52C2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260D65" w:rsidRDefault="00260D65" w:rsidP="00A603DF">
      <w:pPr>
        <w:pStyle w:val="a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соответствии с Планом-графиком в проверяемом периоде </w:t>
      </w:r>
      <w:r w:rsidR="00FC60F1">
        <w:rPr>
          <w:rFonts w:ascii="Times New Roman" w:eastAsia="Times New Roman" w:hAnsi="Times New Roman" w:cs="Times New Roman"/>
          <w:sz w:val="24"/>
          <w:szCs w:val="24"/>
        </w:rPr>
        <w:t xml:space="preserve">не были проведены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закупки конкурентным способом. </w:t>
      </w:r>
    </w:p>
    <w:p w:rsidR="00260D65" w:rsidRDefault="00FC60F1" w:rsidP="00A603DF">
      <w:pPr>
        <w:pStyle w:val="a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r w:rsidR="00646A60">
        <w:rPr>
          <w:rFonts w:ascii="Times New Roman" w:eastAsia="Times New Roman" w:hAnsi="Times New Roman" w:cs="Times New Roman"/>
          <w:sz w:val="24"/>
          <w:szCs w:val="24"/>
        </w:rPr>
        <w:t xml:space="preserve"> закупки за период с 01.01.2019 по 31.12.2019</w:t>
      </w:r>
      <w:r w:rsidR="00260D65">
        <w:rPr>
          <w:rFonts w:ascii="Times New Roman" w:eastAsia="Times New Roman" w:hAnsi="Times New Roman" w:cs="Times New Roman"/>
          <w:sz w:val="24"/>
          <w:szCs w:val="24"/>
        </w:rPr>
        <w:t>г. осуществлены не конкурентными способами в соответствии с п.4, п.5 части 1 ст.93 Закона № 44-ФЗ.</w:t>
      </w:r>
    </w:p>
    <w:p w:rsidR="00260D65" w:rsidRDefault="00260D65" w:rsidP="00A603DF">
      <w:pPr>
        <w:pStyle w:val="a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предоставленным в ходе проверки документам установлено, что Учреждением </w:t>
      </w:r>
      <w:r w:rsidR="00646A60">
        <w:rPr>
          <w:rFonts w:ascii="Times New Roman" w:eastAsia="Times New Roman" w:hAnsi="Times New Roman" w:cs="Times New Roman"/>
          <w:sz w:val="24"/>
          <w:szCs w:val="24"/>
        </w:rPr>
        <w:t>в 2019</w:t>
      </w:r>
      <w:r w:rsidR="00034DF4">
        <w:rPr>
          <w:rFonts w:ascii="Times New Roman" w:eastAsia="Times New Roman" w:hAnsi="Times New Roman" w:cs="Times New Roman"/>
          <w:sz w:val="24"/>
          <w:szCs w:val="24"/>
        </w:rPr>
        <w:t xml:space="preserve"> году по п.5 ч.1 ст</w:t>
      </w:r>
      <w:r w:rsidR="00226EE0">
        <w:rPr>
          <w:rFonts w:ascii="Times New Roman" w:eastAsia="Times New Roman" w:hAnsi="Times New Roman" w:cs="Times New Roman"/>
          <w:sz w:val="24"/>
          <w:szCs w:val="24"/>
        </w:rPr>
        <w:t>.93 Закона РФ №44-ФЗ зак</w:t>
      </w:r>
      <w:r w:rsidR="006E4B77">
        <w:rPr>
          <w:rFonts w:ascii="Times New Roman" w:eastAsia="Times New Roman" w:hAnsi="Times New Roman" w:cs="Times New Roman"/>
          <w:sz w:val="24"/>
          <w:szCs w:val="24"/>
        </w:rPr>
        <w:t>лючено 17</w:t>
      </w:r>
      <w:r w:rsidR="00504E7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контрактов</w:t>
      </w:r>
      <w:r w:rsidR="00034DF4">
        <w:rPr>
          <w:rFonts w:ascii="Times New Roman" w:eastAsia="Times New Roman" w:hAnsi="Times New Roman" w:cs="Times New Roman"/>
          <w:sz w:val="24"/>
          <w:szCs w:val="24"/>
        </w:rPr>
        <w:t xml:space="preserve"> и договоров. Сведения о заключенных договорах представлены в таблице №1.</w:t>
      </w:r>
    </w:p>
    <w:p w:rsidR="00034DF4" w:rsidRDefault="00034DF4" w:rsidP="00A603DF">
      <w:pPr>
        <w:pStyle w:val="a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1418"/>
        <w:gridCol w:w="1701"/>
        <w:gridCol w:w="4111"/>
        <w:gridCol w:w="1666"/>
      </w:tblGrid>
      <w:tr w:rsidR="00034DF4" w:rsidTr="00034DF4">
        <w:tc>
          <w:tcPr>
            <w:tcW w:w="675" w:type="dxa"/>
          </w:tcPr>
          <w:p w:rsidR="00034DF4" w:rsidRDefault="00034DF4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034DF4" w:rsidRDefault="00034DF4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034DF4" w:rsidRDefault="00034DF4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034DF4" w:rsidRDefault="00034DF4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контракта</w:t>
            </w:r>
          </w:p>
          <w:p w:rsidR="00034DF4" w:rsidRDefault="00034DF4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(договора)</w:t>
            </w:r>
          </w:p>
        </w:tc>
        <w:tc>
          <w:tcPr>
            <w:tcW w:w="1701" w:type="dxa"/>
          </w:tcPr>
          <w:p w:rsidR="00034DF4" w:rsidRDefault="00034DF4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  <w:p w:rsidR="00034DF4" w:rsidRDefault="00034DF4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4111" w:type="dxa"/>
          </w:tcPr>
          <w:p w:rsidR="00034DF4" w:rsidRDefault="00034DF4" w:rsidP="00034DF4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Поставщик, подрядчик, исполнитель</w:t>
            </w:r>
          </w:p>
        </w:tc>
        <w:tc>
          <w:tcPr>
            <w:tcW w:w="1666" w:type="dxa"/>
          </w:tcPr>
          <w:p w:rsidR="00034DF4" w:rsidRDefault="00034DF4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  <w:p w:rsidR="00034DF4" w:rsidRDefault="00034DF4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договора</w:t>
            </w:r>
          </w:p>
          <w:p w:rsidR="00034DF4" w:rsidRDefault="00034DF4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034DF4" w:rsidTr="00034DF4">
        <w:tc>
          <w:tcPr>
            <w:tcW w:w="675" w:type="dxa"/>
          </w:tcPr>
          <w:p w:rsidR="00034DF4" w:rsidRDefault="00653B5C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34DF4" w:rsidRDefault="00646A60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FC60F1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  <w:r w:rsidR="00653B5C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34DF4" w:rsidRDefault="00FC60F1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646A6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111" w:type="dxa"/>
          </w:tcPr>
          <w:p w:rsidR="00034DF4" w:rsidRDefault="00FC60F1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Пульс-Про</w:t>
            </w:r>
            <w:proofErr w:type="spellEnd"/>
          </w:p>
        </w:tc>
        <w:tc>
          <w:tcPr>
            <w:tcW w:w="1666" w:type="dxa"/>
          </w:tcPr>
          <w:p w:rsidR="00034DF4" w:rsidRDefault="00646A60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22480</w:t>
            </w:r>
            <w:r w:rsidR="002B036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C60F1" w:rsidTr="00A5063C">
        <w:tc>
          <w:tcPr>
            <w:tcW w:w="675" w:type="dxa"/>
          </w:tcPr>
          <w:p w:rsidR="00FC60F1" w:rsidRDefault="00FC60F1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C60F1" w:rsidRDefault="00646A60" w:rsidP="005A143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  <w:r w:rsidR="00FC60F1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C60F1" w:rsidRDefault="00646A60" w:rsidP="005A143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00211</w:t>
            </w:r>
          </w:p>
        </w:tc>
        <w:tc>
          <w:tcPr>
            <w:tcW w:w="4111" w:type="dxa"/>
          </w:tcPr>
          <w:p w:rsidR="00FC60F1" w:rsidRDefault="00646A60" w:rsidP="005A143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Венгеровское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ПТПО</w:t>
            </w:r>
          </w:p>
        </w:tc>
        <w:tc>
          <w:tcPr>
            <w:tcW w:w="1666" w:type="dxa"/>
            <w:vAlign w:val="bottom"/>
          </w:tcPr>
          <w:p w:rsidR="00FC60F1" w:rsidRDefault="00646A60" w:rsidP="005A143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034DF4" w:rsidTr="00034DF4">
        <w:tc>
          <w:tcPr>
            <w:tcW w:w="675" w:type="dxa"/>
          </w:tcPr>
          <w:p w:rsidR="00034DF4" w:rsidRDefault="00653B5C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34DF4" w:rsidRDefault="00EA5D21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  <w:r w:rsidR="00653B5C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34DF4" w:rsidRPr="00EA5D21" w:rsidRDefault="00EA5D21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УЦ-19</w:t>
            </w:r>
          </w:p>
        </w:tc>
        <w:tc>
          <w:tcPr>
            <w:tcW w:w="4111" w:type="dxa"/>
          </w:tcPr>
          <w:p w:rsidR="00034DF4" w:rsidRDefault="00EA5D21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«Центр защиты информации «Гриф»</w:t>
            </w:r>
          </w:p>
        </w:tc>
        <w:tc>
          <w:tcPr>
            <w:tcW w:w="1666" w:type="dxa"/>
          </w:tcPr>
          <w:p w:rsidR="00034DF4" w:rsidRDefault="00EA5D21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FC60F1" w:rsidTr="009337E6">
        <w:tc>
          <w:tcPr>
            <w:tcW w:w="675" w:type="dxa"/>
          </w:tcPr>
          <w:p w:rsidR="00FC60F1" w:rsidRDefault="00FC60F1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C60F1" w:rsidRDefault="00EA5D21" w:rsidP="005A143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  <w:r w:rsidR="00FC60F1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C60F1" w:rsidRDefault="00EA5D21" w:rsidP="005A143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3826</w:t>
            </w:r>
          </w:p>
        </w:tc>
        <w:tc>
          <w:tcPr>
            <w:tcW w:w="4111" w:type="dxa"/>
          </w:tcPr>
          <w:p w:rsidR="00FC60F1" w:rsidRDefault="00EA5D21" w:rsidP="005A143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Пульс-Про</w:t>
            </w:r>
            <w:proofErr w:type="spellEnd"/>
          </w:p>
        </w:tc>
        <w:tc>
          <w:tcPr>
            <w:tcW w:w="1666" w:type="dxa"/>
            <w:vAlign w:val="bottom"/>
          </w:tcPr>
          <w:p w:rsidR="00FC60F1" w:rsidRDefault="00EA5D21" w:rsidP="005A143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057D9B" w:rsidTr="001C39DD">
        <w:tc>
          <w:tcPr>
            <w:tcW w:w="675" w:type="dxa"/>
          </w:tcPr>
          <w:p w:rsidR="00057D9B" w:rsidRDefault="00057D9B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57D9B" w:rsidRDefault="00EA5D21" w:rsidP="005A143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  <w:r w:rsidR="00057D9B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57D9B" w:rsidRDefault="00057D9B" w:rsidP="005A143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A5D21">
              <w:rPr>
                <w:rFonts w:ascii="Times New Roman" w:eastAsia="Times New Roman" w:hAnsi="Times New Roman" w:cs="Times New Roman"/>
                <w:sz w:val="24"/>
                <w:szCs w:val="24"/>
              </w:rPr>
              <w:t>1/19-ВН</w:t>
            </w:r>
          </w:p>
        </w:tc>
        <w:tc>
          <w:tcPr>
            <w:tcW w:w="4111" w:type="dxa"/>
          </w:tcPr>
          <w:p w:rsidR="00057D9B" w:rsidRDefault="00EA5D21" w:rsidP="005A143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Россов Николай Владиславович</w:t>
            </w:r>
          </w:p>
        </w:tc>
        <w:tc>
          <w:tcPr>
            <w:tcW w:w="1666" w:type="dxa"/>
            <w:vAlign w:val="bottom"/>
          </w:tcPr>
          <w:p w:rsidR="00057D9B" w:rsidRDefault="00EA5D21" w:rsidP="005A143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034DF4" w:rsidTr="00653B5C">
        <w:tc>
          <w:tcPr>
            <w:tcW w:w="675" w:type="dxa"/>
          </w:tcPr>
          <w:p w:rsidR="00034DF4" w:rsidRDefault="00653B5C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34DF4" w:rsidRDefault="00EA5D21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  <w:r w:rsidR="00653B5C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34DF4" w:rsidRPr="00653B5C" w:rsidRDefault="00057D9B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A5D21">
              <w:rPr>
                <w:rFonts w:ascii="Times New Roman" w:eastAsia="Times New Roman" w:hAnsi="Times New Roman" w:cs="Times New Roman"/>
                <w:sz w:val="24"/>
                <w:szCs w:val="24"/>
              </w:rPr>
              <w:t>9293</w:t>
            </w:r>
          </w:p>
        </w:tc>
        <w:tc>
          <w:tcPr>
            <w:tcW w:w="4111" w:type="dxa"/>
          </w:tcPr>
          <w:p w:rsidR="00034DF4" w:rsidRDefault="00EA5D21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Промторг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Венгеровского ПТПО</w:t>
            </w:r>
          </w:p>
        </w:tc>
        <w:tc>
          <w:tcPr>
            <w:tcW w:w="1666" w:type="dxa"/>
            <w:vAlign w:val="bottom"/>
          </w:tcPr>
          <w:p w:rsidR="00034DF4" w:rsidRDefault="00EA5D21" w:rsidP="00653B5C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034DF4" w:rsidTr="00B77A1D">
        <w:tc>
          <w:tcPr>
            <w:tcW w:w="675" w:type="dxa"/>
          </w:tcPr>
          <w:p w:rsidR="00034DF4" w:rsidRDefault="00653B5C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34DF4" w:rsidRDefault="00EA5D21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</w:t>
            </w:r>
            <w:r w:rsidR="00653B5C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34DF4" w:rsidRDefault="00EA5D21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ДО19-05/72</w:t>
            </w:r>
          </w:p>
        </w:tc>
        <w:tc>
          <w:tcPr>
            <w:tcW w:w="4111" w:type="dxa"/>
          </w:tcPr>
          <w:p w:rsidR="00034DF4" w:rsidRDefault="00003B6F" w:rsidP="00057D9B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«Институт государственного управления и контрактной системы»</w:t>
            </w:r>
          </w:p>
        </w:tc>
        <w:tc>
          <w:tcPr>
            <w:tcW w:w="1666" w:type="dxa"/>
            <w:vAlign w:val="bottom"/>
          </w:tcPr>
          <w:p w:rsidR="00034DF4" w:rsidRDefault="00003B6F" w:rsidP="00B77A1D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057D9B" w:rsidTr="00B77A1D">
        <w:tc>
          <w:tcPr>
            <w:tcW w:w="675" w:type="dxa"/>
          </w:tcPr>
          <w:p w:rsidR="00057D9B" w:rsidRDefault="00057D9B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57D9B" w:rsidRDefault="00003B6F" w:rsidP="005A143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</w:t>
            </w:r>
            <w:r w:rsidR="00057D9B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57D9B" w:rsidRDefault="00057D9B" w:rsidP="005A143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057D9B" w:rsidRDefault="00B947FD" w:rsidP="005A143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«Венгеровский лесхоз»</w:t>
            </w:r>
          </w:p>
        </w:tc>
        <w:tc>
          <w:tcPr>
            <w:tcW w:w="1666" w:type="dxa"/>
            <w:vAlign w:val="bottom"/>
          </w:tcPr>
          <w:p w:rsidR="00057D9B" w:rsidRDefault="00B947FD" w:rsidP="005A143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8400,00</w:t>
            </w:r>
          </w:p>
        </w:tc>
      </w:tr>
      <w:tr w:rsidR="00B947FD" w:rsidTr="00B77A1D">
        <w:tc>
          <w:tcPr>
            <w:tcW w:w="675" w:type="dxa"/>
          </w:tcPr>
          <w:p w:rsidR="00B947FD" w:rsidRDefault="00B947FD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947FD" w:rsidRDefault="00B947FD" w:rsidP="00E74AFA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10.06.2019</w:t>
            </w:r>
          </w:p>
        </w:tc>
        <w:tc>
          <w:tcPr>
            <w:tcW w:w="1701" w:type="dxa"/>
          </w:tcPr>
          <w:p w:rsidR="00B947FD" w:rsidRDefault="00B947FD" w:rsidP="00E74AFA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Р54-19-1803242024-КК</w:t>
            </w:r>
          </w:p>
        </w:tc>
        <w:tc>
          <w:tcPr>
            <w:tcW w:w="4111" w:type="dxa"/>
          </w:tcPr>
          <w:p w:rsidR="00B947FD" w:rsidRDefault="00B947FD" w:rsidP="00E74AFA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Новосибирский филиал 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  <w:vAlign w:val="bottom"/>
          </w:tcPr>
          <w:p w:rsidR="00B947FD" w:rsidRDefault="00B947FD" w:rsidP="00E74AFA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6400,00</w:t>
            </w:r>
          </w:p>
        </w:tc>
      </w:tr>
      <w:tr w:rsidR="00B77A1D" w:rsidTr="00B77A1D">
        <w:tc>
          <w:tcPr>
            <w:tcW w:w="675" w:type="dxa"/>
          </w:tcPr>
          <w:p w:rsidR="00B77A1D" w:rsidRDefault="00B77A1D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B77A1D" w:rsidRDefault="00B947FD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26.06</w:t>
            </w:r>
            <w:r w:rsidR="00B77A1D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77A1D" w:rsidRDefault="00B947FD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B77A1D" w:rsidRDefault="00B947FD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Бахман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Алла Борисовна</w:t>
            </w:r>
          </w:p>
        </w:tc>
        <w:tc>
          <w:tcPr>
            <w:tcW w:w="1666" w:type="dxa"/>
            <w:vAlign w:val="bottom"/>
          </w:tcPr>
          <w:p w:rsidR="00B77A1D" w:rsidRDefault="00B947FD" w:rsidP="00B77A1D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B947FD" w:rsidTr="00B77A1D">
        <w:tc>
          <w:tcPr>
            <w:tcW w:w="675" w:type="dxa"/>
          </w:tcPr>
          <w:p w:rsidR="00B947FD" w:rsidRDefault="00B947FD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B947FD" w:rsidRDefault="00B947FD" w:rsidP="00E74AFA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05.06.2019</w:t>
            </w:r>
          </w:p>
        </w:tc>
        <w:tc>
          <w:tcPr>
            <w:tcW w:w="1701" w:type="dxa"/>
          </w:tcPr>
          <w:p w:rsidR="00B947FD" w:rsidRDefault="00B947FD" w:rsidP="00E74AFA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11" w:type="dxa"/>
          </w:tcPr>
          <w:p w:rsidR="00B947FD" w:rsidRDefault="00B947FD" w:rsidP="00E74AFA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1666" w:type="dxa"/>
            <w:vAlign w:val="bottom"/>
          </w:tcPr>
          <w:p w:rsidR="00B947FD" w:rsidRDefault="00B947FD" w:rsidP="00E74AFA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4160,00</w:t>
            </w:r>
          </w:p>
        </w:tc>
      </w:tr>
      <w:tr w:rsidR="00B947FD" w:rsidTr="00B77A1D">
        <w:tc>
          <w:tcPr>
            <w:tcW w:w="675" w:type="dxa"/>
          </w:tcPr>
          <w:p w:rsidR="00B947FD" w:rsidRDefault="00B947FD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B947FD" w:rsidRDefault="00B947FD" w:rsidP="00E74AFA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22.07.2019</w:t>
            </w:r>
          </w:p>
        </w:tc>
        <w:tc>
          <w:tcPr>
            <w:tcW w:w="1701" w:type="dxa"/>
          </w:tcPr>
          <w:p w:rsidR="00B947FD" w:rsidRDefault="00B947FD" w:rsidP="00E74AFA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00213</w:t>
            </w:r>
          </w:p>
        </w:tc>
        <w:tc>
          <w:tcPr>
            <w:tcW w:w="4111" w:type="dxa"/>
          </w:tcPr>
          <w:p w:rsidR="00B947FD" w:rsidRDefault="00B947FD" w:rsidP="00E74AFA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Венгеровское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ПТПО</w:t>
            </w:r>
          </w:p>
        </w:tc>
        <w:tc>
          <w:tcPr>
            <w:tcW w:w="1666" w:type="dxa"/>
            <w:vAlign w:val="bottom"/>
          </w:tcPr>
          <w:p w:rsidR="00B947FD" w:rsidRDefault="00B947FD" w:rsidP="00E74AFA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057D9B" w:rsidTr="00B77A1D">
        <w:tc>
          <w:tcPr>
            <w:tcW w:w="675" w:type="dxa"/>
          </w:tcPr>
          <w:p w:rsidR="00057D9B" w:rsidRDefault="00057D9B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057D9B" w:rsidRDefault="00B947FD" w:rsidP="005A143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  <w:r w:rsidR="00057D9B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57D9B" w:rsidRDefault="00B947FD" w:rsidP="005A143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ГП91/2019</w:t>
            </w:r>
          </w:p>
        </w:tc>
        <w:tc>
          <w:tcPr>
            <w:tcW w:w="4111" w:type="dxa"/>
          </w:tcPr>
          <w:p w:rsidR="00057D9B" w:rsidRDefault="00B947FD" w:rsidP="005A143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«ГРИН-ПРОЕКТ»</w:t>
            </w:r>
          </w:p>
        </w:tc>
        <w:tc>
          <w:tcPr>
            <w:tcW w:w="1666" w:type="dxa"/>
            <w:vAlign w:val="bottom"/>
          </w:tcPr>
          <w:p w:rsidR="00057D9B" w:rsidRDefault="00B947FD" w:rsidP="005A143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52768,36</w:t>
            </w:r>
          </w:p>
        </w:tc>
      </w:tr>
      <w:tr w:rsidR="00057D9B" w:rsidTr="00B77A1D">
        <w:tc>
          <w:tcPr>
            <w:tcW w:w="675" w:type="dxa"/>
          </w:tcPr>
          <w:p w:rsidR="00057D9B" w:rsidRDefault="00057D9B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057D9B" w:rsidRDefault="00B947FD" w:rsidP="005A143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  <w:r w:rsidR="00057D9B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57D9B" w:rsidRDefault="00B947FD" w:rsidP="005A143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11" w:type="dxa"/>
          </w:tcPr>
          <w:p w:rsidR="00057D9B" w:rsidRDefault="00B947FD" w:rsidP="005A143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райтоп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  <w:vAlign w:val="bottom"/>
          </w:tcPr>
          <w:p w:rsidR="00057D9B" w:rsidRDefault="00B947FD" w:rsidP="005A143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33500,00</w:t>
            </w:r>
          </w:p>
        </w:tc>
      </w:tr>
      <w:tr w:rsidR="00B77A1D" w:rsidTr="00B77A1D">
        <w:tc>
          <w:tcPr>
            <w:tcW w:w="675" w:type="dxa"/>
          </w:tcPr>
          <w:p w:rsidR="00B77A1D" w:rsidRDefault="00E1389A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B77A1D" w:rsidRDefault="00B947FD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  <w:r w:rsidR="00E1389A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77A1D" w:rsidRDefault="00B947FD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111" w:type="dxa"/>
          </w:tcPr>
          <w:p w:rsidR="00B77A1D" w:rsidRDefault="00B947FD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 Иванович</w:t>
            </w:r>
          </w:p>
        </w:tc>
        <w:tc>
          <w:tcPr>
            <w:tcW w:w="1666" w:type="dxa"/>
            <w:vAlign w:val="bottom"/>
          </w:tcPr>
          <w:p w:rsidR="00B77A1D" w:rsidRDefault="00B947FD" w:rsidP="00B77A1D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8658,00</w:t>
            </w:r>
          </w:p>
        </w:tc>
      </w:tr>
      <w:tr w:rsidR="00B77A1D" w:rsidTr="00B77A1D">
        <w:tc>
          <w:tcPr>
            <w:tcW w:w="675" w:type="dxa"/>
          </w:tcPr>
          <w:p w:rsidR="00B77A1D" w:rsidRDefault="00C27651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B77A1D" w:rsidRDefault="00B947FD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  <w:r w:rsidR="00C27651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77A1D" w:rsidRDefault="00B947FD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</w:tcPr>
          <w:p w:rsidR="00B77A1D" w:rsidRDefault="00B947FD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«Компания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Инкомсиб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  <w:vAlign w:val="bottom"/>
          </w:tcPr>
          <w:p w:rsidR="00B77A1D" w:rsidRDefault="00B947FD" w:rsidP="00B77A1D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65456,16</w:t>
            </w:r>
          </w:p>
        </w:tc>
      </w:tr>
      <w:tr w:rsidR="00B947FD" w:rsidTr="00B77A1D">
        <w:tc>
          <w:tcPr>
            <w:tcW w:w="675" w:type="dxa"/>
          </w:tcPr>
          <w:p w:rsidR="00B947FD" w:rsidRDefault="00B947FD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B947FD" w:rsidRDefault="00B947FD" w:rsidP="00E74AFA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06.12.2019</w:t>
            </w:r>
          </w:p>
        </w:tc>
        <w:tc>
          <w:tcPr>
            <w:tcW w:w="1701" w:type="dxa"/>
          </w:tcPr>
          <w:p w:rsidR="00B947FD" w:rsidRDefault="00B947FD" w:rsidP="00E74AFA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B947FD" w:rsidRDefault="00B947FD" w:rsidP="00E74AFA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«Венгеровский лесхоз»</w:t>
            </w:r>
          </w:p>
        </w:tc>
        <w:tc>
          <w:tcPr>
            <w:tcW w:w="1666" w:type="dxa"/>
            <w:vAlign w:val="bottom"/>
          </w:tcPr>
          <w:p w:rsidR="00B947FD" w:rsidRDefault="00B947FD" w:rsidP="00E74AFA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</w:tr>
      <w:tr w:rsidR="00504E73" w:rsidTr="00AE2055">
        <w:tc>
          <w:tcPr>
            <w:tcW w:w="675" w:type="dxa"/>
          </w:tcPr>
          <w:p w:rsidR="00504E73" w:rsidRDefault="00504E73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4E73" w:rsidRDefault="00504E73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4E73" w:rsidRDefault="00504E73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04E73" w:rsidRPr="00504E73" w:rsidRDefault="00504E73" w:rsidP="00A603D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66" w:type="dxa"/>
            <w:vAlign w:val="bottom"/>
          </w:tcPr>
          <w:p w:rsidR="00504E73" w:rsidRPr="00504E73" w:rsidRDefault="006E4B77" w:rsidP="00AE2055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240922,52</w:t>
            </w:r>
          </w:p>
        </w:tc>
      </w:tr>
    </w:tbl>
    <w:p w:rsidR="00034DF4" w:rsidRPr="005262FE" w:rsidRDefault="00034DF4" w:rsidP="00A603DF">
      <w:pPr>
        <w:pStyle w:val="a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226EE0" w:rsidRDefault="00226EE0" w:rsidP="00226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Нарушений ограничений по закупкам в соответствии с п.5 ч.1 ст.93 не установлено.</w:t>
      </w:r>
    </w:p>
    <w:p w:rsidR="00504E73" w:rsidRDefault="007D296A" w:rsidP="00504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предоставленным в ходе проверки документам уст</w:t>
      </w:r>
      <w:r w:rsidR="006E4B77">
        <w:rPr>
          <w:rFonts w:ascii="Times New Roman" w:eastAsia="Times New Roman" w:hAnsi="Times New Roman" w:cs="Times New Roman"/>
          <w:sz w:val="24"/>
          <w:szCs w:val="24"/>
        </w:rPr>
        <w:t>ановлено, что Учреждением в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504E73">
        <w:rPr>
          <w:rFonts w:ascii="Times New Roman" w:eastAsia="Times New Roman" w:hAnsi="Times New Roman" w:cs="Times New Roman"/>
          <w:sz w:val="24"/>
          <w:szCs w:val="24"/>
        </w:rPr>
        <w:t>было заключено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договора </w:t>
      </w:r>
      <w:r w:rsidR="00504E73"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п.8  ч.1 ст.93 </w:t>
      </w:r>
      <w:r w:rsidR="00504E73">
        <w:rPr>
          <w:rFonts w:ascii="Times New Roman" w:eastAsia="Times New Roman" w:hAnsi="Times New Roman" w:cs="Times New Roman"/>
          <w:sz w:val="24"/>
          <w:szCs w:val="24"/>
        </w:rPr>
        <w:t>Закона РФ №44-ФЗ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D5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4E73">
        <w:rPr>
          <w:rFonts w:ascii="Times New Roman" w:eastAsia="Times New Roman" w:hAnsi="Times New Roman" w:cs="Times New Roman"/>
          <w:sz w:val="24"/>
          <w:szCs w:val="24"/>
        </w:rPr>
        <w:t>Сведения о заключенном договоре представлены в таблице №2.</w:t>
      </w:r>
    </w:p>
    <w:tbl>
      <w:tblPr>
        <w:tblStyle w:val="a5"/>
        <w:tblW w:w="0" w:type="auto"/>
        <w:tblLook w:val="04A0"/>
      </w:tblPr>
      <w:tblGrid>
        <w:gridCol w:w="675"/>
        <w:gridCol w:w="1418"/>
        <w:gridCol w:w="1701"/>
        <w:gridCol w:w="4111"/>
        <w:gridCol w:w="1666"/>
      </w:tblGrid>
      <w:tr w:rsidR="00504E73" w:rsidTr="005A143F">
        <w:tc>
          <w:tcPr>
            <w:tcW w:w="675" w:type="dxa"/>
          </w:tcPr>
          <w:p w:rsidR="00504E73" w:rsidRDefault="00504E73" w:rsidP="005A143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504E73" w:rsidRDefault="00504E73" w:rsidP="005A143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504E73" w:rsidRDefault="00504E73" w:rsidP="005A143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504E73" w:rsidRDefault="00504E73" w:rsidP="005A143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контракта</w:t>
            </w:r>
          </w:p>
          <w:p w:rsidR="00504E73" w:rsidRDefault="00504E73" w:rsidP="005A143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(договора)</w:t>
            </w:r>
          </w:p>
        </w:tc>
        <w:tc>
          <w:tcPr>
            <w:tcW w:w="1701" w:type="dxa"/>
          </w:tcPr>
          <w:p w:rsidR="00504E73" w:rsidRDefault="00504E73" w:rsidP="005A143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  <w:p w:rsidR="00504E73" w:rsidRDefault="00504E73" w:rsidP="005A143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4111" w:type="dxa"/>
          </w:tcPr>
          <w:p w:rsidR="00504E73" w:rsidRDefault="00504E73" w:rsidP="005A143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Поставщик, подрядчик, исполнитель</w:t>
            </w:r>
          </w:p>
        </w:tc>
        <w:tc>
          <w:tcPr>
            <w:tcW w:w="1666" w:type="dxa"/>
          </w:tcPr>
          <w:p w:rsidR="00504E73" w:rsidRDefault="00504E73" w:rsidP="005A143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  <w:p w:rsidR="00504E73" w:rsidRDefault="00504E73" w:rsidP="005A143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договора</w:t>
            </w:r>
          </w:p>
          <w:p w:rsidR="00504E73" w:rsidRDefault="00504E73" w:rsidP="005A143F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504E73" w:rsidTr="005A143F">
        <w:tc>
          <w:tcPr>
            <w:tcW w:w="675" w:type="dxa"/>
          </w:tcPr>
          <w:p w:rsidR="00504E73" w:rsidRDefault="00504E73" w:rsidP="005A1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4E73" w:rsidRDefault="006E4B77" w:rsidP="005A1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  <w:r w:rsidR="00504E73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04E73" w:rsidRDefault="006E4B77" w:rsidP="005A1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504E73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504E73" w:rsidRDefault="00504E73" w:rsidP="005A1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Тартасское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ЖКХ» (теплоснабжение)</w:t>
            </w:r>
          </w:p>
        </w:tc>
        <w:tc>
          <w:tcPr>
            <w:tcW w:w="1666" w:type="dxa"/>
          </w:tcPr>
          <w:p w:rsidR="00504E73" w:rsidRDefault="006E4B77" w:rsidP="005A1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385700,00</w:t>
            </w:r>
          </w:p>
        </w:tc>
      </w:tr>
      <w:tr w:rsidR="00504E73" w:rsidTr="005A143F">
        <w:tc>
          <w:tcPr>
            <w:tcW w:w="675" w:type="dxa"/>
          </w:tcPr>
          <w:p w:rsidR="00504E73" w:rsidRDefault="00504E73" w:rsidP="005A1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504E73" w:rsidRDefault="006E4B77" w:rsidP="005A1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  <w:r w:rsidR="00504E73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04E73" w:rsidRDefault="00504E73" w:rsidP="005A1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05-1</w:t>
            </w:r>
            <w:r w:rsidR="006E4B7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504E73" w:rsidRDefault="00504E73" w:rsidP="005A1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Тартасское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ЖКХ» (водоснабжение)</w:t>
            </w:r>
          </w:p>
        </w:tc>
        <w:tc>
          <w:tcPr>
            <w:tcW w:w="1666" w:type="dxa"/>
          </w:tcPr>
          <w:p w:rsidR="00504E73" w:rsidRDefault="006E4B77" w:rsidP="005A1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</w:tbl>
    <w:p w:rsidR="00504E73" w:rsidRDefault="00504E73" w:rsidP="00504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E73" w:rsidRDefault="00504E73" w:rsidP="00226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5156" w:rsidRDefault="007D296A" w:rsidP="00226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проверки по представленным документам уст</w:t>
      </w:r>
      <w:r w:rsidR="002E0CF4">
        <w:rPr>
          <w:rFonts w:ascii="Times New Roman" w:eastAsia="Times New Roman" w:hAnsi="Times New Roman" w:cs="Times New Roman"/>
          <w:sz w:val="24"/>
          <w:szCs w:val="24"/>
        </w:rPr>
        <w:t>ановлено, что Учреждением в 201</w:t>
      </w:r>
      <w:r w:rsidR="006E4B77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 заключен 1 договор в соответствии с п.29 ч.1 ст.93 Закона РФ №44-ФЗ. Сведения о заключенном до</w:t>
      </w:r>
      <w:r w:rsidR="002E0CF4">
        <w:rPr>
          <w:rFonts w:ascii="Times New Roman" w:eastAsia="Times New Roman" w:hAnsi="Times New Roman" w:cs="Times New Roman"/>
          <w:sz w:val="24"/>
          <w:szCs w:val="24"/>
        </w:rPr>
        <w:t>говоре представлены в таблице №3.</w:t>
      </w:r>
    </w:p>
    <w:tbl>
      <w:tblPr>
        <w:tblStyle w:val="a5"/>
        <w:tblW w:w="0" w:type="auto"/>
        <w:tblLook w:val="04A0"/>
      </w:tblPr>
      <w:tblGrid>
        <w:gridCol w:w="675"/>
        <w:gridCol w:w="1418"/>
        <w:gridCol w:w="1701"/>
        <w:gridCol w:w="4111"/>
        <w:gridCol w:w="1666"/>
      </w:tblGrid>
      <w:tr w:rsidR="00425156" w:rsidTr="00425156">
        <w:tc>
          <w:tcPr>
            <w:tcW w:w="675" w:type="dxa"/>
          </w:tcPr>
          <w:p w:rsidR="00425156" w:rsidRDefault="00425156" w:rsidP="00136E77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425156" w:rsidRDefault="00425156" w:rsidP="00136E77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425156" w:rsidRDefault="00425156" w:rsidP="00136E77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425156" w:rsidRDefault="00425156" w:rsidP="00136E77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контракта</w:t>
            </w:r>
          </w:p>
          <w:p w:rsidR="00425156" w:rsidRDefault="00425156" w:rsidP="00136E77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(договора)</w:t>
            </w:r>
          </w:p>
        </w:tc>
        <w:tc>
          <w:tcPr>
            <w:tcW w:w="1701" w:type="dxa"/>
          </w:tcPr>
          <w:p w:rsidR="00425156" w:rsidRDefault="00425156" w:rsidP="00136E77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  <w:p w:rsidR="00425156" w:rsidRDefault="00425156" w:rsidP="00136E77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4111" w:type="dxa"/>
          </w:tcPr>
          <w:p w:rsidR="00425156" w:rsidRDefault="00425156" w:rsidP="00136E77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Поставщик, подрядчик, исполнитель</w:t>
            </w:r>
          </w:p>
        </w:tc>
        <w:tc>
          <w:tcPr>
            <w:tcW w:w="1666" w:type="dxa"/>
          </w:tcPr>
          <w:p w:rsidR="00425156" w:rsidRDefault="00425156" w:rsidP="00136E77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  <w:p w:rsidR="00425156" w:rsidRDefault="00425156" w:rsidP="00136E77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договора</w:t>
            </w:r>
          </w:p>
          <w:p w:rsidR="00425156" w:rsidRDefault="00425156" w:rsidP="00136E77">
            <w:pPr>
              <w:pStyle w:val="a3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425156" w:rsidTr="00425156">
        <w:tc>
          <w:tcPr>
            <w:tcW w:w="675" w:type="dxa"/>
          </w:tcPr>
          <w:p w:rsidR="00425156" w:rsidRDefault="00425156" w:rsidP="00226E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25156" w:rsidRDefault="006E4B77" w:rsidP="00226E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026261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  <w:r w:rsidR="00425156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25156" w:rsidRDefault="00425156" w:rsidP="00226E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МК-</w:t>
            </w:r>
            <w:r w:rsidR="006E4B77">
              <w:rPr>
                <w:rFonts w:ascii="Times New Roman" w:eastAsia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4111" w:type="dxa"/>
          </w:tcPr>
          <w:p w:rsidR="00425156" w:rsidRDefault="00425156" w:rsidP="00226E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Новосибирскэнергосбыт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425156" w:rsidRDefault="006E4B77" w:rsidP="00226E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379092,33</w:t>
            </w:r>
          </w:p>
        </w:tc>
      </w:tr>
    </w:tbl>
    <w:p w:rsidR="00425156" w:rsidRDefault="00425156" w:rsidP="00226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5156" w:rsidRDefault="00425156" w:rsidP="00226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ч.3 ст.103 ФЗ №44-ФЗ</w:t>
      </w:r>
      <w:r w:rsidR="00FD5F94">
        <w:rPr>
          <w:rFonts w:ascii="Times New Roman" w:eastAsia="Times New Roman" w:hAnsi="Times New Roman" w:cs="Times New Roman"/>
          <w:sz w:val="24"/>
          <w:szCs w:val="24"/>
        </w:rPr>
        <w:t xml:space="preserve"> в течени</w:t>
      </w:r>
      <w:proofErr w:type="gramStart"/>
      <w:r w:rsidR="00FD5F9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FD5F94">
        <w:rPr>
          <w:rFonts w:ascii="Times New Roman" w:eastAsia="Times New Roman" w:hAnsi="Times New Roman" w:cs="Times New Roman"/>
          <w:sz w:val="24"/>
          <w:szCs w:val="24"/>
        </w:rPr>
        <w:t xml:space="preserve"> трех рабочих дней с даты заключения контракта заказчик направляет указанную  в пунктах 1-7, 9, 12 и 14 части 2 настоящей статьи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</w:r>
      <w:r w:rsidR="0046277B">
        <w:rPr>
          <w:rFonts w:ascii="Times New Roman" w:eastAsia="Times New Roman" w:hAnsi="Times New Roman" w:cs="Times New Roman"/>
          <w:sz w:val="24"/>
          <w:szCs w:val="24"/>
        </w:rPr>
        <w:t xml:space="preserve"> В случае, если в соответствии с настоящим Федеральным законом были внесены изменения в условия контракта, заказчики направляют в указанный орган информацию, которая предусмотрена частью 2 настоящей статьи и в отношении которой были внесены изменения в условия контракта, в течени</w:t>
      </w:r>
      <w:proofErr w:type="gramStart"/>
      <w:r w:rsidR="0046277B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46277B">
        <w:rPr>
          <w:rFonts w:ascii="Times New Roman" w:eastAsia="Times New Roman" w:hAnsi="Times New Roman" w:cs="Times New Roman"/>
          <w:sz w:val="24"/>
          <w:szCs w:val="24"/>
        </w:rPr>
        <w:t xml:space="preserve"> трех рабочих дней с даты внесения таких изменений. Информация, указанная в пунктах 8,10,11 и 13 части 2 настоящей статьи, направляется заказчиками в указанный орган в течени</w:t>
      </w:r>
      <w:proofErr w:type="gramStart"/>
      <w:r w:rsidR="0046277B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46277B">
        <w:rPr>
          <w:rFonts w:ascii="Times New Roman" w:eastAsia="Times New Roman" w:hAnsi="Times New Roman" w:cs="Times New Roman"/>
          <w:sz w:val="24"/>
          <w:szCs w:val="24"/>
        </w:rPr>
        <w:t xml:space="preserve"> 3 рабочих дней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</w:r>
    </w:p>
    <w:p w:rsidR="00AA20EC" w:rsidRDefault="00AA20EC" w:rsidP="00226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проверяемом периоде заказчик </w:t>
      </w:r>
      <w:r w:rsidR="00DC6556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нарушил срок размещения </w:t>
      </w:r>
      <w:r w:rsidR="00DC6556">
        <w:rPr>
          <w:rFonts w:ascii="Times New Roman" w:eastAsia="Times New Roman" w:hAnsi="Times New Roman" w:cs="Times New Roman"/>
          <w:sz w:val="24"/>
          <w:szCs w:val="24"/>
        </w:rPr>
        <w:t>контрактов в единый реестр государственны</w:t>
      </w:r>
      <w:r w:rsidR="007E7BD1">
        <w:rPr>
          <w:rFonts w:ascii="Times New Roman" w:eastAsia="Times New Roman" w:hAnsi="Times New Roman" w:cs="Times New Roman"/>
          <w:sz w:val="24"/>
          <w:szCs w:val="24"/>
        </w:rPr>
        <w:t>х и муниципальных контрактов по: м</w:t>
      </w:r>
      <w:r w:rsidR="006E4B77">
        <w:rPr>
          <w:rFonts w:ascii="Times New Roman" w:eastAsia="Times New Roman" w:hAnsi="Times New Roman" w:cs="Times New Roman"/>
          <w:sz w:val="24"/>
          <w:szCs w:val="24"/>
        </w:rPr>
        <w:t>униципальному контракту от 28.01.2019г. № МК-657</w:t>
      </w:r>
      <w:r w:rsidR="007E7BD1">
        <w:rPr>
          <w:rFonts w:ascii="Times New Roman" w:eastAsia="Times New Roman" w:hAnsi="Times New Roman" w:cs="Times New Roman"/>
          <w:sz w:val="24"/>
          <w:szCs w:val="24"/>
        </w:rPr>
        <w:t>, заключенному на основании п.29 ч.1 ст.93 №44-Ф</w:t>
      </w:r>
      <w:r w:rsidR="006E4B77">
        <w:rPr>
          <w:rFonts w:ascii="Times New Roman" w:eastAsia="Times New Roman" w:hAnsi="Times New Roman" w:cs="Times New Roman"/>
          <w:sz w:val="24"/>
          <w:szCs w:val="24"/>
        </w:rPr>
        <w:t xml:space="preserve">З с </w:t>
      </w:r>
      <w:r w:rsidR="002E0CF4">
        <w:rPr>
          <w:rFonts w:ascii="Times New Roman" w:eastAsia="Times New Roman" w:hAnsi="Times New Roman" w:cs="Times New Roman"/>
          <w:sz w:val="24"/>
          <w:szCs w:val="24"/>
        </w:rPr>
        <w:t>АО «</w:t>
      </w:r>
      <w:proofErr w:type="spellStart"/>
      <w:r w:rsidR="002E0CF4">
        <w:rPr>
          <w:rFonts w:ascii="Times New Roman" w:eastAsia="Times New Roman" w:hAnsi="Times New Roman" w:cs="Times New Roman"/>
          <w:sz w:val="24"/>
          <w:szCs w:val="24"/>
        </w:rPr>
        <w:t>Новосибирскэнергосбыт</w:t>
      </w:r>
      <w:proofErr w:type="spellEnd"/>
      <w:r w:rsidR="002E0CF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42D6A">
        <w:rPr>
          <w:rFonts w:ascii="Times New Roman" w:eastAsia="Times New Roman" w:hAnsi="Times New Roman" w:cs="Times New Roman"/>
          <w:sz w:val="24"/>
          <w:szCs w:val="24"/>
        </w:rPr>
        <w:t>, муниципальному контракту от 28.01.2019г. № 03-19</w:t>
      </w:r>
      <w:r w:rsidR="002E0CF4">
        <w:rPr>
          <w:rFonts w:ascii="Times New Roman" w:eastAsia="Times New Roman" w:hAnsi="Times New Roman" w:cs="Times New Roman"/>
          <w:sz w:val="24"/>
          <w:szCs w:val="24"/>
        </w:rPr>
        <w:t>, заключенному на основании п.8 ч.1 ст.93 №44-ФЗ с МУП «</w:t>
      </w:r>
      <w:proofErr w:type="spellStart"/>
      <w:r w:rsidR="002E0CF4">
        <w:rPr>
          <w:rFonts w:ascii="Times New Roman" w:eastAsia="Times New Roman" w:hAnsi="Times New Roman" w:cs="Times New Roman"/>
          <w:sz w:val="24"/>
          <w:szCs w:val="24"/>
        </w:rPr>
        <w:t>Тартасское</w:t>
      </w:r>
      <w:proofErr w:type="spellEnd"/>
      <w:r w:rsidR="002E0CF4">
        <w:rPr>
          <w:rFonts w:ascii="Times New Roman" w:eastAsia="Times New Roman" w:hAnsi="Times New Roman" w:cs="Times New Roman"/>
          <w:sz w:val="24"/>
          <w:szCs w:val="24"/>
        </w:rPr>
        <w:t xml:space="preserve"> ЖКХ»</w:t>
      </w:r>
      <w:r w:rsidR="00E42D6A">
        <w:rPr>
          <w:rFonts w:ascii="Times New Roman" w:eastAsia="Times New Roman" w:hAnsi="Times New Roman" w:cs="Times New Roman"/>
          <w:sz w:val="24"/>
          <w:szCs w:val="24"/>
        </w:rPr>
        <w:t>, муниципальному контракту от 28.01.2019</w:t>
      </w:r>
      <w:proofErr w:type="gramEnd"/>
      <w:r w:rsidR="00E42D6A">
        <w:rPr>
          <w:rFonts w:ascii="Times New Roman" w:eastAsia="Times New Roman" w:hAnsi="Times New Roman" w:cs="Times New Roman"/>
          <w:sz w:val="24"/>
          <w:szCs w:val="24"/>
        </w:rPr>
        <w:t>г. № 05-19</w:t>
      </w:r>
      <w:r w:rsidR="002E0CF4">
        <w:rPr>
          <w:rFonts w:ascii="Times New Roman" w:eastAsia="Times New Roman" w:hAnsi="Times New Roman" w:cs="Times New Roman"/>
          <w:sz w:val="24"/>
          <w:szCs w:val="24"/>
        </w:rPr>
        <w:t>, заключенному на основании п.8 ч.1 ст.93 №44-ФЗ с МУП «</w:t>
      </w:r>
      <w:proofErr w:type="spellStart"/>
      <w:r w:rsidR="002E0CF4">
        <w:rPr>
          <w:rFonts w:ascii="Times New Roman" w:eastAsia="Times New Roman" w:hAnsi="Times New Roman" w:cs="Times New Roman"/>
          <w:sz w:val="24"/>
          <w:szCs w:val="24"/>
        </w:rPr>
        <w:t>Тартасское</w:t>
      </w:r>
      <w:proofErr w:type="spellEnd"/>
      <w:r w:rsidR="002E0CF4">
        <w:rPr>
          <w:rFonts w:ascii="Times New Roman" w:eastAsia="Times New Roman" w:hAnsi="Times New Roman" w:cs="Times New Roman"/>
          <w:sz w:val="24"/>
          <w:szCs w:val="24"/>
        </w:rPr>
        <w:t xml:space="preserve"> ЖКХ».</w:t>
      </w:r>
    </w:p>
    <w:p w:rsidR="007E7BD1" w:rsidRDefault="007E7BD1" w:rsidP="00226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проверяемом периоде заказчик не направил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трех рабочих дней информацию об исполнении контракта в единый реестр государственных и муниципальных контрактов по муниципальному контракту:</w:t>
      </w:r>
    </w:p>
    <w:p w:rsidR="00E42D6A" w:rsidRDefault="00E42D6A" w:rsidP="00226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муниципальному контракту от 28.01.2019г. № МК-657, заключенному на основании п.29 ч.1 ст.93 №44-ФЗ с 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Новосибирскэнергосбыт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 на сумму 379092,33 рублей;</w:t>
      </w:r>
    </w:p>
    <w:p w:rsidR="007E7BD1" w:rsidRDefault="007E7BD1" w:rsidP="007E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E42D6A">
        <w:rPr>
          <w:rFonts w:ascii="Times New Roman" w:eastAsia="Times New Roman" w:hAnsi="Times New Roman" w:cs="Times New Roman"/>
          <w:sz w:val="24"/>
          <w:szCs w:val="24"/>
        </w:rPr>
        <w:t>униципальному контракту от 28.01.2019г. № 03-19</w:t>
      </w:r>
      <w:r w:rsidR="002E0CF4">
        <w:rPr>
          <w:rFonts w:ascii="Times New Roman" w:eastAsia="Times New Roman" w:hAnsi="Times New Roman" w:cs="Times New Roman"/>
          <w:sz w:val="24"/>
          <w:szCs w:val="24"/>
        </w:rPr>
        <w:t>, заключенному на основании п.8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ч.1 ст.93 №44-ФЗ с </w:t>
      </w:r>
      <w:r w:rsidR="002E0CF4">
        <w:rPr>
          <w:rFonts w:ascii="Times New Roman" w:eastAsia="Times New Roman" w:hAnsi="Times New Roman" w:cs="Times New Roman"/>
          <w:sz w:val="24"/>
          <w:szCs w:val="24"/>
        </w:rPr>
        <w:t>МУП «</w:t>
      </w:r>
      <w:proofErr w:type="spellStart"/>
      <w:r w:rsidR="002E0CF4">
        <w:rPr>
          <w:rFonts w:ascii="Times New Roman" w:eastAsia="Times New Roman" w:hAnsi="Times New Roman" w:cs="Times New Roman"/>
          <w:sz w:val="24"/>
          <w:szCs w:val="24"/>
        </w:rPr>
        <w:t>Тартасское</w:t>
      </w:r>
      <w:proofErr w:type="spellEnd"/>
      <w:r w:rsidR="002E0CF4">
        <w:rPr>
          <w:rFonts w:ascii="Times New Roman" w:eastAsia="Times New Roman" w:hAnsi="Times New Roman" w:cs="Times New Roman"/>
          <w:sz w:val="24"/>
          <w:szCs w:val="24"/>
        </w:rPr>
        <w:t xml:space="preserve"> ЖКХ»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сумму </w:t>
      </w:r>
      <w:r w:rsidR="00E42D6A">
        <w:rPr>
          <w:rFonts w:ascii="Times New Roman" w:eastAsia="Times New Roman" w:hAnsi="Times New Roman" w:cs="Times New Roman"/>
          <w:sz w:val="24"/>
          <w:szCs w:val="24"/>
        </w:rPr>
        <w:t>385700 рублей;</w:t>
      </w:r>
    </w:p>
    <w:p w:rsidR="00E42D6A" w:rsidRDefault="00E42D6A" w:rsidP="007E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контракт № 05-19, заключенный 28.01.2019г. с МУП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Тартасское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ЖКХ» на сумму 3000 рублей по п.8</w:t>
      </w:r>
      <w:r w:rsidRPr="00E4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ч.1 ст.93 №44-ФЗ на водоснабжение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был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расторгнут по дополнительному соглашению от 09 декабря 2019г. на сумму 0 рублей.</w:t>
      </w:r>
    </w:p>
    <w:p w:rsidR="007E7BD1" w:rsidRDefault="007E7BD1" w:rsidP="00226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BD1" w:rsidRDefault="007E7BD1" w:rsidP="00226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80C" w:rsidRDefault="00EA180C" w:rsidP="00226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80C" w:rsidRPr="00EA180C" w:rsidRDefault="00EA180C" w:rsidP="00EA180C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Проверка обоснованности закупок, обоснованности объекта закупки, начально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максимальной) цены контракта, цены контракта, заключаемого с единственным поставщиком, способа определения поставщика(подрядчика, исполнителя)</w:t>
      </w:r>
    </w:p>
    <w:p w:rsidR="0046277B" w:rsidRDefault="00EA180C" w:rsidP="00226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Учреждением в отчетном периоде осуществлены закупки по п.5 ч.1ст.93 Закона РФ №44-ФЗ.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Правительства РФ от 05 июня 2015 года № 555 «Об установлении порядка обоснования закупок товаров, работ и услуг для обеспечения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государственных и муниципальных нужд и форм такого обоснования» при внесении информации в план-график закупок, осуществляемых в соответствии с пунктами 4.5.26 и 33 части 1 статьи 93 Закона № 44 ФЗ, обоснованию подлежит годовой объем закупок.</w:t>
      </w:r>
      <w:proofErr w:type="gramEnd"/>
    </w:p>
    <w:p w:rsidR="00EA180C" w:rsidRDefault="00EA180C" w:rsidP="00226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Годовой объем закупок, запланированный</w:t>
      </w:r>
      <w:r w:rsidR="002E0CF4">
        <w:rPr>
          <w:rFonts w:ascii="Times New Roman" w:eastAsia="Times New Roman" w:hAnsi="Times New Roman" w:cs="Times New Roman"/>
          <w:sz w:val="24"/>
          <w:szCs w:val="24"/>
        </w:rPr>
        <w:t xml:space="preserve"> в плане-графике закупок</w:t>
      </w:r>
      <w:r w:rsidR="00BC46C0">
        <w:rPr>
          <w:rFonts w:ascii="Times New Roman" w:eastAsia="Times New Roman" w:hAnsi="Times New Roman" w:cs="Times New Roman"/>
          <w:sz w:val="24"/>
          <w:szCs w:val="24"/>
        </w:rPr>
        <w:t xml:space="preserve"> на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на основании п.5 ч.1 ст.93 ФЗ № 44 составил </w:t>
      </w:r>
      <w:r w:rsidR="00BC46C0">
        <w:rPr>
          <w:rFonts w:ascii="Times New Roman" w:eastAsia="Times New Roman" w:hAnsi="Times New Roman" w:cs="Times New Roman"/>
          <w:sz w:val="24"/>
          <w:szCs w:val="24"/>
        </w:rPr>
        <w:t>930640 рублей 67</w:t>
      </w:r>
      <w:r w:rsidR="00846651">
        <w:rPr>
          <w:rFonts w:ascii="Times New Roman" w:eastAsia="Times New Roman" w:hAnsi="Times New Roman" w:cs="Times New Roman"/>
          <w:sz w:val="24"/>
          <w:szCs w:val="24"/>
        </w:rPr>
        <w:t xml:space="preserve"> коп</w:t>
      </w:r>
      <w:proofErr w:type="gramStart"/>
      <w:r w:rsidR="0084665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846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46651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846651">
        <w:rPr>
          <w:rFonts w:ascii="Times New Roman" w:eastAsia="Times New Roman" w:hAnsi="Times New Roman" w:cs="Times New Roman"/>
          <w:sz w:val="24"/>
          <w:szCs w:val="24"/>
        </w:rPr>
        <w:t xml:space="preserve"> складывается из суммы цен контрактов, заключаемых с единственным поставщиком (подрядчиком, исполнителем), каждая из которых не превышает 400 000 руб., что соответствует ограничениям по годовому объему закупок </w:t>
      </w:r>
      <w:r w:rsidR="00446A5F">
        <w:rPr>
          <w:rFonts w:ascii="Times New Roman" w:eastAsia="Times New Roman" w:hAnsi="Times New Roman" w:cs="Times New Roman"/>
          <w:sz w:val="24"/>
          <w:szCs w:val="24"/>
        </w:rPr>
        <w:t>установленным п.5 ч.1 ст.93 ФЗ № 44 (не более 50% совокупного годового объема закупок заказчика и не более чем 20 млн. руб.)</w:t>
      </w:r>
    </w:p>
    <w:p w:rsidR="00446A5F" w:rsidRDefault="00446A5F" w:rsidP="00226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.3 ст.93 №44-ФЗ заказчик обязан в случае осуществления закупки у единственного поставщика (подрядчика, исполнителя) для заключения контракта обосновать в документально оформленном отчете невозможность или нецелесообразность использования иных способов </w:t>
      </w:r>
      <w:r w:rsidR="00B14AA9">
        <w:rPr>
          <w:rFonts w:ascii="Times New Roman" w:eastAsia="Times New Roman" w:hAnsi="Times New Roman" w:cs="Times New Roman"/>
          <w:sz w:val="24"/>
          <w:szCs w:val="24"/>
        </w:rPr>
        <w:t xml:space="preserve">определения поставщика (подрядчика, исполнителя), а так же цену контракта и иные существенные условия контракта. Положения </w:t>
      </w:r>
      <w:proofErr w:type="gramStart"/>
      <w:r w:rsidR="00B14AA9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="00B14AA9">
        <w:rPr>
          <w:rFonts w:ascii="Times New Roman" w:eastAsia="Times New Roman" w:hAnsi="Times New Roman" w:cs="Times New Roman"/>
          <w:sz w:val="24"/>
          <w:szCs w:val="24"/>
        </w:rPr>
        <w:t xml:space="preserve">.3 ст.93 Закона не распространяются на случаи осуществления закупки у единственного поставщика (подрядчика, исполнителя), предусмотренные п.1,2,4,5,7,8,15,16,19-21,24-26,28,29,33,42,45,47-78 части 1 статьи 93 №44-ФЗ. </w:t>
      </w:r>
      <w:r w:rsidR="003D1D6E">
        <w:rPr>
          <w:rFonts w:ascii="Times New Roman" w:eastAsia="Times New Roman" w:hAnsi="Times New Roman" w:cs="Times New Roman"/>
          <w:sz w:val="24"/>
          <w:szCs w:val="24"/>
        </w:rPr>
        <w:t>За проверяемый период Учреждением конкурентные способы определения поставщиков (подрядчиков, исполнителей) не применялись, таким образом, заказчиком соблюдены требования Закона.</w:t>
      </w:r>
    </w:p>
    <w:p w:rsidR="003D1D6E" w:rsidRDefault="003D1D6E" w:rsidP="00226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ч.5 ст.93 № 44-ФЗ при осуществлении закупки у единственного поставщика (подрядчика, исполнителя) контракт должен содержать расчет и обоснование начальной (максимальной) цены контракта, за исключением случаев закупки у единственного поставщика (подрядчика, исполнителя),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которых документальное оформление отчета, предусмотренного ч.3 ст.93 Закона не требуется. </w:t>
      </w:r>
      <w:r w:rsidR="003B52B8">
        <w:rPr>
          <w:rFonts w:ascii="Times New Roman" w:eastAsia="Times New Roman" w:hAnsi="Times New Roman" w:cs="Times New Roman"/>
          <w:sz w:val="24"/>
          <w:szCs w:val="24"/>
        </w:rPr>
        <w:t>В проверяемом периоде нарушений данных требований не установлено.</w:t>
      </w:r>
    </w:p>
    <w:p w:rsidR="00A53769" w:rsidRDefault="00A53769" w:rsidP="00226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процедуры были проведены в соответствии с требованиями закона № 44-ФЗ.</w:t>
      </w:r>
    </w:p>
    <w:p w:rsidR="00696A1D" w:rsidRPr="00A53769" w:rsidRDefault="00696A1D" w:rsidP="00226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296A" w:rsidRDefault="003B52B8" w:rsidP="00EC0947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6A1D">
        <w:rPr>
          <w:rFonts w:ascii="Times New Roman" w:eastAsia="Times New Roman" w:hAnsi="Times New Roman" w:cs="Times New Roman"/>
          <w:sz w:val="24"/>
          <w:szCs w:val="24"/>
        </w:rPr>
        <w:t xml:space="preserve">Проверка соблюдения </w:t>
      </w:r>
      <w:r w:rsidR="00696A1D" w:rsidRPr="00696A1D">
        <w:rPr>
          <w:rFonts w:ascii="Times New Roman" w:eastAsia="Times New Roman" w:hAnsi="Times New Roman" w:cs="Times New Roman"/>
          <w:sz w:val="24"/>
          <w:szCs w:val="24"/>
        </w:rPr>
        <w:t>правил нормирования в сфере закупок</w:t>
      </w:r>
      <w:r w:rsidR="00EC09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0947" w:rsidRDefault="00EC0947" w:rsidP="00EC09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</w:p>
    <w:p w:rsidR="00EC0947" w:rsidRDefault="00696A1D" w:rsidP="00696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МКУ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Тартасский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центр культуры» является подведомственным казенным учреждением и осуществляет закупки в соответствии с утвержденным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Тартасского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Венгеровского района Новосибирской области требованиями к отдельным видам товаров, работ, услуг (в том числе предельные цены товаров, работ, услуг) и нормативными затратами на обеспечение функций </w:t>
      </w:r>
      <w:r w:rsidR="00EC094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C0947">
        <w:rPr>
          <w:rFonts w:ascii="Times New Roman" w:eastAsia="Times New Roman" w:hAnsi="Times New Roman" w:cs="Times New Roman"/>
          <w:sz w:val="24"/>
          <w:szCs w:val="24"/>
        </w:rPr>
        <w:t>Тартасского</w:t>
      </w:r>
      <w:proofErr w:type="spellEnd"/>
      <w:r w:rsidR="00EC0947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Венгеровского района Новосибирской области и подведомственных ей казенных учреждений.</w:t>
      </w:r>
      <w:proofErr w:type="gramEnd"/>
    </w:p>
    <w:p w:rsidR="00696A1D" w:rsidRDefault="00EC0947" w:rsidP="00696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Закупки, осуществленные Учреждением в проверяемом периоде не противоречат</w:t>
      </w:r>
      <w:proofErr w:type="gramEnd"/>
      <w:r w:rsidR="00696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данным нормативным актам.</w:t>
      </w:r>
    </w:p>
    <w:p w:rsidR="00EC0947" w:rsidRDefault="00EC0947" w:rsidP="00696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947" w:rsidRPr="00EC0947" w:rsidRDefault="00EC0947" w:rsidP="00EC0947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Проверка соблюдения предоставления учреждениям и предприятиям уголовно-исполнительной системы, организациям инвалидов преимущества в отношении предлагаемой им цены контракта.</w:t>
      </w:r>
    </w:p>
    <w:p w:rsidR="009A4A09" w:rsidRDefault="00EC0947" w:rsidP="0020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ст.28, 29 № 44-ФЗ учреждениям и предприятиям уголовно-исполнительной системы, организациям инвалидов, являющимися участниками закупок, предоставляют преимущества в отношении предлагаемой ими цены контракта.</w:t>
      </w:r>
      <w:r w:rsidR="009A4A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0CF4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9A4A09">
        <w:rPr>
          <w:rFonts w:ascii="Times New Roman" w:eastAsia="Times New Roman" w:hAnsi="Times New Roman" w:cs="Times New Roman"/>
          <w:sz w:val="24"/>
          <w:szCs w:val="24"/>
        </w:rPr>
        <w:t xml:space="preserve"> закупки были осуществлены у единственного поставщика (подрядчика, исполнителя), поэтому не было конкурентных способов определения поставщика (подрядчика, исполнителя), преимущества учреждениям и предприятиям уголовно-исполнительной системы и организациям инвалидов в отношении предлагаем</w:t>
      </w:r>
      <w:r w:rsidR="00BC46C0">
        <w:rPr>
          <w:rFonts w:ascii="Times New Roman" w:eastAsia="Times New Roman" w:hAnsi="Times New Roman" w:cs="Times New Roman"/>
          <w:sz w:val="24"/>
          <w:szCs w:val="24"/>
        </w:rPr>
        <w:t>ой ими цены контракта в 2019</w:t>
      </w:r>
      <w:r w:rsidR="009A4A09">
        <w:rPr>
          <w:rFonts w:ascii="Times New Roman" w:eastAsia="Times New Roman" w:hAnsi="Times New Roman" w:cs="Times New Roman"/>
          <w:sz w:val="24"/>
          <w:szCs w:val="24"/>
        </w:rPr>
        <w:t xml:space="preserve"> году не предоставлялись.</w:t>
      </w:r>
    </w:p>
    <w:p w:rsidR="009A4A09" w:rsidRDefault="009A4A09" w:rsidP="0020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3FD" w:rsidRDefault="009A4A09" w:rsidP="00F562E2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Проверка соблюдения осуществления закупок у субъектов малого предпринимательства, социально ориентированных </w:t>
      </w:r>
      <w:r w:rsidR="00F562E2">
        <w:rPr>
          <w:rFonts w:ascii="Times New Roman" w:eastAsia="Times New Roman" w:hAnsi="Times New Roman" w:cs="Times New Roman"/>
          <w:sz w:val="24"/>
          <w:szCs w:val="24"/>
        </w:rPr>
        <w:t>некоммерческих организаций.</w:t>
      </w:r>
    </w:p>
    <w:p w:rsidR="00F562E2" w:rsidRDefault="00F562E2" w:rsidP="00F56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62E2" w:rsidRDefault="00CA10E6" w:rsidP="00F56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проверяемом периоде установлено нарушение согласно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.1 ст.30. Федерального </w:t>
      </w:r>
      <w:r w:rsidR="00BC46C0">
        <w:rPr>
          <w:rFonts w:ascii="Times New Roman" w:eastAsia="Times New Roman" w:hAnsi="Times New Roman" w:cs="Times New Roman"/>
          <w:sz w:val="24"/>
          <w:szCs w:val="24"/>
        </w:rPr>
        <w:t xml:space="preserve">закона от 05.04.2013г. №44-ФЗ,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закупки </w:t>
      </w:r>
      <w:r w:rsidR="00BC46C0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eastAsia="Times New Roman" w:hAnsi="Times New Roman" w:cs="Times New Roman"/>
          <w:sz w:val="24"/>
          <w:szCs w:val="24"/>
        </w:rPr>
        <w:t>были осуществлены по итогам электронного аук</w:t>
      </w:r>
      <w:r w:rsidR="00BC46C0">
        <w:rPr>
          <w:rFonts w:ascii="Times New Roman" w:eastAsia="Times New Roman" w:hAnsi="Times New Roman" w:cs="Times New Roman"/>
          <w:sz w:val="24"/>
          <w:szCs w:val="24"/>
        </w:rPr>
        <w:t>цион</w:t>
      </w:r>
      <w:proofErr w:type="gramStart"/>
      <w:r w:rsidR="00BC46C0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="00BC46C0">
        <w:rPr>
          <w:rFonts w:ascii="Times New Roman" w:eastAsia="Times New Roman" w:hAnsi="Times New Roman" w:cs="Times New Roman"/>
          <w:sz w:val="24"/>
          <w:szCs w:val="24"/>
        </w:rPr>
        <w:t xml:space="preserve">конкурентным способом),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ни одна из них не была совершена у субъектов малого предпринимательства.</w:t>
      </w:r>
    </w:p>
    <w:p w:rsidR="00CA10E6" w:rsidRDefault="00CA10E6" w:rsidP="00F56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ч.4 ст.30 Федерального закона от 05.04.2013г. №44-ФЗ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</w:t>
      </w:r>
      <w:r w:rsidR="00390AD1">
        <w:rPr>
          <w:rFonts w:ascii="Times New Roman" w:eastAsia="Times New Roman" w:hAnsi="Times New Roman" w:cs="Times New Roman"/>
          <w:sz w:val="24"/>
          <w:szCs w:val="24"/>
        </w:rPr>
        <w:t>организаций и до 01 апре</w:t>
      </w:r>
      <w:r w:rsidR="00AD248B">
        <w:rPr>
          <w:rFonts w:ascii="Times New Roman" w:eastAsia="Times New Roman" w:hAnsi="Times New Roman" w:cs="Times New Roman"/>
          <w:sz w:val="24"/>
          <w:szCs w:val="24"/>
        </w:rPr>
        <w:t xml:space="preserve">ля следующего за отчетным годом и </w:t>
      </w:r>
      <w:r w:rsidR="00390AD1">
        <w:rPr>
          <w:rFonts w:ascii="Times New Roman" w:eastAsia="Times New Roman" w:hAnsi="Times New Roman" w:cs="Times New Roman"/>
          <w:sz w:val="24"/>
          <w:szCs w:val="24"/>
        </w:rPr>
        <w:t xml:space="preserve"> разместить такой отчет в единой инфор</w:t>
      </w:r>
      <w:r w:rsidR="00BC46C0">
        <w:rPr>
          <w:rFonts w:ascii="Times New Roman" w:eastAsia="Times New Roman" w:hAnsi="Times New Roman" w:cs="Times New Roman"/>
          <w:sz w:val="24"/>
          <w:szCs w:val="24"/>
        </w:rPr>
        <w:t>мационной системе, отчет за 2019 год размещен на сайте 27.03.2019</w:t>
      </w:r>
      <w:r w:rsidR="00390AD1">
        <w:rPr>
          <w:rFonts w:ascii="Times New Roman" w:eastAsia="Times New Roman" w:hAnsi="Times New Roman" w:cs="Times New Roman"/>
          <w:sz w:val="24"/>
          <w:szCs w:val="24"/>
        </w:rPr>
        <w:t>г., заказчик не нарушил сроки</w:t>
      </w:r>
      <w:proofErr w:type="gramEnd"/>
      <w:r w:rsidR="00390AD1">
        <w:rPr>
          <w:rFonts w:ascii="Times New Roman" w:eastAsia="Times New Roman" w:hAnsi="Times New Roman" w:cs="Times New Roman"/>
          <w:sz w:val="24"/>
          <w:szCs w:val="24"/>
        </w:rPr>
        <w:t xml:space="preserve"> размещения.</w:t>
      </w:r>
    </w:p>
    <w:p w:rsidR="00390AD1" w:rsidRDefault="00390AD1" w:rsidP="00F56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AD1" w:rsidRDefault="00390AD1" w:rsidP="00390AD1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Проверка соответствия поставленных товаров, выполненных работ и оказанных услуг условиям контрактов, достижение целей закупки, а так же целевого использования поставленных товаров, результатов выполненных работ и оказанных услуг.</w:t>
      </w:r>
    </w:p>
    <w:p w:rsidR="00390AD1" w:rsidRDefault="00390AD1" w:rsidP="00390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Проверкой соответствия использования поставленного товара, выполненной работы (ее результата) или оказанной услуг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нарушений не установлено. Все приобретаемые товары, предоставляемые услуги использованы в рамках целей закупок, осуществления основных целей Учреждения, определенных Уставом Учреждения. Фактов неэффективного и нецелевого использования поставленного товара, выполненной работы (ее результата) или оказанной услуги не установлено.</w:t>
      </w:r>
    </w:p>
    <w:p w:rsidR="00390AD1" w:rsidRDefault="00390AD1" w:rsidP="00390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AD1" w:rsidRDefault="00390AD1" w:rsidP="00BC43A2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Проверка соблюдения ограничений и запретов, установленных Законодательством </w:t>
      </w:r>
      <w:r w:rsidR="00BC43A2">
        <w:rPr>
          <w:rFonts w:ascii="Times New Roman" w:eastAsia="Times New Roman" w:hAnsi="Times New Roman" w:cs="Times New Roman"/>
          <w:sz w:val="24"/>
          <w:szCs w:val="24"/>
        </w:rPr>
        <w:t>Российской Федерации и иными нормативными правовыми актами о контрактной системе в сфере закупок.</w:t>
      </w:r>
    </w:p>
    <w:p w:rsidR="00BC43A2" w:rsidRDefault="00BC43A2" w:rsidP="00BC4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43A2" w:rsidRDefault="00BC43A2" w:rsidP="00BC4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Закупки товаров, работ и услуг, на которые установлены запреты и ограничения в соответствии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.3, 4 ст. 14 ФЗ №44-ФЗ в проверяемом периоде Учреждением не осуществлялись.</w:t>
      </w:r>
    </w:p>
    <w:p w:rsidR="00BC43A2" w:rsidRDefault="00BC43A2" w:rsidP="00BC4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3A2" w:rsidRDefault="00BC43A2" w:rsidP="00BC43A2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Проверка соответствия закупаемой продукции ожидаемым результатам</w:t>
      </w:r>
    </w:p>
    <w:p w:rsidR="00BC43A2" w:rsidRDefault="00BC43A2" w:rsidP="00BC43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Муниципальных программ Венгеровского района, а так же ожидаемым результатам реализации муниципальных программ в целом, в том числе в части объема закупаемой продукции, соответствия планов-графиков закупок планам реализации и детальным планам-графикам реализации муниципальных программ, в рамках которых они осуществляются.</w:t>
      </w:r>
    </w:p>
    <w:p w:rsidR="00BC43A2" w:rsidRDefault="00BC43A2" w:rsidP="00BC43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43A2" w:rsidRDefault="00BC43A2" w:rsidP="00BC43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ходе проверки установлено, что в проверяемом периоде Учреждением осуществлено закупок товаров (работ, услуг) на общую сумму </w:t>
      </w:r>
      <w:r w:rsidR="00EF4AC6">
        <w:rPr>
          <w:rFonts w:ascii="Times New Roman" w:eastAsia="Times New Roman" w:hAnsi="Times New Roman" w:cs="Times New Roman"/>
          <w:sz w:val="24"/>
          <w:szCs w:val="24"/>
        </w:rPr>
        <w:t>1005714,85</w:t>
      </w:r>
      <w:r w:rsidR="000D39E2">
        <w:rPr>
          <w:rFonts w:ascii="Times New Roman" w:eastAsia="Times New Roman" w:hAnsi="Times New Roman" w:cs="Times New Roman"/>
          <w:sz w:val="24"/>
          <w:szCs w:val="24"/>
        </w:rPr>
        <w:t xml:space="preserve"> руб., что не противоречит утвержденным лимитам в части объема закупаемой продукции (работ, услуг).</w:t>
      </w:r>
    </w:p>
    <w:p w:rsidR="000D39E2" w:rsidRDefault="000D39E2" w:rsidP="00BC43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соответствии с ч.2 ст.72 Бюджетного Кодекса РФ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</w:t>
      </w:r>
      <w:r w:rsidR="00887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нужд, сформированным и утвержденным в установленном законодательством РФ о контрактной системе в сфере закупок порядке и  оплачиваются в пределах лимитов бюджетных обязательств.</w:t>
      </w:r>
      <w:proofErr w:type="gramEnd"/>
    </w:p>
    <w:p w:rsidR="000D39E2" w:rsidRDefault="000D39E2" w:rsidP="00BC43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плана-графи</w:t>
      </w:r>
      <w:r w:rsidR="00EF4AC6">
        <w:rPr>
          <w:rFonts w:ascii="Times New Roman" w:eastAsia="Times New Roman" w:hAnsi="Times New Roman" w:cs="Times New Roman"/>
          <w:sz w:val="24"/>
          <w:szCs w:val="24"/>
        </w:rPr>
        <w:t>ка на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с </w:t>
      </w:r>
      <w:r w:rsidR="00EF4AC6">
        <w:rPr>
          <w:rFonts w:ascii="Times New Roman" w:eastAsia="Times New Roman" w:hAnsi="Times New Roman" w:cs="Times New Roman"/>
          <w:sz w:val="24"/>
          <w:szCs w:val="24"/>
        </w:rPr>
        <w:t>изменениями и дополнениями от 18.11.2019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 w:rsidR="00D64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совокупный годо</w:t>
      </w:r>
      <w:r w:rsidR="00EF4AC6">
        <w:rPr>
          <w:rFonts w:ascii="Times New Roman" w:eastAsia="Times New Roman" w:hAnsi="Times New Roman" w:cs="Times New Roman"/>
          <w:sz w:val="24"/>
          <w:szCs w:val="24"/>
        </w:rPr>
        <w:t>вой объем закупок (СГОЗ) на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сост</w:t>
      </w:r>
      <w:r w:rsidR="006B5BA6">
        <w:rPr>
          <w:rFonts w:ascii="Times New Roman" w:eastAsia="Times New Roman" w:hAnsi="Times New Roman" w:cs="Times New Roman"/>
          <w:sz w:val="24"/>
          <w:szCs w:val="24"/>
        </w:rPr>
        <w:t>ави</w:t>
      </w:r>
      <w:r w:rsidR="00EF4AC6">
        <w:rPr>
          <w:rFonts w:ascii="Times New Roman" w:eastAsia="Times New Roman" w:hAnsi="Times New Roman" w:cs="Times New Roman"/>
          <w:sz w:val="24"/>
          <w:szCs w:val="24"/>
        </w:rPr>
        <w:t>л 1698433,00</w:t>
      </w:r>
      <w:r w:rsidR="00D640E5">
        <w:rPr>
          <w:rFonts w:ascii="Times New Roman" w:eastAsia="Times New Roman" w:hAnsi="Times New Roman" w:cs="Times New Roman"/>
          <w:sz w:val="24"/>
          <w:szCs w:val="24"/>
        </w:rPr>
        <w:t xml:space="preserve"> руб. что соответствует сумме выделенных годовых бюджетных ассигнований </w:t>
      </w:r>
      <w:r w:rsidR="0065562F">
        <w:rPr>
          <w:rFonts w:ascii="Times New Roman" w:eastAsia="Times New Roman" w:hAnsi="Times New Roman" w:cs="Times New Roman"/>
          <w:sz w:val="24"/>
          <w:szCs w:val="24"/>
        </w:rPr>
        <w:t>1698433</w:t>
      </w:r>
      <w:r w:rsidR="006B5BA6">
        <w:rPr>
          <w:rFonts w:ascii="Times New Roman" w:eastAsia="Times New Roman" w:hAnsi="Times New Roman" w:cs="Times New Roman"/>
          <w:sz w:val="24"/>
          <w:szCs w:val="24"/>
        </w:rPr>
        <w:t xml:space="preserve"> руб., таким </w:t>
      </w:r>
      <w:proofErr w:type="gramStart"/>
      <w:r w:rsidR="006B5BA6"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 w:rsidR="006B5BA6">
        <w:rPr>
          <w:rFonts w:ascii="Times New Roman" w:eastAsia="Times New Roman" w:hAnsi="Times New Roman" w:cs="Times New Roman"/>
          <w:sz w:val="24"/>
          <w:szCs w:val="24"/>
        </w:rPr>
        <w:t xml:space="preserve"> заказчик исполнил ч.16 ст.3 ФЗ №44-ФЗ.</w:t>
      </w:r>
    </w:p>
    <w:p w:rsidR="00887AA7" w:rsidRDefault="00887AA7" w:rsidP="00BC43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Закупки по п.5 ч.1 ст. 93 ФЗ №44-ФЗ утверждены</w:t>
      </w:r>
      <w:r w:rsidR="00EF4AC6">
        <w:rPr>
          <w:rFonts w:ascii="Times New Roman" w:eastAsia="Times New Roman" w:hAnsi="Times New Roman" w:cs="Times New Roman"/>
          <w:sz w:val="24"/>
          <w:szCs w:val="24"/>
        </w:rPr>
        <w:t xml:space="preserve"> планом-графиком закупок на 2019</w:t>
      </w:r>
      <w:r w:rsidR="00723614">
        <w:rPr>
          <w:rFonts w:ascii="Times New Roman" w:eastAsia="Times New Roman" w:hAnsi="Times New Roman" w:cs="Times New Roman"/>
          <w:sz w:val="24"/>
          <w:szCs w:val="24"/>
        </w:rPr>
        <w:t xml:space="preserve"> год в объеме </w:t>
      </w:r>
      <w:r w:rsidR="00EF4AC6">
        <w:rPr>
          <w:rFonts w:ascii="Times New Roman" w:eastAsia="Times New Roman" w:hAnsi="Times New Roman" w:cs="Times New Roman"/>
          <w:sz w:val="24"/>
          <w:szCs w:val="24"/>
        </w:rPr>
        <w:t>930640,67</w:t>
      </w:r>
      <w:r w:rsidR="00EF4A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руб., фактически заказчик заключил договоров по п.5 ч.1 ст.93 ФЗ №44-ФЗ на сумму </w:t>
      </w:r>
      <w:r w:rsidR="00EF4AC6" w:rsidRPr="00EF4AC6">
        <w:rPr>
          <w:rFonts w:ascii="Times New Roman" w:eastAsia="Times New Roman" w:hAnsi="Times New Roman" w:cs="Times New Roman"/>
          <w:sz w:val="24"/>
          <w:szCs w:val="24"/>
        </w:rPr>
        <w:t>240922,52</w:t>
      </w:r>
      <w:r w:rsidR="00EF4A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FED" w:rsidRPr="00EF4AC6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4B4FED">
        <w:rPr>
          <w:rFonts w:ascii="Times New Roman" w:eastAsia="Times New Roman" w:hAnsi="Times New Roman" w:cs="Times New Roman"/>
          <w:sz w:val="24"/>
          <w:szCs w:val="24"/>
        </w:rPr>
        <w:t>., нарушений не выявлено.</w:t>
      </w:r>
    </w:p>
    <w:p w:rsidR="007E7BD1" w:rsidRDefault="007E7BD1" w:rsidP="00BC43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7E7BD1" w:rsidRDefault="007E7BD1" w:rsidP="00BC43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Выводы:</w:t>
      </w:r>
    </w:p>
    <w:p w:rsidR="007E7BD1" w:rsidRDefault="007E7BD1" w:rsidP="007E7BD1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проверки выявлены нарушения требований Федерального закона №44-ФЗ:</w:t>
      </w:r>
    </w:p>
    <w:p w:rsidR="000624F3" w:rsidRDefault="000624F3" w:rsidP="000624F3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нарушение ч.3 ст.103 №44-ФЗ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трех рабочих дней заказчик не направил информацию об исполнении контракта в единый реестр государственных и муниципальных контрактов по муниципальному контракту:</w:t>
      </w:r>
    </w:p>
    <w:p w:rsidR="000624F3" w:rsidRDefault="0096418E" w:rsidP="009641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F4AC6">
        <w:rPr>
          <w:rFonts w:ascii="Times New Roman" w:eastAsia="Times New Roman" w:hAnsi="Times New Roman" w:cs="Times New Roman"/>
          <w:sz w:val="24"/>
          <w:szCs w:val="24"/>
        </w:rPr>
        <w:t>муниципальному контракту от 28.01.2019г. № 03-19</w:t>
      </w:r>
      <w:r w:rsidR="00723614" w:rsidRPr="00723614">
        <w:rPr>
          <w:rFonts w:ascii="Times New Roman" w:eastAsia="Times New Roman" w:hAnsi="Times New Roman" w:cs="Times New Roman"/>
          <w:sz w:val="24"/>
          <w:szCs w:val="24"/>
        </w:rPr>
        <w:t xml:space="preserve">, заключенному на основании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F4AC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23614" w:rsidRPr="00723614">
        <w:rPr>
          <w:rFonts w:ascii="Times New Roman" w:eastAsia="Times New Roman" w:hAnsi="Times New Roman" w:cs="Times New Roman"/>
          <w:sz w:val="24"/>
          <w:szCs w:val="24"/>
        </w:rPr>
        <w:t>п.8 ч.1 ст.93 №44-ФЗ с МУП «</w:t>
      </w:r>
      <w:proofErr w:type="spellStart"/>
      <w:r w:rsidR="00EF4AC6">
        <w:rPr>
          <w:rFonts w:ascii="Times New Roman" w:eastAsia="Times New Roman" w:hAnsi="Times New Roman" w:cs="Times New Roman"/>
          <w:sz w:val="24"/>
          <w:szCs w:val="24"/>
        </w:rPr>
        <w:t>Тартасское</w:t>
      </w:r>
      <w:proofErr w:type="spellEnd"/>
      <w:r w:rsidR="00EF4AC6">
        <w:rPr>
          <w:rFonts w:ascii="Times New Roman" w:eastAsia="Times New Roman" w:hAnsi="Times New Roman" w:cs="Times New Roman"/>
          <w:sz w:val="24"/>
          <w:szCs w:val="24"/>
        </w:rPr>
        <w:t xml:space="preserve"> ЖКХ»  на сумму 385700</w:t>
      </w:r>
      <w:r w:rsidR="00723614" w:rsidRPr="00723614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proofErr w:type="gramStart"/>
      <w:r w:rsidR="00723614" w:rsidRPr="0072361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4A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End"/>
    </w:p>
    <w:p w:rsidR="00EF4AC6" w:rsidRDefault="00EF4AC6" w:rsidP="00EF4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муниципальному контракту от 28.01.2019г. № МК-657, заключенному на основании                 п.29 ч.1 ст.93 №44-ФЗ с 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Новосибирскэнергосбыт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 на сумму 379092,33 рублей;</w:t>
      </w:r>
    </w:p>
    <w:p w:rsidR="000624F3" w:rsidRDefault="000624F3" w:rsidP="000624F3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Проанализировать выявленные проверкой нарушения законодательства РФ.</w:t>
      </w:r>
    </w:p>
    <w:p w:rsidR="000624F3" w:rsidRDefault="0096418E" w:rsidP="00062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0624F3">
        <w:rPr>
          <w:rFonts w:ascii="Times New Roman" w:eastAsia="Times New Roman" w:hAnsi="Times New Roman" w:cs="Times New Roman"/>
          <w:sz w:val="24"/>
          <w:szCs w:val="24"/>
        </w:rPr>
        <w:t>Принять меры по устранению нарушений и недопущению их в дальнейшей работе.</w:t>
      </w:r>
    </w:p>
    <w:p w:rsidR="000624F3" w:rsidRDefault="000624F3" w:rsidP="000624F3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Повысить ответственность должностных лиц за соблюдение законодательства РФ при планировании и осуществлении закупок.</w:t>
      </w:r>
    </w:p>
    <w:p w:rsidR="000624F3" w:rsidRDefault="000624F3" w:rsidP="000624F3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Привлечь ответственных лиц </w:t>
      </w:r>
      <w:r w:rsidR="00A03CAB">
        <w:rPr>
          <w:rFonts w:ascii="Times New Roman" w:eastAsia="Times New Roman" w:hAnsi="Times New Roman" w:cs="Times New Roman"/>
          <w:sz w:val="24"/>
          <w:szCs w:val="24"/>
        </w:rPr>
        <w:t>к ответственности за допущенные нарушения.</w:t>
      </w:r>
    </w:p>
    <w:p w:rsidR="00A03CAB" w:rsidRDefault="00A03CAB" w:rsidP="000624F3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Сообщить о мерах принятых по результатам рассмотрения настоящего акта.</w:t>
      </w:r>
    </w:p>
    <w:p w:rsidR="00A03CAB" w:rsidRDefault="00A03CAB" w:rsidP="00A03C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CAB" w:rsidRDefault="00A03CAB" w:rsidP="00A03C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CAB" w:rsidRDefault="00A03CAB" w:rsidP="00A03C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                                  </w:t>
      </w:r>
      <w:r w:rsidR="00EF4AC6">
        <w:rPr>
          <w:rFonts w:ascii="Times New Roman" w:eastAsia="Times New Roman" w:hAnsi="Times New Roman" w:cs="Times New Roman"/>
          <w:sz w:val="24"/>
          <w:szCs w:val="24"/>
        </w:rPr>
        <w:t xml:space="preserve">                     А.А.Гусев</w:t>
      </w:r>
    </w:p>
    <w:p w:rsidR="00A03CAB" w:rsidRDefault="00A03CAB" w:rsidP="00A03C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CAB" w:rsidRDefault="00A03CAB" w:rsidP="00A03C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Член комиссии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Т.В.Павлюк</w:t>
      </w:r>
      <w:proofErr w:type="spellEnd"/>
    </w:p>
    <w:p w:rsidR="00A03CAB" w:rsidRDefault="00A03CAB" w:rsidP="00A03C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CAB" w:rsidRDefault="00A03CAB" w:rsidP="00A03C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CAB" w:rsidRDefault="00A03CAB" w:rsidP="00A03C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CAB" w:rsidRDefault="00A03CAB" w:rsidP="00A03C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CAB" w:rsidRDefault="00A03CAB" w:rsidP="00A03C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CAB" w:rsidRDefault="00A03CAB" w:rsidP="00A03C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CAB" w:rsidRDefault="00A03CAB" w:rsidP="00A03C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CAB" w:rsidRDefault="00A03CAB" w:rsidP="00A03C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CAB" w:rsidRDefault="00A03CAB" w:rsidP="00A03C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актом проверки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а), копию акта получил(а)</w:t>
      </w:r>
    </w:p>
    <w:p w:rsidR="00A03CAB" w:rsidRDefault="00A03CAB" w:rsidP="00A03C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CAB" w:rsidRDefault="00A03CAB" w:rsidP="00A03C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      ______________   _______________  «   »_______20___</w:t>
      </w:r>
    </w:p>
    <w:p w:rsidR="00A03CAB" w:rsidRDefault="00A03CAB" w:rsidP="00A03C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CAB" w:rsidRPr="000624F3" w:rsidRDefault="00A03CAB" w:rsidP="00A03C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0624F3" w:rsidRDefault="000624F3" w:rsidP="000624F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0624F3" w:rsidRDefault="000624F3" w:rsidP="000624F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0624F3" w:rsidRPr="000624F3" w:rsidRDefault="000624F3" w:rsidP="00062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9E2" w:rsidRPr="00BC43A2" w:rsidRDefault="000D39E2" w:rsidP="00BC43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BC43A2" w:rsidRDefault="00BC43A2" w:rsidP="00BC4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3A2" w:rsidRPr="00BC43A2" w:rsidRDefault="00BC43A2" w:rsidP="00BC4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AD1" w:rsidRPr="00F562E2" w:rsidRDefault="00390AD1" w:rsidP="00F56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61A7" w:rsidRPr="00B061A7" w:rsidRDefault="00B061A7" w:rsidP="00F56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6E49" w:rsidRDefault="006E6E49" w:rsidP="00EF3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3012" w:rsidRPr="00EF3012" w:rsidRDefault="00EF3012" w:rsidP="00EF3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41C2C" w:rsidRDefault="00341C2C" w:rsidP="00341C2C">
      <w:pPr>
        <w:rPr>
          <w:rFonts w:ascii="Times New Roman" w:hAnsi="Times New Roman" w:cs="Times New Roman"/>
          <w:sz w:val="24"/>
          <w:szCs w:val="24"/>
        </w:rPr>
      </w:pPr>
    </w:p>
    <w:p w:rsidR="00341C2C" w:rsidRDefault="00341C2C" w:rsidP="00341C2C">
      <w:pPr>
        <w:rPr>
          <w:rFonts w:ascii="Times New Roman" w:hAnsi="Times New Roman" w:cs="Times New Roman"/>
          <w:sz w:val="24"/>
          <w:szCs w:val="24"/>
        </w:rPr>
      </w:pPr>
    </w:p>
    <w:p w:rsidR="00341C2C" w:rsidRPr="00341C2C" w:rsidRDefault="00341C2C" w:rsidP="00341C2C">
      <w:pPr>
        <w:rPr>
          <w:rFonts w:ascii="Times New Roman" w:hAnsi="Times New Roman" w:cs="Times New Roman"/>
          <w:sz w:val="24"/>
          <w:szCs w:val="24"/>
        </w:rPr>
      </w:pPr>
    </w:p>
    <w:p w:rsidR="00341C2C" w:rsidRDefault="00341C2C" w:rsidP="00341C2C">
      <w:pPr>
        <w:jc w:val="center"/>
      </w:pPr>
    </w:p>
    <w:p w:rsidR="00341C2C" w:rsidRDefault="00341C2C" w:rsidP="00341C2C">
      <w:pPr>
        <w:jc w:val="center"/>
      </w:pPr>
    </w:p>
    <w:p w:rsidR="00341C2C" w:rsidRDefault="00341C2C" w:rsidP="00341C2C">
      <w:pPr>
        <w:jc w:val="center"/>
      </w:pPr>
    </w:p>
    <w:sectPr w:rsidR="00341C2C" w:rsidSect="0058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D023B"/>
    <w:multiLevelType w:val="hybridMultilevel"/>
    <w:tmpl w:val="3FB67662"/>
    <w:lvl w:ilvl="0" w:tplc="34AE52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306EDC"/>
    <w:multiLevelType w:val="multilevel"/>
    <w:tmpl w:val="64C20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1C2C"/>
    <w:rsid w:val="00003B6F"/>
    <w:rsid w:val="00011767"/>
    <w:rsid w:val="00026261"/>
    <w:rsid w:val="00034DF4"/>
    <w:rsid w:val="00057D9B"/>
    <w:rsid w:val="000624F3"/>
    <w:rsid w:val="000D39E2"/>
    <w:rsid w:val="0012287D"/>
    <w:rsid w:val="00135673"/>
    <w:rsid w:val="001A61A3"/>
    <w:rsid w:val="001B1141"/>
    <w:rsid w:val="001E1A87"/>
    <w:rsid w:val="002033FD"/>
    <w:rsid w:val="00226EE0"/>
    <w:rsid w:val="00260D65"/>
    <w:rsid w:val="00282B90"/>
    <w:rsid w:val="002B0369"/>
    <w:rsid w:val="002E0CF4"/>
    <w:rsid w:val="00336A82"/>
    <w:rsid w:val="00341C2C"/>
    <w:rsid w:val="00387F02"/>
    <w:rsid w:val="00390AD1"/>
    <w:rsid w:val="003B46C4"/>
    <w:rsid w:val="003B52B8"/>
    <w:rsid w:val="003C3FBD"/>
    <w:rsid w:val="003D1D6E"/>
    <w:rsid w:val="003E74BA"/>
    <w:rsid w:val="004171BB"/>
    <w:rsid w:val="00425156"/>
    <w:rsid w:val="00446A5F"/>
    <w:rsid w:val="0046277B"/>
    <w:rsid w:val="004B2C5D"/>
    <w:rsid w:val="004B4FED"/>
    <w:rsid w:val="00504E73"/>
    <w:rsid w:val="00516C20"/>
    <w:rsid w:val="005262FE"/>
    <w:rsid w:val="00574A4B"/>
    <w:rsid w:val="005801E4"/>
    <w:rsid w:val="00582F84"/>
    <w:rsid w:val="00586D76"/>
    <w:rsid w:val="005A2CD7"/>
    <w:rsid w:val="005A7600"/>
    <w:rsid w:val="00643066"/>
    <w:rsid w:val="00646A60"/>
    <w:rsid w:val="00653B5C"/>
    <w:rsid w:val="0065562F"/>
    <w:rsid w:val="006729B8"/>
    <w:rsid w:val="00696A1D"/>
    <w:rsid w:val="006B5BA6"/>
    <w:rsid w:val="006D226D"/>
    <w:rsid w:val="006D52C2"/>
    <w:rsid w:val="006E4B77"/>
    <w:rsid w:val="006E6E49"/>
    <w:rsid w:val="00723614"/>
    <w:rsid w:val="007D296A"/>
    <w:rsid w:val="007E7BD1"/>
    <w:rsid w:val="00846651"/>
    <w:rsid w:val="0088228F"/>
    <w:rsid w:val="00887AA7"/>
    <w:rsid w:val="008B5C4C"/>
    <w:rsid w:val="008D40AA"/>
    <w:rsid w:val="0093450F"/>
    <w:rsid w:val="0096418E"/>
    <w:rsid w:val="00987AB0"/>
    <w:rsid w:val="009A4A09"/>
    <w:rsid w:val="009C0BD8"/>
    <w:rsid w:val="00A03CAB"/>
    <w:rsid w:val="00A15C6C"/>
    <w:rsid w:val="00A53769"/>
    <w:rsid w:val="00A603DF"/>
    <w:rsid w:val="00AA20EC"/>
    <w:rsid w:val="00AB61E0"/>
    <w:rsid w:val="00AD248B"/>
    <w:rsid w:val="00AD7C9A"/>
    <w:rsid w:val="00AE2055"/>
    <w:rsid w:val="00B061A7"/>
    <w:rsid w:val="00B14AA9"/>
    <w:rsid w:val="00B77A1D"/>
    <w:rsid w:val="00B947FD"/>
    <w:rsid w:val="00BC43A2"/>
    <w:rsid w:val="00BC46C0"/>
    <w:rsid w:val="00BC6235"/>
    <w:rsid w:val="00C2290C"/>
    <w:rsid w:val="00C27651"/>
    <w:rsid w:val="00C702E5"/>
    <w:rsid w:val="00CA10E6"/>
    <w:rsid w:val="00CC3D47"/>
    <w:rsid w:val="00D271C6"/>
    <w:rsid w:val="00D640E5"/>
    <w:rsid w:val="00D87114"/>
    <w:rsid w:val="00DA09D4"/>
    <w:rsid w:val="00DC6556"/>
    <w:rsid w:val="00E1389A"/>
    <w:rsid w:val="00E40C8F"/>
    <w:rsid w:val="00E42D6A"/>
    <w:rsid w:val="00EA180C"/>
    <w:rsid w:val="00EA5D21"/>
    <w:rsid w:val="00EC0947"/>
    <w:rsid w:val="00ED5047"/>
    <w:rsid w:val="00EF3012"/>
    <w:rsid w:val="00EF4AC6"/>
    <w:rsid w:val="00F209EE"/>
    <w:rsid w:val="00F509F9"/>
    <w:rsid w:val="00F562E2"/>
    <w:rsid w:val="00FC60F1"/>
    <w:rsid w:val="00FD4F2A"/>
    <w:rsid w:val="00FD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3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62F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34D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1</Pages>
  <Words>2962</Words>
  <Characters>16889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43</cp:revision>
  <cp:lastPrinted>2020-10-20T03:52:00Z</cp:lastPrinted>
  <dcterms:created xsi:type="dcterms:W3CDTF">2018-09-20T09:22:00Z</dcterms:created>
  <dcterms:modified xsi:type="dcterms:W3CDTF">2020-10-20T03:53:00Z</dcterms:modified>
</cp:coreProperties>
</file>