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0F" w:rsidRDefault="001B0C0F" w:rsidP="001B0C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555013">
        <w:rPr>
          <w:rFonts w:ascii="Times New Roman" w:hAnsi="Times New Roman"/>
          <w:b/>
          <w:sz w:val="28"/>
          <w:szCs w:val="28"/>
        </w:rPr>
        <w:t>зор рассмотренных в декабре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1B0C0F" w:rsidRDefault="001B0C0F" w:rsidP="001B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555013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декабре</w:t>
      </w:r>
      <w:proofErr w:type="gramEnd"/>
      <w:r>
        <w:rPr>
          <w:rFonts w:ascii="Times New Roman" w:hAnsi="Times New Roman"/>
          <w:sz w:val="28"/>
          <w:szCs w:val="28"/>
        </w:rPr>
        <w:t xml:space="preserve"> 2021</w:t>
      </w:r>
      <w:r w:rsidR="001B0C0F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</w:t>
      </w:r>
      <w:r w:rsidR="001B0C0F" w:rsidRPr="00F33D96">
        <w:rPr>
          <w:rFonts w:ascii="Times New Roman" w:hAnsi="Times New Roman"/>
          <w:sz w:val="28"/>
          <w:szCs w:val="28"/>
        </w:rPr>
        <w:t xml:space="preserve"> </w:t>
      </w:r>
      <w:r w:rsidR="00F33D96" w:rsidRPr="00F33D96">
        <w:rPr>
          <w:rFonts w:ascii="Times New Roman" w:hAnsi="Times New Roman"/>
          <w:b/>
          <w:sz w:val="28"/>
          <w:szCs w:val="28"/>
        </w:rPr>
        <w:t>2</w:t>
      </w:r>
      <w:r w:rsidR="001B0C0F" w:rsidRPr="00F33D96">
        <w:rPr>
          <w:rFonts w:ascii="Times New Roman" w:hAnsi="Times New Roman"/>
          <w:sz w:val="28"/>
          <w:szCs w:val="28"/>
        </w:rPr>
        <w:t xml:space="preserve"> </w:t>
      </w:r>
      <w:r w:rsidR="001B0C0F">
        <w:rPr>
          <w:rFonts w:ascii="Times New Roman" w:hAnsi="Times New Roman"/>
          <w:sz w:val="28"/>
          <w:szCs w:val="28"/>
        </w:rPr>
        <w:t xml:space="preserve">обращения и запроса </w:t>
      </w:r>
      <w:r>
        <w:rPr>
          <w:rFonts w:ascii="Times New Roman" w:hAnsi="Times New Roman"/>
          <w:i/>
          <w:iCs/>
          <w:sz w:val="28"/>
          <w:szCs w:val="28"/>
        </w:rPr>
        <w:t>(в ноябре 2021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 года </w:t>
      </w:r>
      <w:r w:rsidR="001B0C0F" w:rsidRPr="00F33D96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F528BB">
        <w:rPr>
          <w:rFonts w:ascii="Times New Roman" w:hAnsi="Times New Roman"/>
          <w:b/>
          <w:i/>
          <w:iCs/>
          <w:sz w:val="28"/>
          <w:szCs w:val="28"/>
        </w:rPr>
        <w:t>6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B0C0F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215C7D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215C7D" w:rsidRPr="00215C7D">
        <w:rPr>
          <w:rFonts w:ascii="Times New Roman" w:hAnsi="Times New Roman"/>
          <w:b/>
          <w:i/>
          <w:iCs/>
          <w:sz w:val="28"/>
          <w:szCs w:val="28"/>
        </w:rPr>
        <w:t>1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1B0C0F">
        <w:rPr>
          <w:rFonts w:ascii="Times New Roman" w:hAnsi="Times New Roman"/>
          <w:sz w:val="28"/>
          <w:szCs w:val="28"/>
        </w:rPr>
        <w:t>в том числе: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555013">
        <w:rPr>
          <w:rFonts w:ascii="Times New Roman" w:hAnsi="Times New Roman"/>
          <w:i/>
          <w:iCs/>
          <w:sz w:val="28"/>
          <w:szCs w:val="28"/>
        </w:rPr>
        <w:t>(в ноябре 2021</w:t>
      </w:r>
      <w:r w:rsidR="00F53E2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555013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-0);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013">
        <w:rPr>
          <w:rFonts w:ascii="Times New Roman" w:hAnsi="Times New Roman"/>
          <w:i/>
          <w:iCs/>
          <w:sz w:val="28"/>
          <w:szCs w:val="28"/>
        </w:rPr>
        <w:t>(в ноябре 2021</w:t>
      </w:r>
      <w:r w:rsidR="0048345E">
        <w:rPr>
          <w:rFonts w:ascii="Times New Roman" w:hAnsi="Times New Roman"/>
          <w:i/>
          <w:iCs/>
          <w:sz w:val="28"/>
          <w:szCs w:val="28"/>
        </w:rPr>
        <w:t xml:space="preserve"> года – 6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555013"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48345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48345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0FE2">
        <w:rPr>
          <w:rFonts w:ascii="Times New Roman" w:hAnsi="Times New Roman"/>
          <w:i/>
          <w:iCs/>
          <w:sz w:val="28"/>
          <w:szCs w:val="28"/>
        </w:rPr>
        <w:t>(в ноябре 2021</w:t>
      </w:r>
      <w:r w:rsidR="0048345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7A0FE2">
        <w:rPr>
          <w:rFonts w:ascii="Times New Roman" w:hAnsi="Times New Roman"/>
          <w:i/>
          <w:iCs/>
          <w:sz w:val="28"/>
          <w:szCs w:val="28"/>
        </w:rPr>
        <w:t xml:space="preserve"> 2020</w:t>
      </w:r>
      <w:r w:rsidR="0048345E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C0F" w:rsidRDefault="007A0FE2" w:rsidP="001B0C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ноябрем 2021</w:t>
      </w:r>
      <w:r w:rsidR="001B0C0F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1B0C0F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1B0C0F">
        <w:rPr>
          <w:rFonts w:ascii="Times New Roman" w:hAnsi="Times New Roman"/>
          <w:sz w:val="28"/>
          <w:szCs w:val="28"/>
        </w:rPr>
        <w:t xml:space="preserve"> </w:t>
      </w:r>
      <w:r w:rsidR="00F934A0">
        <w:rPr>
          <w:rFonts w:ascii="Times New Roman" w:hAnsi="Times New Roman"/>
          <w:sz w:val="28"/>
          <w:szCs w:val="28"/>
        </w:rPr>
        <w:t>уменьшилось</w:t>
      </w:r>
      <w:r w:rsidR="001B0C0F">
        <w:rPr>
          <w:rFonts w:ascii="Times New Roman" w:hAnsi="Times New Roman"/>
          <w:sz w:val="28"/>
          <w:szCs w:val="28"/>
        </w:rPr>
        <w:t xml:space="preserve"> на </w:t>
      </w:r>
      <w:r w:rsidR="00754C1C">
        <w:rPr>
          <w:rFonts w:ascii="Times New Roman" w:hAnsi="Times New Roman"/>
          <w:sz w:val="28"/>
          <w:szCs w:val="28"/>
        </w:rPr>
        <w:t>четыре обращения</w:t>
      </w:r>
      <w:bookmarkStart w:id="0" w:name="_GoBack"/>
      <w:bookmarkEnd w:id="0"/>
      <w:r w:rsidR="001B0C0F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сравнению с декабрем 2020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F1E64">
        <w:rPr>
          <w:rFonts w:ascii="Times New Roman" w:hAnsi="Times New Roman"/>
          <w:sz w:val="28"/>
          <w:szCs w:val="28"/>
        </w:rPr>
        <w:t>увеличилось</w:t>
      </w:r>
      <w:r w:rsidR="001B0C0F">
        <w:rPr>
          <w:rFonts w:ascii="Times New Roman" w:hAnsi="Times New Roman"/>
          <w:sz w:val="28"/>
          <w:szCs w:val="28"/>
        </w:rPr>
        <w:t xml:space="preserve"> на одно обращение.</w:t>
      </w:r>
    </w:p>
    <w:p w:rsidR="001B0C0F" w:rsidRDefault="001B0C0F" w:rsidP="001B0C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1B0C0F" w:rsidRDefault="001B0C0F" w:rsidP="001B0C0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7A0FE2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декабре 2021</w:t>
      </w:r>
      <w:r w:rsidR="001B0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0C0F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1B0C0F">
        <w:rPr>
          <w:rFonts w:ascii="Times New Roman" w:hAnsi="Times New Roman"/>
          <w:sz w:val="28"/>
          <w:szCs w:val="28"/>
        </w:rPr>
        <w:t xml:space="preserve"> </w:t>
      </w:r>
      <w:r w:rsidR="001B0C0F">
        <w:rPr>
          <w:rFonts w:ascii="Times New Roman" w:hAnsi="Times New Roman"/>
          <w:b/>
          <w:i/>
          <w:sz w:val="28"/>
          <w:szCs w:val="28"/>
        </w:rPr>
        <w:t xml:space="preserve">1  </w:t>
      </w:r>
      <w:r w:rsidR="001B0C0F">
        <w:rPr>
          <w:rFonts w:ascii="Times New Roman" w:hAnsi="Times New Roman"/>
          <w:sz w:val="28"/>
          <w:szCs w:val="28"/>
        </w:rPr>
        <w:t>пись</w:t>
      </w:r>
      <w:r>
        <w:rPr>
          <w:rFonts w:ascii="Times New Roman" w:hAnsi="Times New Roman"/>
          <w:sz w:val="28"/>
          <w:szCs w:val="28"/>
        </w:rPr>
        <w:t>менное об</w:t>
      </w:r>
      <w:r w:rsidR="00162FC5">
        <w:rPr>
          <w:rFonts w:ascii="Times New Roman" w:hAnsi="Times New Roman"/>
          <w:sz w:val="28"/>
          <w:szCs w:val="28"/>
        </w:rPr>
        <w:t>ращение  (в ноябре 2021 года - 0</w:t>
      </w:r>
      <w:r>
        <w:rPr>
          <w:rFonts w:ascii="Times New Roman" w:hAnsi="Times New Roman"/>
          <w:sz w:val="28"/>
          <w:szCs w:val="28"/>
        </w:rPr>
        <w:t>, в декабре 2020</w:t>
      </w:r>
      <w:r w:rsidR="001B0C0F">
        <w:rPr>
          <w:rFonts w:ascii="Times New Roman" w:hAnsi="Times New Roman"/>
          <w:sz w:val="28"/>
          <w:szCs w:val="28"/>
        </w:rPr>
        <w:t xml:space="preserve"> года - 0).</w:t>
      </w:r>
    </w:p>
    <w:p w:rsidR="001B0C0F" w:rsidRDefault="007A0FE2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ноябрем 2021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E49B2">
        <w:rPr>
          <w:rFonts w:ascii="Times New Roman" w:hAnsi="Times New Roman"/>
          <w:sz w:val="28"/>
          <w:szCs w:val="28"/>
        </w:rPr>
        <w:t>увеличилось на одно обращение</w:t>
      </w:r>
      <w:r>
        <w:rPr>
          <w:rFonts w:ascii="Times New Roman" w:hAnsi="Times New Roman"/>
          <w:sz w:val="28"/>
          <w:szCs w:val="28"/>
        </w:rPr>
        <w:t>, по сравнению с декабрем 2020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письменных обращений увеличилось на 1 обращение.</w:t>
      </w: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CE49B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E49B2" w:rsidRPr="00CE49B2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CE49B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1B0C0F" w:rsidRDefault="001B0C0F" w:rsidP="001B0C0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B0C0F" w:rsidRDefault="001B0C0F" w:rsidP="001B0C0F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1B0C0F" w:rsidRDefault="007A0FE2" w:rsidP="001B0C0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декабре 2021</w:t>
      </w:r>
      <w:r w:rsidR="001B0C0F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Венгеровско</w:t>
      </w:r>
      <w:r w:rsidR="00F15150">
        <w:rPr>
          <w:rFonts w:ascii="Times New Roman" w:hAnsi="Times New Roman"/>
          <w:b/>
          <w:sz w:val="28"/>
          <w:szCs w:val="28"/>
        </w:rPr>
        <w:t xml:space="preserve">го района обратилось 0 человек </w:t>
      </w:r>
      <w:r w:rsidR="00F15150">
        <w:rPr>
          <w:rFonts w:ascii="Times New Roman" w:hAnsi="Times New Roman"/>
          <w:b/>
          <w:i/>
          <w:sz w:val="28"/>
          <w:szCs w:val="28"/>
        </w:rPr>
        <w:t>(в ноябре 2021 года - 5</w:t>
      </w:r>
      <w:r>
        <w:rPr>
          <w:rFonts w:ascii="Times New Roman" w:hAnsi="Times New Roman"/>
          <w:b/>
          <w:i/>
          <w:sz w:val="28"/>
          <w:szCs w:val="28"/>
        </w:rPr>
        <w:t>; в декабре 2020</w:t>
      </w:r>
      <w:r w:rsidR="00F15150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1B0C0F">
        <w:rPr>
          <w:rFonts w:ascii="Times New Roman" w:hAnsi="Times New Roman"/>
          <w:b/>
          <w:i/>
          <w:sz w:val="28"/>
          <w:szCs w:val="28"/>
        </w:rPr>
        <w:t>).</w:t>
      </w:r>
    </w:p>
    <w:p w:rsidR="001B0C0F" w:rsidRDefault="001B0C0F" w:rsidP="001B0C0F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1B0C0F" w:rsidRDefault="001B0C0F" w:rsidP="001B0C0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1B0C0F" w:rsidRDefault="001B0C0F" w:rsidP="001B0C0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A0FE2">
        <w:rPr>
          <w:rFonts w:ascii="Times New Roman" w:hAnsi="Times New Roman"/>
          <w:sz w:val="28"/>
          <w:szCs w:val="28"/>
        </w:rPr>
        <w:t>В декабре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94539D">
        <w:rPr>
          <w:rFonts w:ascii="Times New Roman" w:hAnsi="Times New Roman"/>
          <w:b/>
          <w:sz w:val="28"/>
          <w:szCs w:val="28"/>
        </w:rPr>
        <w:t>1</w:t>
      </w:r>
      <w:r w:rsidR="0094539D">
        <w:rPr>
          <w:rFonts w:ascii="Times New Roman" w:hAnsi="Times New Roman"/>
          <w:sz w:val="28"/>
          <w:szCs w:val="28"/>
        </w:rPr>
        <w:t xml:space="preserve"> обращение</w:t>
      </w:r>
      <w:r w:rsidR="007A0FE2">
        <w:rPr>
          <w:rFonts w:ascii="Times New Roman" w:hAnsi="Times New Roman"/>
          <w:sz w:val="28"/>
          <w:szCs w:val="28"/>
        </w:rPr>
        <w:t xml:space="preserve"> (в ноябре 2021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94539D">
        <w:rPr>
          <w:rFonts w:ascii="Times New Roman" w:hAnsi="Times New Roman"/>
          <w:sz w:val="28"/>
          <w:szCs w:val="28"/>
        </w:rPr>
        <w:t>да – 0 обращений</w:t>
      </w:r>
      <w:r w:rsidR="007A0FE2">
        <w:rPr>
          <w:rFonts w:ascii="Times New Roman" w:hAnsi="Times New Roman"/>
          <w:sz w:val="28"/>
          <w:szCs w:val="28"/>
        </w:rPr>
        <w:t>, в декабре 2020</w:t>
      </w:r>
      <w:r w:rsidR="0094539D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1B0C0F" w:rsidRDefault="0094539D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1B0C0F">
        <w:rPr>
          <w:rFonts w:ascii="Times New Roman" w:hAnsi="Times New Roman"/>
          <w:sz w:val="28"/>
          <w:szCs w:val="28"/>
        </w:rPr>
        <w:t>;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0FE2">
        <w:rPr>
          <w:rFonts w:ascii="Times New Roman" w:hAnsi="Times New Roman"/>
          <w:sz w:val="28"/>
          <w:szCs w:val="28"/>
        </w:rPr>
        <w:t xml:space="preserve">     По сравнению с ноябрем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увеличилось</w:t>
      </w:r>
      <w:r w:rsidR="007A0FE2">
        <w:rPr>
          <w:rFonts w:ascii="Times New Roman" w:hAnsi="Times New Roman"/>
          <w:sz w:val="28"/>
          <w:szCs w:val="28"/>
        </w:rPr>
        <w:t xml:space="preserve"> на 1 обращение, с декабрем 2020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не изменилось.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декабре 2</w:t>
      </w:r>
      <w:r w:rsidR="007A0FE2">
        <w:rPr>
          <w:rFonts w:ascii="Times New Roman" w:hAnsi="Times New Roman"/>
          <w:b/>
          <w:sz w:val="28"/>
          <w:szCs w:val="28"/>
        </w:rPr>
        <w:t>021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A0FE2">
        <w:rPr>
          <w:rFonts w:ascii="Times New Roman" w:hAnsi="Times New Roman"/>
          <w:sz w:val="28"/>
          <w:szCs w:val="28"/>
        </w:rPr>
        <w:t>В декабре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0A101D" w:rsidRDefault="000A101D"/>
    <w:sectPr w:rsidR="000A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1"/>
    <w:rsid w:val="00003D78"/>
    <w:rsid w:val="000A101D"/>
    <w:rsid w:val="00162FC5"/>
    <w:rsid w:val="001B0C0F"/>
    <w:rsid w:val="00215C7D"/>
    <w:rsid w:val="002F1E64"/>
    <w:rsid w:val="0048345E"/>
    <w:rsid w:val="00555013"/>
    <w:rsid w:val="00754C1C"/>
    <w:rsid w:val="007A0FE2"/>
    <w:rsid w:val="009443C1"/>
    <w:rsid w:val="0094539D"/>
    <w:rsid w:val="00CE49B2"/>
    <w:rsid w:val="00F15150"/>
    <w:rsid w:val="00F33D96"/>
    <w:rsid w:val="00F528BB"/>
    <w:rsid w:val="00F53E2C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4608-EBFD-4F61-B96F-FFA31EB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0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C0F"/>
    <w:rPr>
      <w:color w:val="0000FF"/>
      <w:u w:val="single"/>
    </w:rPr>
  </w:style>
  <w:style w:type="paragraph" w:styleId="a4">
    <w:name w:val="No Spacing"/>
    <w:uiPriority w:val="1"/>
    <w:qFormat/>
    <w:rsid w:val="001B0C0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831</Words>
  <Characters>4743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2021-12-27T05:48:00Z</dcterms:created>
  <dcterms:modified xsi:type="dcterms:W3CDTF">2021-12-28T03:31:00Z</dcterms:modified>
</cp:coreProperties>
</file>