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21" w:rsidRDefault="00A72721" w:rsidP="00A727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мае 2021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A72721" w:rsidRDefault="00A72721" w:rsidP="00A727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721" w:rsidRDefault="00A72721" w:rsidP="00A727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A72721" w:rsidRDefault="00A72721" w:rsidP="00A7272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мае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в адрес Главы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апреле 2021 года – 5, в мае 2020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i/>
          <w:iCs/>
          <w:sz w:val="28"/>
          <w:szCs w:val="28"/>
        </w:rPr>
        <w:t>(в апреле 2021 года – 4, в мае 2020 года - 0);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 2021 года – 1, в мае 2020 года - 0);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 2021 года – 0, в мае 2020 года – 0).</w:t>
      </w:r>
    </w:p>
    <w:p w:rsidR="00A72721" w:rsidRDefault="00A72721" w:rsidP="00A72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2721" w:rsidRDefault="00A72721" w:rsidP="00A727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апрелем 2021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не изменилось, по сравнению с маем 2020 года количество обращений увеличилось на 5 обращений.</w:t>
      </w:r>
    </w:p>
    <w:p w:rsidR="00A72721" w:rsidRDefault="00A72721" w:rsidP="00A727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72721" w:rsidRDefault="00A72721" w:rsidP="00A7272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72721" w:rsidRDefault="00A72721" w:rsidP="00A7272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мае 2021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5  </w:t>
      </w:r>
      <w:r>
        <w:rPr>
          <w:rFonts w:ascii="Times New Roman" w:hAnsi="Times New Roman"/>
          <w:sz w:val="28"/>
          <w:szCs w:val="28"/>
        </w:rPr>
        <w:t>письменных обращений  (в апреле 2021 года - 4, в мае 2020 года - 0).</w:t>
      </w:r>
    </w:p>
    <w:p w:rsidR="00A72721" w:rsidRDefault="00A72721" w:rsidP="00A7272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апрелем 2021 года количество письменных обращений увеличилось на 1 обращение, по сравнению с маем 2020 года количество письменных обращений увеличилось на 5 обращений.</w:t>
      </w:r>
    </w:p>
    <w:p w:rsidR="00A72721" w:rsidRDefault="00A72721" w:rsidP="00A72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72721" w:rsidRDefault="00A72721" w:rsidP="00A727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72721" w:rsidRDefault="00A72721" w:rsidP="00A7272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A72721" w:rsidRDefault="00A72721" w:rsidP="00A7272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мае 2021 года на личный прием к Главе Тартасского сельсовета Венгеровского района обратилось 0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апреле 2021 года - 1; в мае 2020 года – 0).</w:t>
      </w:r>
    </w:p>
    <w:p w:rsidR="00A72721" w:rsidRDefault="00A72721" w:rsidP="00A7272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A72721" w:rsidRDefault="00A72721" w:rsidP="00A7272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A72721" w:rsidRDefault="00A72721" w:rsidP="00A7272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мае 2021 года по справочному телефону администрации Тартасского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</w:rPr>
        <w:t>в апреле 2021 года – 0 обращения, в мае 2020 года –  0 обращений).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A72721" w:rsidRDefault="00A72721" w:rsidP="00A72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апрелем 2021 года количество обращений не изменилось, с маем 2020 года количество обращений не изменилось.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мае 2021 года не поступало 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мае 2021 года обращений, поставленных на контроль с истекшими сроками рассмотрения нет.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72721" w:rsidRDefault="00A72721" w:rsidP="00A7272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72721" w:rsidRDefault="00A72721" w:rsidP="00A72721"/>
    <w:p w:rsidR="00A72721" w:rsidRDefault="00A72721" w:rsidP="00A72721"/>
    <w:p w:rsidR="00A72721" w:rsidRDefault="00A72721" w:rsidP="00A72721"/>
    <w:p w:rsidR="00A72721" w:rsidRDefault="00A72721" w:rsidP="00A72721"/>
    <w:p w:rsidR="00A72721" w:rsidRDefault="00A72721" w:rsidP="00A72721"/>
    <w:p w:rsidR="00A72721" w:rsidRDefault="00A72721" w:rsidP="00A72721"/>
    <w:p w:rsidR="001678A4" w:rsidRDefault="001678A4">
      <w:bookmarkStart w:id="0" w:name="_GoBack"/>
      <w:bookmarkEnd w:id="0"/>
    </w:p>
    <w:sectPr w:rsidR="0016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8"/>
    <w:rsid w:val="00041CA8"/>
    <w:rsid w:val="001678A4"/>
    <w:rsid w:val="00A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834A-F21D-4EBF-ABB2-7854E1B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2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21"/>
    <w:rPr>
      <w:color w:val="0000FF"/>
      <w:u w:val="single"/>
    </w:rPr>
  </w:style>
  <w:style w:type="paragraph" w:styleId="a4">
    <w:name w:val="No Spacing"/>
    <w:uiPriority w:val="1"/>
    <w:qFormat/>
    <w:rsid w:val="00A7272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7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2021-06-18T09:49:00Z</dcterms:created>
  <dcterms:modified xsi:type="dcterms:W3CDTF">2021-06-18T09:49:00Z</dcterms:modified>
</cp:coreProperties>
</file>