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39" w:rsidRDefault="005E0E39" w:rsidP="005E0E39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0E39" w:rsidRDefault="005E0E39" w:rsidP="005E0E39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E0E39" w:rsidRDefault="005E0E39" w:rsidP="005E0E39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ТАРТАССКОГО</w:t>
      </w:r>
      <w:r w:rsidRPr="00942524">
        <w:rPr>
          <w:rFonts w:ascii="Times New Roman" w:hAnsi="Times New Roman"/>
          <w:sz w:val="28"/>
          <w:szCs w:val="28"/>
        </w:rPr>
        <w:t xml:space="preserve"> СЕЛЬСОВЕТА </w:t>
      </w:r>
    </w:p>
    <w:p w:rsidR="005E0E39" w:rsidRPr="00942524" w:rsidRDefault="005E0E39" w:rsidP="005E0E39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942524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5E0E39" w:rsidRPr="00942524" w:rsidRDefault="005E0E39" w:rsidP="005E0E39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0E39" w:rsidRPr="00942524" w:rsidRDefault="005E0E39" w:rsidP="005E0E39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>ПОСТАНОВЛЕНИЕ</w:t>
      </w:r>
    </w:p>
    <w:p w:rsidR="005E0E39" w:rsidRDefault="005E0E39" w:rsidP="005E0E39">
      <w:pPr>
        <w:pStyle w:val="1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12C75" w:rsidRPr="00012C75" w:rsidRDefault="00012C75" w:rsidP="00012C75"/>
    <w:p w:rsidR="005E0E39" w:rsidRPr="00942524" w:rsidRDefault="005E0E39" w:rsidP="005E0E39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0C01E3">
        <w:rPr>
          <w:rFonts w:ascii="Times New Roman" w:hAnsi="Times New Roman"/>
          <w:b w:val="0"/>
          <w:sz w:val="28"/>
          <w:szCs w:val="28"/>
        </w:rPr>
        <w:t>00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0C01E3">
        <w:rPr>
          <w:rFonts w:ascii="Times New Roman" w:hAnsi="Times New Roman"/>
          <w:b w:val="0"/>
          <w:sz w:val="28"/>
          <w:szCs w:val="28"/>
        </w:rPr>
        <w:t>00</w:t>
      </w:r>
      <w:r>
        <w:rPr>
          <w:rFonts w:ascii="Times New Roman" w:hAnsi="Times New Roman"/>
          <w:b w:val="0"/>
          <w:sz w:val="28"/>
          <w:szCs w:val="28"/>
        </w:rPr>
        <w:t>.202</w:t>
      </w:r>
      <w:r w:rsidR="000C01E3">
        <w:rPr>
          <w:rFonts w:ascii="Times New Roman" w:hAnsi="Times New Roman"/>
          <w:b w:val="0"/>
          <w:sz w:val="28"/>
          <w:szCs w:val="28"/>
        </w:rPr>
        <w:t xml:space="preserve">2 </w:t>
      </w:r>
      <w:r w:rsidRPr="00942524">
        <w:rPr>
          <w:rFonts w:ascii="Times New Roman" w:hAnsi="Times New Roman"/>
          <w:b w:val="0"/>
          <w:sz w:val="28"/>
          <w:szCs w:val="28"/>
        </w:rPr>
        <w:t xml:space="preserve">г.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Pr="00942524">
        <w:rPr>
          <w:rFonts w:ascii="Times New Roman" w:hAnsi="Times New Roman"/>
          <w:b w:val="0"/>
          <w:sz w:val="28"/>
          <w:szCs w:val="28"/>
        </w:rPr>
        <w:t xml:space="preserve">  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C01E3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>0</w:t>
      </w:r>
    </w:p>
    <w:p w:rsidR="005E0E39" w:rsidRPr="00942524" w:rsidRDefault="005E0E39" w:rsidP="005E0E39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0E39" w:rsidRPr="000C01E3" w:rsidRDefault="00C223AC" w:rsidP="005E0E39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5" w:history="1">
        <w:r w:rsidR="005E0E39" w:rsidRPr="000C01E3"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br/>
          <w:t>О прогнозе социально-экономического развития Тартасского сельсовета Венгеровского района Новосибирской области  на 202</w:t>
        </w:r>
        <w:r w:rsidR="000C01E3"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>3</w:t>
        </w:r>
        <w:r w:rsidR="005E0E39" w:rsidRPr="000C01E3"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> год и плановый период 202</w:t>
        </w:r>
        <w:r w:rsidR="000C01E3"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>4</w:t>
        </w:r>
        <w:r w:rsidR="005E0E39" w:rsidRPr="000C01E3"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и 202</w:t>
        </w:r>
        <w:r w:rsidR="000C01E3"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>5</w:t>
        </w:r>
        <w:r w:rsidR="005E0E39" w:rsidRPr="000C01E3"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годов"</w:t>
        </w:r>
      </w:hyperlink>
    </w:p>
    <w:p w:rsidR="005E0E39" w:rsidRPr="000C01E3" w:rsidRDefault="005E0E39" w:rsidP="005E0E3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E0E39" w:rsidRPr="000C01E3" w:rsidRDefault="005E0E39" w:rsidP="005E0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1E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0C01E3">
          <w:rPr>
            <w:rStyle w:val="aa"/>
            <w:rFonts w:ascii="Times New Roman" w:hAnsi="Times New Roman"/>
            <w:color w:val="auto"/>
            <w:sz w:val="28"/>
            <w:szCs w:val="28"/>
          </w:rPr>
          <w:t>статьей 173</w:t>
        </w:r>
      </w:hyperlink>
      <w:r w:rsidRPr="000C01E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0C01E3">
          <w:rPr>
            <w:rStyle w:val="aa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0C01E3">
        <w:rPr>
          <w:rFonts w:ascii="Times New Roman" w:hAnsi="Times New Roman"/>
          <w:sz w:val="28"/>
          <w:szCs w:val="28"/>
        </w:rPr>
        <w:t xml:space="preserve"> Новосибирской области от 18.12.2015 N 24-ОЗ "О планировании социально-экономического развития Новосибирской области", администрация Тартасского сельсовета Венгеровского района Новосибирской области </w:t>
      </w:r>
    </w:p>
    <w:p w:rsidR="005E0E39" w:rsidRPr="000C01E3" w:rsidRDefault="005E0E39" w:rsidP="005E0E3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C01E3">
        <w:rPr>
          <w:rFonts w:ascii="Times New Roman" w:hAnsi="Times New Roman"/>
          <w:sz w:val="28"/>
          <w:szCs w:val="28"/>
        </w:rPr>
        <w:t>ПОСТАНОВЛЯЕТ:</w:t>
      </w:r>
    </w:p>
    <w:p w:rsidR="005E0E39" w:rsidRPr="000C01E3" w:rsidRDefault="005E0E39" w:rsidP="005E0E3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0C01E3">
        <w:rPr>
          <w:rFonts w:ascii="Times New Roman" w:hAnsi="Times New Roman"/>
          <w:sz w:val="28"/>
          <w:szCs w:val="28"/>
        </w:rPr>
        <w:t xml:space="preserve">Одобрить прилагаемый </w:t>
      </w:r>
      <w:hyperlink w:anchor="sub_1000" w:history="1">
        <w:r w:rsidRPr="000C01E3">
          <w:rPr>
            <w:rStyle w:val="aa"/>
            <w:rFonts w:ascii="Times New Roman" w:hAnsi="Times New Roman"/>
            <w:color w:val="auto"/>
            <w:sz w:val="28"/>
            <w:szCs w:val="28"/>
          </w:rPr>
          <w:t>прогноз</w:t>
        </w:r>
      </w:hyperlink>
      <w:r w:rsidRPr="000C01E3">
        <w:rPr>
          <w:rFonts w:ascii="Times New Roman" w:hAnsi="Times New Roman"/>
          <w:sz w:val="28"/>
          <w:szCs w:val="28"/>
        </w:rPr>
        <w:t xml:space="preserve"> социально-экономического развития Тартасского сельсовета Венгеровского района Новосибирской области на 202</w:t>
      </w:r>
      <w:r w:rsidR="000C01E3">
        <w:rPr>
          <w:rFonts w:ascii="Times New Roman" w:hAnsi="Times New Roman"/>
          <w:sz w:val="28"/>
          <w:szCs w:val="28"/>
        </w:rPr>
        <w:t>3</w:t>
      </w:r>
      <w:r w:rsidRPr="000C01E3">
        <w:rPr>
          <w:rFonts w:ascii="Times New Roman" w:hAnsi="Times New Roman"/>
          <w:sz w:val="28"/>
          <w:szCs w:val="28"/>
        </w:rPr>
        <w:t> год и плановый период 202</w:t>
      </w:r>
      <w:r w:rsidR="000C01E3">
        <w:rPr>
          <w:rFonts w:ascii="Times New Roman" w:hAnsi="Times New Roman"/>
          <w:sz w:val="28"/>
          <w:szCs w:val="28"/>
        </w:rPr>
        <w:t>4</w:t>
      </w:r>
      <w:r w:rsidRPr="000C01E3">
        <w:rPr>
          <w:rFonts w:ascii="Times New Roman" w:hAnsi="Times New Roman"/>
          <w:sz w:val="28"/>
          <w:szCs w:val="28"/>
        </w:rPr>
        <w:t xml:space="preserve"> и 202</w:t>
      </w:r>
      <w:r w:rsidR="000C01E3">
        <w:rPr>
          <w:rFonts w:ascii="Times New Roman" w:hAnsi="Times New Roman"/>
          <w:sz w:val="28"/>
          <w:szCs w:val="28"/>
        </w:rPr>
        <w:t>5</w:t>
      </w:r>
      <w:r w:rsidRPr="000C01E3">
        <w:rPr>
          <w:rFonts w:ascii="Times New Roman" w:hAnsi="Times New Roman"/>
          <w:sz w:val="28"/>
          <w:szCs w:val="28"/>
        </w:rPr>
        <w:t> годов.</w:t>
      </w:r>
    </w:p>
    <w:p w:rsidR="005E0E39" w:rsidRPr="00942524" w:rsidRDefault="005E0E39" w:rsidP="005E0E3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>Опубликовать настоящее постановление в периоди</w:t>
      </w:r>
      <w:r>
        <w:rPr>
          <w:rFonts w:ascii="Times New Roman" w:hAnsi="Times New Roman"/>
          <w:sz w:val="28"/>
          <w:szCs w:val="28"/>
        </w:rPr>
        <w:t>ческом печатном издании "Бюллетень Тартасского сельсовета Венгеровского района Новосибирской области"</w:t>
      </w:r>
      <w:r w:rsidRPr="0094252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942524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>Тартасского</w:t>
      </w:r>
      <w:r w:rsidRPr="0094252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942524">
        <w:rPr>
          <w:rFonts w:ascii="Times New Roman" w:hAnsi="Times New Roman"/>
          <w:sz w:val="28"/>
          <w:szCs w:val="28"/>
        </w:rPr>
        <w:t>района Новосибирской области.</w:t>
      </w:r>
    </w:p>
    <w:bookmarkEnd w:id="0"/>
    <w:p w:rsidR="005E0E39" w:rsidRDefault="005E0E39" w:rsidP="005E0E3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E0E39" w:rsidRDefault="005E0E39" w:rsidP="005E0E3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E0E39" w:rsidRPr="00942524" w:rsidRDefault="005E0E39" w:rsidP="005E0E3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E0E39" w:rsidRPr="00942524" w:rsidRDefault="005E0E39" w:rsidP="005E0E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Тартасского</w:t>
      </w:r>
      <w:r w:rsidRPr="00942524">
        <w:rPr>
          <w:rFonts w:ascii="Times New Roman" w:hAnsi="Times New Roman"/>
          <w:sz w:val="28"/>
          <w:szCs w:val="28"/>
        </w:rPr>
        <w:t xml:space="preserve"> сельсовета </w:t>
      </w:r>
    </w:p>
    <w:p w:rsidR="005E0E39" w:rsidRDefault="005E0E39" w:rsidP="005E0E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942524">
        <w:rPr>
          <w:rFonts w:ascii="Times New Roman" w:hAnsi="Times New Roman"/>
          <w:sz w:val="28"/>
          <w:szCs w:val="28"/>
        </w:rPr>
        <w:t>района</w:t>
      </w:r>
    </w:p>
    <w:p w:rsidR="005E0E39" w:rsidRPr="00942524" w:rsidRDefault="005E0E39" w:rsidP="005E0E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В.И. Лебедев</w:t>
      </w:r>
    </w:p>
    <w:p w:rsidR="005E0E39" w:rsidRPr="00942524" w:rsidRDefault="005E0E39" w:rsidP="005E0E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E39" w:rsidRPr="00942524" w:rsidRDefault="005E0E39" w:rsidP="005E0E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E39" w:rsidRPr="00942524" w:rsidRDefault="005E0E39" w:rsidP="005E0E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E39" w:rsidRPr="00942524" w:rsidRDefault="005E0E39" w:rsidP="005E0E39">
      <w:pPr>
        <w:spacing w:after="0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5E0E39" w:rsidRPr="00942524" w:rsidRDefault="005E0E39" w:rsidP="005E0E39">
      <w:pPr>
        <w:spacing w:after="0"/>
        <w:rPr>
          <w:rFonts w:ascii="Times New Roman" w:hAnsi="Times New Roman"/>
          <w:sz w:val="28"/>
          <w:szCs w:val="28"/>
        </w:rPr>
      </w:pPr>
    </w:p>
    <w:p w:rsidR="005E0E39" w:rsidRDefault="005E0E39" w:rsidP="005E0E39">
      <w:pPr>
        <w:spacing w:after="0"/>
        <w:rPr>
          <w:rFonts w:ascii="Times New Roman" w:hAnsi="Times New Roman"/>
          <w:sz w:val="28"/>
          <w:szCs w:val="28"/>
        </w:rPr>
      </w:pPr>
    </w:p>
    <w:p w:rsidR="005E0E39" w:rsidRDefault="005E0E39" w:rsidP="005E0E39">
      <w:pPr>
        <w:spacing w:after="0"/>
        <w:rPr>
          <w:rFonts w:ascii="Times New Roman" w:hAnsi="Times New Roman"/>
          <w:sz w:val="28"/>
          <w:szCs w:val="28"/>
        </w:rPr>
      </w:pPr>
    </w:p>
    <w:p w:rsidR="005E0E39" w:rsidRDefault="005E0E39" w:rsidP="005E0E39">
      <w:pPr>
        <w:spacing w:after="0"/>
        <w:rPr>
          <w:rFonts w:ascii="Times New Roman" w:hAnsi="Times New Roman"/>
          <w:sz w:val="28"/>
          <w:szCs w:val="28"/>
        </w:rPr>
      </w:pPr>
    </w:p>
    <w:p w:rsidR="005E0E39" w:rsidRDefault="005E0E39" w:rsidP="005E0E39">
      <w:pPr>
        <w:spacing w:after="0"/>
        <w:rPr>
          <w:rFonts w:ascii="Times New Roman" w:hAnsi="Times New Roman"/>
          <w:sz w:val="28"/>
          <w:szCs w:val="28"/>
        </w:rPr>
      </w:pPr>
    </w:p>
    <w:p w:rsidR="005E0E39" w:rsidRDefault="005E0E39" w:rsidP="005E0E39">
      <w:pPr>
        <w:spacing w:after="0"/>
        <w:rPr>
          <w:rFonts w:ascii="Times New Roman" w:hAnsi="Times New Roman"/>
          <w:sz w:val="28"/>
          <w:szCs w:val="28"/>
        </w:rPr>
      </w:pPr>
    </w:p>
    <w:p w:rsidR="005E0E39" w:rsidRPr="00942524" w:rsidRDefault="005E0E39" w:rsidP="005E0E39">
      <w:pPr>
        <w:spacing w:after="0"/>
        <w:rPr>
          <w:rFonts w:ascii="Times New Roman" w:hAnsi="Times New Roman"/>
          <w:sz w:val="28"/>
          <w:szCs w:val="28"/>
        </w:rPr>
      </w:pPr>
    </w:p>
    <w:p w:rsidR="005E0E39" w:rsidRPr="00942524" w:rsidRDefault="005E0E39" w:rsidP="005E0E39">
      <w:pPr>
        <w:pStyle w:val="2"/>
        <w:jc w:val="right"/>
        <w:rPr>
          <w:szCs w:val="28"/>
        </w:rPr>
      </w:pPr>
      <w:r>
        <w:rPr>
          <w:szCs w:val="28"/>
        </w:rPr>
        <w:lastRenderedPageBreak/>
        <w:t>Одобрен</w:t>
      </w:r>
      <w:r w:rsidRPr="00942524">
        <w:rPr>
          <w:szCs w:val="28"/>
        </w:rPr>
        <w:t xml:space="preserve"> </w:t>
      </w:r>
    </w:p>
    <w:p w:rsidR="005E0E39" w:rsidRPr="00942524" w:rsidRDefault="005E0E39" w:rsidP="005E0E39">
      <w:pPr>
        <w:pStyle w:val="2"/>
        <w:jc w:val="right"/>
        <w:rPr>
          <w:szCs w:val="28"/>
        </w:rPr>
      </w:pPr>
      <w:r w:rsidRPr="00942524">
        <w:rPr>
          <w:szCs w:val="28"/>
        </w:rPr>
        <w:t>постановлением администрации</w:t>
      </w:r>
    </w:p>
    <w:p w:rsidR="005E0E39" w:rsidRDefault="005E0E39" w:rsidP="005E0E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Тартасского </w:t>
      </w:r>
      <w:r w:rsidRPr="00942524">
        <w:rPr>
          <w:rFonts w:ascii="Times New Roman" w:hAnsi="Times New Roman"/>
          <w:sz w:val="28"/>
          <w:szCs w:val="28"/>
        </w:rPr>
        <w:t>сельсовета</w:t>
      </w:r>
    </w:p>
    <w:p w:rsidR="005E0E39" w:rsidRPr="00942524" w:rsidRDefault="005E0E39" w:rsidP="005E0E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942524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5E0E39" w:rsidRPr="00942524" w:rsidRDefault="00012C75" w:rsidP="005E0E3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</w:t>
      </w:r>
      <w:r w:rsidR="005E0E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="005E0E3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="005E0E39">
        <w:rPr>
          <w:rFonts w:ascii="Times New Roman" w:hAnsi="Times New Roman"/>
          <w:sz w:val="28"/>
          <w:szCs w:val="28"/>
        </w:rPr>
        <w:t xml:space="preserve"> </w:t>
      </w:r>
      <w:r w:rsidR="005E0E39" w:rsidRPr="00942524">
        <w:rPr>
          <w:rFonts w:ascii="Times New Roman" w:hAnsi="Times New Roman"/>
          <w:sz w:val="28"/>
          <w:szCs w:val="28"/>
        </w:rPr>
        <w:t>г. №</w:t>
      </w:r>
      <w:r w:rsidR="005E0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5E0E39">
        <w:rPr>
          <w:rFonts w:ascii="Times New Roman" w:hAnsi="Times New Roman"/>
          <w:sz w:val="28"/>
          <w:szCs w:val="28"/>
        </w:rPr>
        <w:t>0</w:t>
      </w:r>
    </w:p>
    <w:p w:rsidR="005E0E39" w:rsidRDefault="005E0E39" w:rsidP="005E0E39">
      <w:pPr>
        <w:pStyle w:val="2"/>
        <w:jc w:val="center"/>
        <w:rPr>
          <w:b/>
          <w:szCs w:val="28"/>
        </w:rPr>
      </w:pPr>
    </w:p>
    <w:p w:rsidR="005E0E39" w:rsidRDefault="005E0E39" w:rsidP="005E0E39"/>
    <w:p w:rsidR="005E0E39" w:rsidRDefault="005E0E39" w:rsidP="005E0E39"/>
    <w:p w:rsidR="005E0E39" w:rsidRDefault="005E0E39" w:rsidP="005E0E39"/>
    <w:p w:rsidR="005E0E39" w:rsidRDefault="005E0E39" w:rsidP="005E0E39"/>
    <w:p w:rsidR="005E0E39" w:rsidRPr="00C0753A" w:rsidRDefault="005E0E39" w:rsidP="005E0E39"/>
    <w:p w:rsidR="005E0E39" w:rsidRPr="00942524" w:rsidRDefault="005E0E39" w:rsidP="005E0E39">
      <w:pPr>
        <w:pStyle w:val="2"/>
        <w:jc w:val="center"/>
        <w:rPr>
          <w:b/>
          <w:szCs w:val="28"/>
        </w:rPr>
      </w:pPr>
      <w:r w:rsidRPr="00942524">
        <w:rPr>
          <w:b/>
          <w:szCs w:val="28"/>
        </w:rPr>
        <w:t>Прогноз</w:t>
      </w:r>
    </w:p>
    <w:p w:rsidR="005E0E39" w:rsidRPr="00942524" w:rsidRDefault="005E0E39" w:rsidP="005E0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524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</w:t>
      </w:r>
    </w:p>
    <w:p w:rsidR="005E0E39" w:rsidRPr="00942524" w:rsidRDefault="005E0E39" w:rsidP="005E0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Тартасского сельсовета Венгеровского </w:t>
      </w:r>
      <w:r w:rsidRPr="00942524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5E0E39" w:rsidRPr="00942524" w:rsidRDefault="005E0E39" w:rsidP="005E0E39">
      <w:pPr>
        <w:pStyle w:val="2"/>
        <w:jc w:val="center"/>
        <w:rPr>
          <w:szCs w:val="28"/>
        </w:rPr>
      </w:pPr>
      <w:r w:rsidRPr="00942524">
        <w:rPr>
          <w:b/>
          <w:iCs/>
          <w:szCs w:val="28"/>
        </w:rPr>
        <w:t>Новосибирской области</w:t>
      </w:r>
    </w:p>
    <w:p w:rsidR="005E0E39" w:rsidRPr="00942524" w:rsidRDefault="005E0E39" w:rsidP="005E0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012C75">
        <w:rPr>
          <w:rFonts w:ascii="Times New Roman" w:hAnsi="Times New Roman"/>
          <w:b/>
          <w:sz w:val="28"/>
          <w:szCs w:val="28"/>
        </w:rPr>
        <w:t>3</w:t>
      </w:r>
      <w:r w:rsidRPr="0094252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E0E39" w:rsidRPr="00942524" w:rsidRDefault="005E0E39" w:rsidP="005E0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плановый период 202</w:t>
      </w:r>
      <w:r w:rsidR="00012C75">
        <w:rPr>
          <w:rFonts w:ascii="Times New Roman" w:hAnsi="Times New Roman"/>
          <w:b/>
          <w:sz w:val="28"/>
          <w:szCs w:val="28"/>
        </w:rPr>
        <w:t>4- 2025</w:t>
      </w:r>
      <w:r w:rsidRPr="00942524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5E0E39" w:rsidRPr="00942524" w:rsidRDefault="005E0E39" w:rsidP="005E0E39">
      <w:pPr>
        <w:pStyle w:val="3"/>
        <w:rPr>
          <w:i w:val="0"/>
          <w:szCs w:val="28"/>
        </w:rPr>
      </w:pPr>
    </w:p>
    <w:p w:rsidR="005E0E39" w:rsidRPr="00942524" w:rsidRDefault="005E0E39" w:rsidP="005E0E39">
      <w:pPr>
        <w:pStyle w:val="3"/>
        <w:rPr>
          <w:szCs w:val="28"/>
        </w:rPr>
      </w:pPr>
    </w:p>
    <w:p w:rsidR="005E0E39" w:rsidRPr="00942524" w:rsidRDefault="005E0E39" w:rsidP="005E0E39">
      <w:pPr>
        <w:pStyle w:val="3"/>
        <w:rPr>
          <w:szCs w:val="28"/>
        </w:rPr>
      </w:pPr>
    </w:p>
    <w:p w:rsidR="005E0E39" w:rsidRPr="00942524" w:rsidRDefault="005E0E39" w:rsidP="005E0E39">
      <w:pPr>
        <w:pStyle w:val="3"/>
        <w:rPr>
          <w:szCs w:val="28"/>
        </w:rPr>
      </w:pPr>
    </w:p>
    <w:p w:rsidR="005E0E39" w:rsidRPr="00942524" w:rsidRDefault="005E0E39" w:rsidP="005E0E39">
      <w:pPr>
        <w:pStyle w:val="3"/>
        <w:rPr>
          <w:szCs w:val="28"/>
        </w:rPr>
      </w:pPr>
    </w:p>
    <w:p w:rsidR="005E0E39" w:rsidRPr="00942524" w:rsidRDefault="005E0E39" w:rsidP="005E0E39">
      <w:pPr>
        <w:pStyle w:val="3"/>
        <w:rPr>
          <w:szCs w:val="28"/>
        </w:rPr>
      </w:pPr>
    </w:p>
    <w:p w:rsidR="005E0E39" w:rsidRPr="00942524" w:rsidRDefault="005E0E39" w:rsidP="005E0E39">
      <w:pPr>
        <w:pStyle w:val="3"/>
        <w:rPr>
          <w:szCs w:val="28"/>
        </w:rPr>
      </w:pPr>
    </w:p>
    <w:p w:rsidR="005E0E39" w:rsidRPr="00942524" w:rsidRDefault="005E0E39" w:rsidP="005E0E39">
      <w:pPr>
        <w:pStyle w:val="3"/>
        <w:rPr>
          <w:szCs w:val="28"/>
        </w:rPr>
      </w:pPr>
    </w:p>
    <w:p w:rsidR="005E0E39" w:rsidRPr="00942524" w:rsidRDefault="005E0E39" w:rsidP="005E0E39">
      <w:pPr>
        <w:pStyle w:val="3"/>
        <w:rPr>
          <w:szCs w:val="28"/>
        </w:rPr>
      </w:pPr>
    </w:p>
    <w:p w:rsidR="005E0E39" w:rsidRPr="00942524" w:rsidRDefault="005E0E39" w:rsidP="005E0E39">
      <w:pPr>
        <w:pStyle w:val="3"/>
        <w:rPr>
          <w:szCs w:val="28"/>
        </w:rPr>
      </w:pPr>
    </w:p>
    <w:p w:rsidR="005E0E39" w:rsidRPr="00942524" w:rsidRDefault="005E0E39" w:rsidP="005E0E39">
      <w:pPr>
        <w:pStyle w:val="3"/>
        <w:rPr>
          <w:szCs w:val="28"/>
        </w:rPr>
      </w:pPr>
    </w:p>
    <w:p w:rsidR="005E0E39" w:rsidRPr="00942524" w:rsidRDefault="005E0E39" w:rsidP="005E0E39">
      <w:pPr>
        <w:pStyle w:val="3"/>
        <w:ind w:firstLine="0"/>
        <w:jc w:val="center"/>
        <w:rPr>
          <w:i w:val="0"/>
          <w:iCs/>
          <w:szCs w:val="28"/>
        </w:rPr>
      </w:pPr>
    </w:p>
    <w:p w:rsidR="005E0E39" w:rsidRPr="00942524" w:rsidRDefault="005E0E39" w:rsidP="005E0E39">
      <w:pPr>
        <w:pStyle w:val="3"/>
        <w:ind w:firstLine="0"/>
        <w:jc w:val="center"/>
        <w:rPr>
          <w:i w:val="0"/>
          <w:iCs/>
          <w:szCs w:val="28"/>
        </w:rPr>
      </w:pPr>
    </w:p>
    <w:p w:rsidR="005E0E39" w:rsidRPr="00942524" w:rsidRDefault="005E0E39" w:rsidP="005E0E39">
      <w:pPr>
        <w:pStyle w:val="3"/>
        <w:ind w:firstLine="0"/>
        <w:jc w:val="center"/>
        <w:rPr>
          <w:i w:val="0"/>
          <w:iCs/>
          <w:szCs w:val="28"/>
        </w:rPr>
      </w:pPr>
    </w:p>
    <w:p w:rsidR="005E0E39" w:rsidRPr="00942524" w:rsidRDefault="005E0E39" w:rsidP="005E0E39">
      <w:pPr>
        <w:pStyle w:val="3"/>
        <w:ind w:firstLine="0"/>
        <w:jc w:val="center"/>
        <w:rPr>
          <w:i w:val="0"/>
          <w:iCs/>
          <w:szCs w:val="28"/>
        </w:rPr>
      </w:pPr>
    </w:p>
    <w:p w:rsidR="005E0E39" w:rsidRDefault="005E0E39" w:rsidP="005E0E39">
      <w:pPr>
        <w:pStyle w:val="3"/>
        <w:ind w:firstLine="0"/>
        <w:jc w:val="center"/>
        <w:rPr>
          <w:i w:val="0"/>
          <w:iCs/>
          <w:szCs w:val="28"/>
        </w:rPr>
      </w:pPr>
    </w:p>
    <w:p w:rsidR="005E0E39" w:rsidRDefault="005E0E39" w:rsidP="005E0E39">
      <w:pPr>
        <w:pStyle w:val="3"/>
        <w:ind w:firstLine="0"/>
        <w:jc w:val="center"/>
        <w:rPr>
          <w:i w:val="0"/>
          <w:iCs/>
          <w:szCs w:val="28"/>
        </w:rPr>
      </w:pPr>
    </w:p>
    <w:p w:rsidR="005E0E39" w:rsidRDefault="005E0E39" w:rsidP="005E0E39">
      <w:pPr>
        <w:pStyle w:val="3"/>
        <w:ind w:firstLine="0"/>
        <w:jc w:val="center"/>
        <w:rPr>
          <w:i w:val="0"/>
          <w:iCs/>
          <w:szCs w:val="28"/>
        </w:rPr>
      </w:pPr>
    </w:p>
    <w:p w:rsidR="005E0E39" w:rsidRDefault="005E0E39" w:rsidP="005E0E39">
      <w:pPr>
        <w:pStyle w:val="3"/>
        <w:ind w:firstLine="0"/>
        <w:jc w:val="center"/>
        <w:rPr>
          <w:i w:val="0"/>
          <w:iCs/>
          <w:szCs w:val="28"/>
        </w:rPr>
      </w:pPr>
    </w:p>
    <w:p w:rsidR="005E0E39" w:rsidRDefault="005E0E39" w:rsidP="005E0E39">
      <w:pPr>
        <w:pStyle w:val="3"/>
        <w:ind w:firstLine="0"/>
        <w:jc w:val="center"/>
        <w:rPr>
          <w:i w:val="0"/>
          <w:iCs/>
          <w:szCs w:val="28"/>
        </w:rPr>
      </w:pPr>
    </w:p>
    <w:p w:rsidR="005E0E39" w:rsidRDefault="005E0E39" w:rsidP="005E0E39">
      <w:pPr>
        <w:pStyle w:val="3"/>
        <w:ind w:firstLine="0"/>
        <w:jc w:val="center"/>
        <w:rPr>
          <w:i w:val="0"/>
          <w:iCs/>
          <w:szCs w:val="28"/>
        </w:rPr>
      </w:pPr>
    </w:p>
    <w:p w:rsidR="005E0E39" w:rsidRDefault="005E0E39" w:rsidP="005E0E39">
      <w:pPr>
        <w:pStyle w:val="3"/>
        <w:ind w:firstLine="0"/>
        <w:jc w:val="center"/>
        <w:rPr>
          <w:i w:val="0"/>
          <w:iCs/>
          <w:szCs w:val="28"/>
        </w:rPr>
      </w:pPr>
    </w:p>
    <w:p w:rsidR="005E0E39" w:rsidRDefault="005E0E39" w:rsidP="005E0E39">
      <w:pPr>
        <w:pStyle w:val="3"/>
        <w:ind w:firstLine="0"/>
        <w:jc w:val="center"/>
        <w:rPr>
          <w:i w:val="0"/>
          <w:iCs/>
          <w:szCs w:val="28"/>
        </w:rPr>
      </w:pPr>
    </w:p>
    <w:p w:rsidR="005E0E39" w:rsidRDefault="005E0E39" w:rsidP="005E0E39">
      <w:pPr>
        <w:pStyle w:val="3"/>
        <w:ind w:firstLine="0"/>
        <w:jc w:val="center"/>
        <w:rPr>
          <w:i w:val="0"/>
          <w:iCs/>
          <w:szCs w:val="28"/>
        </w:rPr>
      </w:pPr>
    </w:p>
    <w:p w:rsidR="005E0E39" w:rsidRDefault="005E0E39" w:rsidP="005E0E39">
      <w:pPr>
        <w:pStyle w:val="3"/>
        <w:ind w:firstLine="0"/>
        <w:jc w:val="center"/>
        <w:rPr>
          <w:i w:val="0"/>
          <w:iCs/>
          <w:szCs w:val="28"/>
        </w:rPr>
      </w:pPr>
    </w:p>
    <w:p w:rsidR="005E0E39" w:rsidRDefault="005E0E39" w:rsidP="005E0E39">
      <w:pPr>
        <w:pStyle w:val="3"/>
        <w:ind w:firstLine="0"/>
        <w:jc w:val="center"/>
        <w:rPr>
          <w:i w:val="0"/>
          <w:iCs/>
          <w:szCs w:val="28"/>
        </w:rPr>
      </w:pPr>
    </w:p>
    <w:p w:rsidR="005E0E39" w:rsidRPr="00942524" w:rsidRDefault="005E0E39" w:rsidP="005E0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Toc460227787"/>
      <w:bookmarkStart w:id="2" w:name="_Toc460227932"/>
    </w:p>
    <w:p w:rsidR="005E0E39" w:rsidRPr="00942524" w:rsidRDefault="005E0E39" w:rsidP="005E0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524">
        <w:rPr>
          <w:rFonts w:ascii="Times New Roman" w:hAnsi="Times New Roman"/>
          <w:b/>
          <w:sz w:val="28"/>
          <w:szCs w:val="28"/>
        </w:rPr>
        <w:lastRenderedPageBreak/>
        <w:t xml:space="preserve">Прогноз социально-экономического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 xml:space="preserve">Тартасского сельсовета Венгеровского </w:t>
      </w:r>
      <w:r w:rsidRPr="00942524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Pr="00942524">
        <w:rPr>
          <w:rFonts w:ascii="Times New Roman" w:hAnsi="Times New Roman"/>
          <w:b/>
          <w:sz w:val="28"/>
          <w:szCs w:val="28"/>
        </w:rPr>
        <w:t>на 20</w:t>
      </w:r>
      <w:r>
        <w:rPr>
          <w:rFonts w:ascii="Times New Roman" w:hAnsi="Times New Roman"/>
          <w:b/>
          <w:sz w:val="28"/>
          <w:szCs w:val="28"/>
        </w:rPr>
        <w:t>2</w:t>
      </w:r>
      <w:r w:rsidR="00012C75">
        <w:rPr>
          <w:rFonts w:ascii="Times New Roman" w:hAnsi="Times New Roman"/>
          <w:b/>
          <w:sz w:val="28"/>
          <w:szCs w:val="28"/>
        </w:rPr>
        <w:t>3</w:t>
      </w:r>
      <w:r w:rsidRPr="00942524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b/>
          <w:sz w:val="28"/>
          <w:szCs w:val="28"/>
        </w:rPr>
        <w:t>2</w:t>
      </w:r>
      <w:r w:rsidR="00012C75">
        <w:rPr>
          <w:rFonts w:ascii="Times New Roman" w:hAnsi="Times New Roman"/>
          <w:b/>
          <w:sz w:val="28"/>
          <w:szCs w:val="28"/>
        </w:rPr>
        <w:t>4</w:t>
      </w:r>
      <w:r w:rsidRPr="00942524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</w:t>
      </w:r>
      <w:r w:rsidR="00012C75">
        <w:rPr>
          <w:rFonts w:ascii="Times New Roman" w:hAnsi="Times New Roman"/>
          <w:b/>
          <w:sz w:val="28"/>
          <w:szCs w:val="28"/>
        </w:rPr>
        <w:t xml:space="preserve">5 </w:t>
      </w:r>
      <w:r w:rsidRPr="00942524">
        <w:rPr>
          <w:rFonts w:ascii="Times New Roman" w:hAnsi="Times New Roman"/>
          <w:b/>
          <w:sz w:val="28"/>
          <w:szCs w:val="28"/>
        </w:rPr>
        <w:t>годов</w:t>
      </w:r>
      <w:bookmarkEnd w:id="1"/>
      <w:bookmarkEnd w:id="2"/>
    </w:p>
    <w:p w:rsidR="005E0E39" w:rsidRPr="00942524" w:rsidRDefault="005E0E39" w:rsidP="005E0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E39" w:rsidRPr="00CA7F34" w:rsidRDefault="005E0E39" w:rsidP="005E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24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Тартасского сельсовета Венгеровского </w:t>
      </w:r>
      <w:r w:rsidRPr="0094252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на 202</w:t>
      </w:r>
      <w:r w:rsidR="00012C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12C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12C75">
        <w:rPr>
          <w:rFonts w:ascii="Times New Roman" w:hAnsi="Times New Roman" w:cs="Times New Roman"/>
          <w:sz w:val="28"/>
          <w:szCs w:val="28"/>
        </w:rPr>
        <w:t>5</w:t>
      </w:r>
      <w:r w:rsidRPr="00942524">
        <w:rPr>
          <w:rFonts w:ascii="Times New Roman" w:hAnsi="Times New Roman" w:cs="Times New Roman"/>
          <w:sz w:val="28"/>
          <w:szCs w:val="28"/>
        </w:rPr>
        <w:t xml:space="preserve"> годов разработан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12C75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статьи 173</w:t>
        </w:r>
      </w:hyperlink>
      <w:r w:rsidRPr="0094252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2524">
        <w:rPr>
          <w:rFonts w:ascii="Times New Roman" w:hAnsi="Times New Roman" w:cs="Times New Roman"/>
          <w:sz w:val="28"/>
          <w:szCs w:val="28"/>
        </w:rPr>
        <w:t xml:space="preserve">  на основе анализа тенденций развития экономики и социальной сферы за 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12C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524">
        <w:rPr>
          <w:rFonts w:ascii="Times New Roman" w:hAnsi="Times New Roman" w:cs="Times New Roman"/>
          <w:sz w:val="28"/>
          <w:szCs w:val="28"/>
        </w:rPr>
        <w:t>года, исходя из целей и задач Стратегии социально-экономического развития Новосиб</w:t>
      </w:r>
      <w:r>
        <w:rPr>
          <w:rFonts w:ascii="Times New Roman" w:hAnsi="Times New Roman" w:cs="Times New Roman"/>
          <w:sz w:val="28"/>
          <w:szCs w:val="28"/>
        </w:rPr>
        <w:t xml:space="preserve">ирской области на период </w:t>
      </w:r>
      <w:r w:rsidRPr="00CA7F34">
        <w:rPr>
          <w:rFonts w:ascii="Times New Roman" w:hAnsi="Times New Roman" w:cs="Times New Roman"/>
          <w:sz w:val="28"/>
          <w:szCs w:val="28"/>
        </w:rPr>
        <w:t>до 2030 года, утвержденной постановлением правительства  Новосибирской области от 19.03.2019 № 105-п.</w:t>
      </w:r>
    </w:p>
    <w:p w:rsidR="005E0E39" w:rsidRPr="00942524" w:rsidRDefault="005E0E39" w:rsidP="005E0E39">
      <w:pPr>
        <w:pStyle w:val="a3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5E0E39" w:rsidRPr="00942524" w:rsidRDefault="005E0E39" w:rsidP="005E0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942524">
        <w:rPr>
          <w:rFonts w:ascii="Times New Roman" w:hAnsi="Times New Roman"/>
          <w:iCs/>
          <w:sz w:val="28"/>
          <w:szCs w:val="28"/>
        </w:rPr>
        <w:t xml:space="preserve">Оценка достигнутого уровня социально – экономического развития </w:t>
      </w:r>
      <w:r>
        <w:rPr>
          <w:rFonts w:ascii="Times New Roman" w:hAnsi="Times New Roman"/>
          <w:iCs/>
          <w:sz w:val="28"/>
          <w:szCs w:val="28"/>
        </w:rPr>
        <w:t>Тартасского сельсовета Венгеровского района за период 20</w:t>
      </w:r>
      <w:r w:rsidR="00012C75">
        <w:rPr>
          <w:rFonts w:ascii="Times New Roman" w:hAnsi="Times New Roman"/>
          <w:iCs/>
          <w:sz w:val="28"/>
          <w:szCs w:val="28"/>
        </w:rPr>
        <w:t>20</w:t>
      </w:r>
      <w:r>
        <w:rPr>
          <w:rFonts w:ascii="Times New Roman" w:hAnsi="Times New Roman"/>
          <w:iCs/>
          <w:sz w:val="28"/>
          <w:szCs w:val="28"/>
        </w:rPr>
        <w:t>-202</w:t>
      </w:r>
      <w:r w:rsidR="00012C75">
        <w:rPr>
          <w:rFonts w:ascii="Times New Roman" w:hAnsi="Times New Roman"/>
          <w:iCs/>
          <w:sz w:val="28"/>
          <w:szCs w:val="28"/>
        </w:rPr>
        <w:t>2</w:t>
      </w:r>
      <w:r w:rsidRPr="00942524">
        <w:rPr>
          <w:rFonts w:ascii="Times New Roman" w:hAnsi="Times New Roman"/>
          <w:iCs/>
          <w:sz w:val="28"/>
          <w:szCs w:val="28"/>
        </w:rPr>
        <w:t xml:space="preserve"> годов.</w:t>
      </w:r>
    </w:p>
    <w:p w:rsidR="005E0E39" w:rsidRPr="00942524" w:rsidRDefault="005E0E39" w:rsidP="005E0E39">
      <w:pPr>
        <w:pStyle w:val="a3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5E0E39" w:rsidRDefault="005E0E39" w:rsidP="005E0E3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877E2">
        <w:rPr>
          <w:rFonts w:ascii="Times New Roman" w:hAnsi="Times New Roman"/>
          <w:sz w:val="28"/>
        </w:rPr>
        <w:t xml:space="preserve">В состав муниципального образования входит </w:t>
      </w:r>
      <w:r>
        <w:rPr>
          <w:rFonts w:ascii="Times New Roman" w:hAnsi="Times New Roman"/>
          <w:sz w:val="28"/>
        </w:rPr>
        <w:t>3 населенных</w:t>
      </w:r>
      <w:r w:rsidRPr="001877E2">
        <w:rPr>
          <w:rFonts w:ascii="Times New Roman" w:hAnsi="Times New Roman"/>
          <w:sz w:val="28"/>
        </w:rPr>
        <w:t xml:space="preserve"> пункт</w:t>
      </w:r>
      <w:r>
        <w:rPr>
          <w:rFonts w:ascii="Times New Roman" w:hAnsi="Times New Roman"/>
          <w:sz w:val="28"/>
        </w:rPr>
        <w:t>а</w:t>
      </w:r>
      <w:r w:rsidRPr="001877E2">
        <w:rPr>
          <w:rFonts w:ascii="Times New Roman" w:hAnsi="Times New Roman"/>
          <w:sz w:val="28"/>
        </w:rPr>
        <w:t xml:space="preserve"> – село</w:t>
      </w:r>
      <w:r>
        <w:rPr>
          <w:rFonts w:ascii="Times New Roman" w:hAnsi="Times New Roman"/>
          <w:sz w:val="28"/>
        </w:rPr>
        <w:t xml:space="preserve"> Заречье, д. Чаргары, д. Ильинка</w:t>
      </w:r>
      <w:r w:rsidRPr="001877E2">
        <w:rPr>
          <w:rFonts w:ascii="Times New Roman" w:hAnsi="Times New Roman"/>
          <w:sz w:val="28"/>
        </w:rPr>
        <w:t>.</w:t>
      </w:r>
    </w:p>
    <w:p w:rsidR="005E0E39" w:rsidRPr="001877E2" w:rsidRDefault="005E0E39" w:rsidP="005E0E3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Административным центром Тартасского сельсовета Венгеровского района Новосибирской области является с. Заречье которое </w:t>
      </w:r>
      <w:r w:rsidRPr="001877E2">
        <w:rPr>
          <w:rFonts w:ascii="Times New Roman" w:hAnsi="Times New Roman"/>
          <w:sz w:val="28"/>
        </w:rPr>
        <w:t xml:space="preserve">находится в </w:t>
      </w:r>
      <w:r w:rsidRPr="00A9104F">
        <w:rPr>
          <w:rFonts w:ascii="Times New Roman" w:hAnsi="Times New Roman"/>
          <w:sz w:val="28"/>
        </w:rPr>
        <w:t>450</w:t>
      </w:r>
      <w:r w:rsidRPr="001877E2">
        <w:rPr>
          <w:rFonts w:ascii="Times New Roman" w:hAnsi="Times New Roman"/>
          <w:sz w:val="28"/>
        </w:rPr>
        <w:t xml:space="preserve"> км от г. Новосибирска, в </w:t>
      </w:r>
      <w:r>
        <w:rPr>
          <w:rFonts w:ascii="Times New Roman" w:hAnsi="Times New Roman"/>
          <w:sz w:val="28"/>
        </w:rPr>
        <w:t>15</w:t>
      </w:r>
      <w:r w:rsidRPr="001877E2">
        <w:rPr>
          <w:rFonts w:ascii="Times New Roman" w:hAnsi="Times New Roman"/>
          <w:sz w:val="28"/>
        </w:rPr>
        <w:t xml:space="preserve"> км от районного центра - </w:t>
      </w:r>
      <w:r>
        <w:rPr>
          <w:rFonts w:ascii="Times New Roman" w:hAnsi="Times New Roman"/>
          <w:sz w:val="28"/>
        </w:rPr>
        <w:t>с. Венгерово</w:t>
      </w:r>
      <w:r w:rsidRPr="001877E2">
        <w:rPr>
          <w:rFonts w:ascii="Times New Roman" w:hAnsi="Times New Roman"/>
          <w:sz w:val="28"/>
        </w:rPr>
        <w:t>.</w:t>
      </w:r>
    </w:p>
    <w:p w:rsidR="005E0E39" w:rsidRPr="001877E2" w:rsidRDefault="005E0E39" w:rsidP="005E0E39">
      <w:pPr>
        <w:pStyle w:val="3"/>
        <w:ind w:firstLine="567"/>
        <w:rPr>
          <w:b w:val="0"/>
          <w:i w:val="0"/>
        </w:rPr>
      </w:pPr>
      <w:r w:rsidRPr="001877E2">
        <w:rPr>
          <w:b w:val="0"/>
          <w:i w:val="0"/>
        </w:rPr>
        <w:t xml:space="preserve">        На территории муниципального образования находят</w:t>
      </w:r>
      <w:r>
        <w:rPr>
          <w:b w:val="0"/>
          <w:i w:val="0"/>
        </w:rPr>
        <w:t xml:space="preserve">ся:, </w:t>
      </w:r>
      <w:r w:rsidR="009B124B" w:rsidRPr="009B124B">
        <w:rPr>
          <w:b w:val="0"/>
          <w:i w:val="0"/>
        </w:rPr>
        <w:t>481</w:t>
      </w:r>
      <w:r>
        <w:rPr>
          <w:b w:val="0"/>
          <w:i w:val="0"/>
        </w:rPr>
        <w:t xml:space="preserve"> личных подсобных хозяйств, 11</w:t>
      </w:r>
      <w:r w:rsidRPr="001877E2">
        <w:rPr>
          <w:b w:val="0"/>
          <w:i w:val="0"/>
        </w:rPr>
        <w:t xml:space="preserve"> объект</w:t>
      </w:r>
      <w:r>
        <w:rPr>
          <w:b w:val="0"/>
          <w:i w:val="0"/>
        </w:rPr>
        <w:t>ов</w:t>
      </w:r>
      <w:r w:rsidRPr="001877E2">
        <w:rPr>
          <w:b w:val="0"/>
          <w:i w:val="0"/>
        </w:rPr>
        <w:t xml:space="preserve"> социальной сферы (школа, ФАП, Дом культуры, библиотека, детский сад).</w:t>
      </w:r>
    </w:p>
    <w:p w:rsidR="005E0E39" w:rsidRDefault="005E0E39" w:rsidP="005E0E39">
      <w:pPr>
        <w:pStyle w:val="3"/>
        <w:tabs>
          <w:tab w:val="left" w:pos="0"/>
        </w:tabs>
        <w:ind w:firstLine="567"/>
        <w:rPr>
          <w:b w:val="0"/>
          <w:i w:val="0"/>
        </w:rPr>
      </w:pPr>
      <w:r w:rsidRPr="00AC4125">
        <w:rPr>
          <w:b w:val="0"/>
          <w:i w:val="0"/>
        </w:rPr>
        <w:t>Экономика поселения представлена следующими отраслями: сельское хозяйство, торговля, пре</w:t>
      </w:r>
      <w:r>
        <w:rPr>
          <w:b w:val="0"/>
          <w:i w:val="0"/>
        </w:rPr>
        <w:t xml:space="preserve">дпринимательство, малый бизнес </w:t>
      </w:r>
      <w:r w:rsidRPr="00AC4125">
        <w:rPr>
          <w:b w:val="0"/>
          <w:i w:val="0"/>
        </w:rPr>
        <w:t xml:space="preserve">и личное подсобное хозяйство. Доминирующая отрасль – сельское хозяйство. </w:t>
      </w:r>
    </w:p>
    <w:p w:rsidR="005E0E39" w:rsidRDefault="005E0E39" w:rsidP="005E0E39">
      <w:pPr>
        <w:pStyle w:val="3"/>
        <w:tabs>
          <w:tab w:val="left" w:pos="0"/>
        </w:tabs>
        <w:ind w:firstLine="567"/>
        <w:rPr>
          <w:b w:val="0"/>
          <w:i w:val="0"/>
        </w:rPr>
      </w:pPr>
      <w:r w:rsidRPr="00AC4125">
        <w:rPr>
          <w:rFonts w:eastAsia="Calibri"/>
          <w:b w:val="0"/>
          <w:i w:val="0"/>
        </w:rPr>
        <w:t>Население на территории муниципального образования занимается личным подсобным хозяйством.</w:t>
      </w:r>
      <w:r w:rsidRPr="00AC4125">
        <w:rPr>
          <w:b w:val="0"/>
          <w:i w:val="0"/>
        </w:rPr>
        <w:t xml:space="preserve"> В личных подсобных хозяйствах отмечается снижение поголовья КРС. </w:t>
      </w:r>
    </w:p>
    <w:p w:rsidR="005E0E39" w:rsidRPr="00AC4125" w:rsidRDefault="005E0E39" w:rsidP="005E0E39">
      <w:pPr>
        <w:pStyle w:val="3"/>
        <w:tabs>
          <w:tab w:val="left" w:pos="0"/>
        </w:tabs>
        <w:ind w:firstLine="567"/>
        <w:rPr>
          <w:b w:val="0"/>
          <w:i w:val="0"/>
          <w:u w:val="single"/>
        </w:rPr>
      </w:pPr>
      <w:r w:rsidRPr="00AC4125">
        <w:rPr>
          <w:b w:val="0"/>
          <w:i w:val="0"/>
        </w:rPr>
        <w:t>Причины</w:t>
      </w:r>
      <w:r w:rsidRPr="00AC4125">
        <w:rPr>
          <w:b w:val="0"/>
          <w:i w:val="0"/>
          <w:color w:val="000000"/>
        </w:rPr>
        <w:t>, сдерживающие развитие личных подсобных хозяйств, следующие: нет организованного закупа сельскохозяйственной продукции, высокая себестоимость сельскохозяйственной продукции, низкая закупочная цена.</w:t>
      </w:r>
    </w:p>
    <w:p w:rsidR="005E0E39" w:rsidRDefault="005E0E39" w:rsidP="005E0E39">
      <w:pPr>
        <w:pStyle w:val="3"/>
        <w:ind w:firstLine="567"/>
        <w:rPr>
          <w:b w:val="0"/>
          <w:i w:val="0"/>
        </w:rPr>
      </w:pPr>
      <w:r w:rsidRPr="001877E2">
        <w:rPr>
          <w:b w:val="0"/>
          <w:i w:val="0"/>
          <w:szCs w:val="28"/>
        </w:rPr>
        <w:t xml:space="preserve">    </w:t>
      </w:r>
      <w:r w:rsidRPr="001877E2">
        <w:rPr>
          <w:b w:val="0"/>
          <w:i w:val="0"/>
        </w:rPr>
        <w:t xml:space="preserve">В </w:t>
      </w:r>
      <w:r>
        <w:rPr>
          <w:b w:val="0"/>
          <w:i w:val="0"/>
        </w:rPr>
        <w:t>поселении</w:t>
      </w:r>
      <w:r w:rsidRPr="001877E2">
        <w:rPr>
          <w:b w:val="0"/>
          <w:i w:val="0"/>
        </w:rPr>
        <w:t xml:space="preserve"> продолжается снижение поголовья скота в личных подсобных хозяйствах в связи с трудностями по заготовке и приобретению кормов.</w:t>
      </w:r>
    </w:p>
    <w:p w:rsidR="005E0E39" w:rsidRPr="001877E2" w:rsidRDefault="005E0E39" w:rsidP="005E0E39">
      <w:pPr>
        <w:pStyle w:val="3"/>
        <w:ind w:firstLine="567"/>
        <w:rPr>
          <w:b w:val="0"/>
          <w:i w:val="0"/>
        </w:rPr>
      </w:pPr>
      <w:r>
        <w:rPr>
          <w:b w:val="0"/>
          <w:i w:val="0"/>
        </w:rPr>
        <w:t xml:space="preserve">       В настоящее время</w:t>
      </w:r>
      <w:r w:rsidRPr="001877E2">
        <w:rPr>
          <w:b w:val="0"/>
          <w:i w:val="0"/>
        </w:rPr>
        <w:t xml:space="preserve"> численность зарегистрированн</w:t>
      </w:r>
      <w:r>
        <w:rPr>
          <w:b w:val="0"/>
          <w:i w:val="0"/>
        </w:rPr>
        <w:t xml:space="preserve">ых предпринимателей </w:t>
      </w:r>
      <w:r w:rsidRPr="00371DD2">
        <w:rPr>
          <w:b w:val="0"/>
          <w:i w:val="0"/>
        </w:rPr>
        <w:t>составляет 4 человек,  из них 4</w:t>
      </w:r>
      <w:r w:rsidRPr="001877E2">
        <w:rPr>
          <w:b w:val="0"/>
          <w:i w:val="0"/>
        </w:rPr>
        <w:t xml:space="preserve"> чел</w:t>
      </w:r>
      <w:r>
        <w:rPr>
          <w:b w:val="0"/>
          <w:i w:val="0"/>
        </w:rPr>
        <w:t>овека занято в сфере торговли.</w:t>
      </w:r>
      <w:r w:rsidRPr="001877E2">
        <w:rPr>
          <w:b w:val="0"/>
          <w:i w:val="0"/>
        </w:rPr>
        <w:t xml:space="preserve"> </w:t>
      </w:r>
    </w:p>
    <w:p w:rsidR="005E0E39" w:rsidRPr="001877E2" w:rsidRDefault="005E0E39" w:rsidP="005E0E39">
      <w:pPr>
        <w:pStyle w:val="3"/>
        <w:ind w:firstLine="567"/>
        <w:rPr>
          <w:b w:val="0"/>
          <w:i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344"/>
        <w:gridCol w:w="2500"/>
        <w:gridCol w:w="8"/>
        <w:gridCol w:w="2249"/>
      </w:tblGrid>
      <w:tr w:rsidR="005E0E39" w:rsidRPr="00C25A63" w:rsidTr="00BA77DF">
        <w:trPr>
          <w:trHeight w:val="555"/>
        </w:trPr>
        <w:tc>
          <w:tcPr>
            <w:tcW w:w="1027" w:type="pct"/>
            <w:shd w:val="clear" w:color="auto" w:fill="auto"/>
            <w:hideMark/>
          </w:tcPr>
          <w:p w:rsidR="005E0E39" w:rsidRPr="003966A3" w:rsidRDefault="005E0E39" w:rsidP="00BA77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6A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1640" w:type="pct"/>
            <w:shd w:val="clear" w:color="auto" w:fill="auto"/>
            <w:hideMark/>
          </w:tcPr>
          <w:p w:rsidR="005E0E39" w:rsidRPr="003966A3" w:rsidRDefault="005E0E39" w:rsidP="00BA77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6A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населенных пунктов, входящих в</w:t>
            </w:r>
          </w:p>
          <w:p w:rsidR="005E0E39" w:rsidRPr="003966A3" w:rsidRDefault="005E0E39" w:rsidP="00BA77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6A3">
              <w:rPr>
                <w:rFonts w:ascii="Times New Roman" w:hAnsi="Times New Roman"/>
                <w:color w:val="000000"/>
                <w:sz w:val="28"/>
                <w:szCs w:val="28"/>
              </w:rPr>
              <w:t>состав поселения</w:t>
            </w:r>
          </w:p>
        </w:tc>
        <w:tc>
          <w:tcPr>
            <w:tcW w:w="1226" w:type="pct"/>
            <w:shd w:val="clear" w:color="auto" w:fill="auto"/>
            <w:hideMark/>
          </w:tcPr>
          <w:p w:rsidR="005E0E39" w:rsidRPr="003966A3" w:rsidRDefault="005E0E39" w:rsidP="00BA77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6A3">
              <w:rPr>
                <w:rFonts w:ascii="Times New Roman" w:hAnsi="Times New Roman"/>
                <w:sz w:val="28"/>
                <w:szCs w:val="28"/>
              </w:rPr>
              <w:t>Численность населения населенного пункта, чел.</w:t>
            </w:r>
          </w:p>
          <w:p w:rsidR="005E0E39" w:rsidRPr="003966A3" w:rsidRDefault="005E0E39" w:rsidP="00012C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6A3">
              <w:rPr>
                <w:rFonts w:ascii="Times New Roman" w:hAnsi="Times New Roman"/>
                <w:sz w:val="28"/>
                <w:szCs w:val="28"/>
              </w:rPr>
              <w:t>на 01.01.202</w:t>
            </w:r>
            <w:r w:rsidR="00012C75">
              <w:rPr>
                <w:rFonts w:ascii="Times New Roman" w:hAnsi="Times New Roman"/>
                <w:sz w:val="28"/>
                <w:szCs w:val="28"/>
              </w:rPr>
              <w:t>2</w:t>
            </w:r>
            <w:r w:rsidRPr="003966A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08" w:type="pct"/>
            <w:gridSpan w:val="2"/>
            <w:shd w:val="clear" w:color="auto" w:fill="auto"/>
            <w:hideMark/>
          </w:tcPr>
          <w:p w:rsidR="005E0E39" w:rsidRPr="003966A3" w:rsidRDefault="005E0E39" w:rsidP="00BA77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6A3">
              <w:rPr>
                <w:rFonts w:ascii="Times New Roman" w:hAnsi="Times New Roman"/>
                <w:sz w:val="28"/>
                <w:szCs w:val="28"/>
              </w:rPr>
              <w:t>Расстояние</w:t>
            </w:r>
          </w:p>
          <w:p w:rsidR="005E0E39" w:rsidRPr="003966A3" w:rsidRDefault="005E0E39" w:rsidP="00BA77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6A3">
              <w:rPr>
                <w:rFonts w:ascii="Times New Roman" w:hAnsi="Times New Roman"/>
                <w:sz w:val="28"/>
                <w:szCs w:val="28"/>
              </w:rPr>
              <w:t>от населенного пункта до центра поселения, км</w:t>
            </w:r>
          </w:p>
        </w:tc>
      </w:tr>
      <w:tr w:rsidR="005E0E39" w:rsidRPr="00C25A63" w:rsidTr="00BA77DF">
        <w:trPr>
          <w:trHeight w:val="765"/>
        </w:trPr>
        <w:tc>
          <w:tcPr>
            <w:tcW w:w="1027" w:type="pct"/>
            <w:shd w:val="clear" w:color="auto" w:fill="auto"/>
            <w:hideMark/>
          </w:tcPr>
          <w:p w:rsidR="005E0E39" w:rsidRPr="003966A3" w:rsidRDefault="005E0E39" w:rsidP="00BA77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Тартасский </w:t>
            </w:r>
            <w:r w:rsidRPr="003966A3">
              <w:rPr>
                <w:rFonts w:ascii="Times New Roman" w:hAnsi="Times New Roman"/>
                <w:color w:val="000000"/>
                <w:sz w:val="28"/>
                <w:szCs w:val="28"/>
              </w:rPr>
              <w:t>сельсовет</w:t>
            </w:r>
          </w:p>
        </w:tc>
        <w:tc>
          <w:tcPr>
            <w:tcW w:w="1640" w:type="pct"/>
            <w:shd w:val="clear" w:color="auto" w:fill="auto"/>
            <w:hideMark/>
          </w:tcPr>
          <w:p w:rsidR="005E0E39" w:rsidRPr="003966A3" w:rsidRDefault="005E0E39" w:rsidP="00BA77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6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Заречье </w:t>
            </w:r>
          </w:p>
          <w:p w:rsidR="005E0E39" w:rsidRPr="003966A3" w:rsidRDefault="005E0E39" w:rsidP="00BA77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 Чаргары</w:t>
            </w:r>
          </w:p>
          <w:p w:rsidR="005E0E39" w:rsidRPr="003966A3" w:rsidRDefault="005E0E39" w:rsidP="00BA77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 Ильинка</w:t>
            </w:r>
          </w:p>
        </w:tc>
        <w:tc>
          <w:tcPr>
            <w:tcW w:w="1226" w:type="pct"/>
            <w:shd w:val="clear" w:color="auto" w:fill="auto"/>
            <w:hideMark/>
          </w:tcPr>
          <w:p w:rsidR="005E0E39" w:rsidRPr="0051630A" w:rsidRDefault="0051630A" w:rsidP="00BA77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30A">
              <w:rPr>
                <w:rFonts w:ascii="Times New Roman" w:hAnsi="Times New Roman"/>
                <w:sz w:val="28"/>
                <w:szCs w:val="28"/>
              </w:rPr>
              <w:t>889</w:t>
            </w:r>
          </w:p>
          <w:p w:rsidR="005E0E39" w:rsidRPr="0051630A" w:rsidRDefault="0051630A" w:rsidP="00BA77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30A">
              <w:rPr>
                <w:rFonts w:ascii="Times New Roman" w:hAnsi="Times New Roman"/>
                <w:sz w:val="28"/>
                <w:szCs w:val="28"/>
              </w:rPr>
              <w:t>208</w:t>
            </w:r>
          </w:p>
          <w:p w:rsidR="005E0E39" w:rsidRPr="0051630A" w:rsidRDefault="0051630A" w:rsidP="00BA77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30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108" w:type="pct"/>
            <w:gridSpan w:val="2"/>
            <w:shd w:val="clear" w:color="auto" w:fill="auto"/>
            <w:hideMark/>
          </w:tcPr>
          <w:p w:rsidR="005E0E39" w:rsidRPr="0051630A" w:rsidRDefault="005E0E39" w:rsidP="00BA77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30A"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  <w:p w:rsidR="005E0E39" w:rsidRPr="0051630A" w:rsidRDefault="005E0E39" w:rsidP="00BA77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30A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5E0E39" w:rsidRPr="0051630A" w:rsidRDefault="005E0E39" w:rsidP="00BA77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30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5E0E39" w:rsidRPr="00C25A63" w:rsidTr="00BA77DF">
        <w:trPr>
          <w:trHeight w:val="180"/>
        </w:trPr>
        <w:tc>
          <w:tcPr>
            <w:tcW w:w="1027" w:type="pct"/>
            <w:shd w:val="clear" w:color="auto" w:fill="auto"/>
            <w:hideMark/>
          </w:tcPr>
          <w:p w:rsidR="005E0E39" w:rsidRPr="003966A3" w:rsidRDefault="005E0E39" w:rsidP="00BA77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6A3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40" w:type="pct"/>
            <w:shd w:val="clear" w:color="auto" w:fill="auto"/>
            <w:hideMark/>
          </w:tcPr>
          <w:p w:rsidR="005E0E39" w:rsidRPr="003966A3" w:rsidRDefault="005E0E39" w:rsidP="00BA77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pct"/>
            <w:gridSpan w:val="2"/>
            <w:shd w:val="clear" w:color="auto" w:fill="auto"/>
            <w:hideMark/>
          </w:tcPr>
          <w:p w:rsidR="005E0E39" w:rsidRPr="0051630A" w:rsidRDefault="005E0E39" w:rsidP="005163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30A">
              <w:rPr>
                <w:rFonts w:ascii="Times New Roman" w:hAnsi="Times New Roman"/>
                <w:sz w:val="28"/>
                <w:szCs w:val="28"/>
              </w:rPr>
              <w:t>12</w:t>
            </w:r>
            <w:r w:rsidR="0051630A" w:rsidRPr="0051630A">
              <w:rPr>
                <w:rFonts w:ascii="Times New Roman" w:hAnsi="Times New Roman"/>
                <w:sz w:val="28"/>
                <w:szCs w:val="28"/>
              </w:rPr>
              <w:t>17</w:t>
            </w:r>
            <w:r w:rsidRPr="005163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3" w:type="pct"/>
            <w:shd w:val="clear" w:color="auto" w:fill="auto"/>
            <w:hideMark/>
          </w:tcPr>
          <w:p w:rsidR="005E0E39" w:rsidRPr="003966A3" w:rsidRDefault="005E0E39" w:rsidP="00BA77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E0E39" w:rsidRPr="001877E2" w:rsidRDefault="005E0E39" w:rsidP="005E0E39">
      <w:pPr>
        <w:pStyle w:val="3"/>
        <w:ind w:firstLine="567"/>
        <w:rPr>
          <w:b w:val="0"/>
          <w:i w:val="0"/>
        </w:rPr>
      </w:pPr>
      <w:r w:rsidRPr="001877E2">
        <w:rPr>
          <w:b w:val="0"/>
          <w:i w:val="0"/>
          <w:szCs w:val="28"/>
        </w:rPr>
        <w:lastRenderedPageBreak/>
        <w:t xml:space="preserve">      </w:t>
      </w:r>
      <w:r>
        <w:rPr>
          <w:b w:val="0"/>
          <w:i w:val="0"/>
        </w:rPr>
        <w:t xml:space="preserve"> </w:t>
      </w:r>
    </w:p>
    <w:p w:rsidR="005E0E39" w:rsidRPr="003966A3" w:rsidRDefault="005E0E39" w:rsidP="005E0E39">
      <w:pPr>
        <w:pStyle w:val="a6"/>
        <w:tabs>
          <w:tab w:val="left" w:pos="0"/>
        </w:tabs>
        <w:jc w:val="both"/>
        <w:rPr>
          <w:rFonts w:ascii="Times New Roman" w:eastAsia="Calibri" w:hAnsi="Times New Roman"/>
          <w:sz w:val="28"/>
        </w:rPr>
      </w:pPr>
      <w:r w:rsidRPr="003966A3">
        <w:rPr>
          <w:rFonts w:ascii="Times New Roman" w:hAnsi="Times New Roman"/>
          <w:sz w:val="28"/>
        </w:rPr>
        <w:t xml:space="preserve">Общая численность населения на </w:t>
      </w:r>
      <w:r w:rsidRPr="00421D87">
        <w:rPr>
          <w:rFonts w:ascii="Times New Roman" w:hAnsi="Times New Roman"/>
          <w:sz w:val="28"/>
        </w:rPr>
        <w:t>01.01.202</w:t>
      </w:r>
      <w:r w:rsidR="0051630A">
        <w:rPr>
          <w:rFonts w:ascii="Times New Roman" w:hAnsi="Times New Roman"/>
          <w:sz w:val="28"/>
        </w:rPr>
        <w:t>2</w:t>
      </w:r>
      <w:r w:rsidRPr="003966A3">
        <w:rPr>
          <w:rFonts w:ascii="Times New Roman" w:hAnsi="Times New Roman"/>
          <w:sz w:val="28"/>
        </w:rPr>
        <w:t xml:space="preserve"> года составила </w:t>
      </w:r>
      <w:r>
        <w:rPr>
          <w:rFonts w:ascii="Times New Roman" w:hAnsi="Times New Roman"/>
          <w:sz w:val="28"/>
        </w:rPr>
        <w:t>12</w:t>
      </w:r>
      <w:r w:rsidR="0051630A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</w:t>
      </w:r>
      <w:r w:rsidRPr="003966A3">
        <w:rPr>
          <w:rFonts w:ascii="Times New Roman" w:hAnsi="Times New Roman"/>
          <w:sz w:val="28"/>
        </w:rPr>
        <w:t xml:space="preserve">человек, из них </w:t>
      </w:r>
      <w:r w:rsidRPr="003966A3">
        <w:rPr>
          <w:rFonts w:ascii="Times New Roman" w:eastAsia="Calibri" w:hAnsi="Times New Roman"/>
          <w:sz w:val="28"/>
        </w:rPr>
        <w:t>в возрасте:</w:t>
      </w:r>
    </w:p>
    <w:p w:rsidR="005E0E39" w:rsidRPr="00371DD2" w:rsidRDefault="005E0E39" w:rsidP="005E0E39">
      <w:pPr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 w:rsidRPr="00371DD2">
        <w:rPr>
          <w:rFonts w:ascii="Times New Roman" w:hAnsi="Times New Roman"/>
          <w:sz w:val="28"/>
        </w:rPr>
        <w:t>в трудоспособном возрасте – 5</w:t>
      </w:r>
      <w:r w:rsidR="00371DD2" w:rsidRPr="00371DD2">
        <w:rPr>
          <w:rFonts w:ascii="Times New Roman" w:hAnsi="Times New Roman"/>
          <w:sz w:val="28"/>
        </w:rPr>
        <w:t>18</w:t>
      </w:r>
      <w:r w:rsidRPr="00371DD2">
        <w:rPr>
          <w:rFonts w:ascii="Times New Roman" w:hAnsi="Times New Roman"/>
          <w:sz w:val="28"/>
        </w:rPr>
        <w:t xml:space="preserve"> человека;</w:t>
      </w:r>
    </w:p>
    <w:p w:rsidR="005E0E39" w:rsidRPr="00371DD2" w:rsidRDefault="005E0E39" w:rsidP="005E0E39">
      <w:pPr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 w:rsidRPr="00371DD2">
        <w:rPr>
          <w:rFonts w:ascii="Times New Roman" w:hAnsi="Times New Roman"/>
          <w:sz w:val="28"/>
        </w:rPr>
        <w:t>старше трудоспособного – 2</w:t>
      </w:r>
      <w:r w:rsidR="00371DD2" w:rsidRPr="00371DD2">
        <w:rPr>
          <w:rFonts w:ascii="Times New Roman" w:hAnsi="Times New Roman"/>
          <w:sz w:val="28"/>
        </w:rPr>
        <w:t>53</w:t>
      </w:r>
      <w:r w:rsidRPr="00371DD2">
        <w:rPr>
          <w:rFonts w:ascii="Times New Roman" w:hAnsi="Times New Roman"/>
          <w:sz w:val="28"/>
        </w:rPr>
        <w:t xml:space="preserve"> человека.</w:t>
      </w:r>
    </w:p>
    <w:p w:rsidR="005E0E39" w:rsidRPr="003966A3" w:rsidRDefault="005E0E39" w:rsidP="005E0E3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5"/>
          <w:szCs w:val="23"/>
        </w:rPr>
      </w:pPr>
      <w:r w:rsidRPr="00371DD2">
        <w:rPr>
          <w:rFonts w:ascii="Times New Roman" w:hAnsi="Times New Roman"/>
          <w:sz w:val="28"/>
        </w:rPr>
        <w:tab/>
        <w:t>Численность трудоспособного возраста составляет 5</w:t>
      </w:r>
      <w:r w:rsidR="00371DD2" w:rsidRPr="00371DD2">
        <w:rPr>
          <w:rFonts w:ascii="Times New Roman" w:hAnsi="Times New Roman"/>
          <w:sz w:val="28"/>
        </w:rPr>
        <w:t>18</w:t>
      </w:r>
      <w:r w:rsidRPr="003966A3">
        <w:rPr>
          <w:rFonts w:ascii="Times New Roman" w:hAnsi="Times New Roman"/>
          <w:sz w:val="28"/>
        </w:rPr>
        <w:t xml:space="preserve"> человек (</w:t>
      </w:r>
      <w:r>
        <w:rPr>
          <w:rFonts w:ascii="Times New Roman" w:hAnsi="Times New Roman"/>
          <w:sz w:val="28"/>
        </w:rPr>
        <w:t xml:space="preserve">43 </w:t>
      </w:r>
      <w:r w:rsidRPr="003966A3">
        <w:rPr>
          <w:rFonts w:ascii="Times New Roman" w:hAnsi="Times New Roman"/>
          <w:sz w:val="28"/>
        </w:rPr>
        <w:t>% от общей численности населения).</w:t>
      </w:r>
    </w:p>
    <w:p w:rsidR="005E0E39" w:rsidRPr="001877E2" w:rsidRDefault="005E0E39" w:rsidP="005E0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7E2">
        <w:rPr>
          <w:rFonts w:ascii="Times New Roman" w:hAnsi="Times New Roman"/>
          <w:sz w:val="28"/>
          <w:szCs w:val="28"/>
        </w:rPr>
        <w:t>Часть населения  трудоустраивается  за пределами территории поселения</w:t>
      </w:r>
      <w:r w:rsidRPr="00C40C53">
        <w:rPr>
          <w:rFonts w:ascii="Times New Roman" w:hAnsi="Times New Roman"/>
          <w:sz w:val="28"/>
          <w:szCs w:val="28"/>
        </w:rPr>
        <w:t>: в с. Венгерово, в г. Новосибирске, работают вахтовым методом.</w:t>
      </w:r>
      <w:r w:rsidRPr="001877E2">
        <w:rPr>
          <w:rFonts w:ascii="Times New Roman" w:hAnsi="Times New Roman"/>
          <w:sz w:val="28"/>
          <w:szCs w:val="28"/>
        </w:rPr>
        <w:t xml:space="preserve"> </w:t>
      </w:r>
    </w:p>
    <w:p w:rsidR="005E0E39" w:rsidRPr="003966A3" w:rsidRDefault="005E0E39" w:rsidP="005E0E3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3"/>
        </w:rPr>
      </w:pPr>
      <w:r w:rsidRPr="003966A3">
        <w:rPr>
          <w:rFonts w:ascii="Times New Roman" w:hAnsi="Times New Roman"/>
          <w:sz w:val="28"/>
        </w:rPr>
        <w:t>На показатели рождаемости</w:t>
      </w:r>
      <w:r w:rsidRPr="003966A3">
        <w:rPr>
          <w:rFonts w:ascii="Times New Roman" w:hAnsi="Times New Roman"/>
          <w:color w:val="000000"/>
          <w:sz w:val="28"/>
        </w:rPr>
        <w:t xml:space="preserve"> влияют: материальное благополучие, государственная политика в сфере материнства и детства, наличие собственного жилья и работы, уверенность в будущем подрастающего поколения, развитие социальной инфраструктуры и жилищно-коммунального хозяйства, благоустройство населенных пунктов.</w:t>
      </w:r>
    </w:p>
    <w:p w:rsidR="005E0E39" w:rsidRPr="001877E2" w:rsidRDefault="005E0E39" w:rsidP="005E0E39">
      <w:pPr>
        <w:pStyle w:val="3"/>
        <w:ind w:firstLine="567"/>
        <w:rPr>
          <w:b w:val="0"/>
          <w:i w:val="0"/>
        </w:rPr>
      </w:pPr>
      <w:r w:rsidRPr="001877E2">
        <w:rPr>
          <w:b w:val="0"/>
          <w:i w:val="0"/>
        </w:rPr>
        <w:t xml:space="preserve">Протяжённость автомобильных дорог на территории МО составляет </w:t>
      </w:r>
      <w:r>
        <w:rPr>
          <w:b w:val="0"/>
          <w:i w:val="0"/>
        </w:rPr>
        <w:t>10,9</w:t>
      </w:r>
      <w:r w:rsidRPr="001877E2">
        <w:rPr>
          <w:b w:val="0"/>
          <w:i w:val="0"/>
        </w:rPr>
        <w:t xml:space="preserve"> км, из них  с твёрдым покрытием  - </w:t>
      </w:r>
      <w:r>
        <w:rPr>
          <w:b w:val="0"/>
          <w:i w:val="0"/>
        </w:rPr>
        <w:t>6,4</w:t>
      </w:r>
      <w:r w:rsidRPr="001877E2">
        <w:rPr>
          <w:b w:val="0"/>
          <w:i w:val="0"/>
        </w:rPr>
        <w:t xml:space="preserve"> км</w:t>
      </w:r>
      <w:r>
        <w:rPr>
          <w:b w:val="0"/>
          <w:i w:val="0"/>
        </w:rPr>
        <w:t xml:space="preserve">. В течение </w:t>
      </w:r>
      <w:r w:rsidRPr="00A9104F">
        <w:rPr>
          <w:b w:val="0"/>
          <w:i w:val="0"/>
        </w:rPr>
        <w:t>202</w:t>
      </w:r>
      <w:r w:rsidR="00C80AC1">
        <w:rPr>
          <w:b w:val="0"/>
          <w:i w:val="0"/>
        </w:rPr>
        <w:t>1-2022</w:t>
      </w:r>
      <w:r w:rsidRPr="001877E2">
        <w:rPr>
          <w:b w:val="0"/>
          <w:i w:val="0"/>
        </w:rPr>
        <w:t xml:space="preserve"> </w:t>
      </w:r>
      <w:proofErr w:type="spellStart"/>
      <w:r w:rsidRPr="001877E2">
        <w:rPr>
          <w:b w:val="0"/>
          <w:i w:val="0"/>
        </w:rPr>
        <w:t>гг</w:t>
      </w:r>
      <w:proofErr w:type="spellEnd"/>
      <w:r w:rsidRPr="001877E2">
        <w:rPr>
          <w:b w:val="0"/>
          <w:i w:val="0"/>
        </w:rPr>
        <w:t xml:space="preserve"> осуществлялся текущий ремонт </w:t>
      </w:r>
      <w:proofErr w:type="spellStart"/>
      <w:r w:rsidRPr="001877E2">
        <w:rPr>
          <w:b w:val="0"/>
          <w:i w:val="0"/>
        </w:rPr>
        <w:t>внутрипоселенческих</w:t>
      </w:r>
      <w:proofErr w:type="spellEnd"/>
      <w:r w:rsidRPr="001877E2">
        <w:rPr>
          <w:b w:val="0"/>
          <w:i w:val="0"/>
        </w:rPr>
        <w:t xml:space="preserve"> дорог.</w:t>
      </w:r>
    </w:p>
    <w:p w:rsidR="005E0E39" w:rsidRPr="001877E2" w:rsidRDefault="005E0E39" w:rsidP="005E0E39">
      <w:pPr>
        <w:pStyle w:val="3"/>
        <w:ind w:firstLine="567"/>
        <w:rPr>
          <w:b w:val="0"/>
          <w:i w:val="0"/>
        </w:rPr>
      </w:pPr>
      <w:r w:rsidRPr="00030087">
        <w:rPr>
          <w:b w:val="0"/>
          <w:i w:val="0"/>
        </w:rPr>
        <w:t xml:space="preserve">Общая площадь жилого фонда МО составляет </w:t>
      </w:r>
      <w:r w:rsidRPr="00761400">
        <w:rPr>
          <w:b w:val="0"/>
          <w:i w:val="0"/>
        </w:rPr>
        <w:t>26,9 тыс.кв.м., 17,3</w:t>
      </w:r>
      <w:r w:rsidRPr="00030087">
        <w:rPr>
          <w:b w:val="0"/>
          <w:i w:val="0"/>
        </w:rPr>
        <w:t xml:space="preserve"> тыс.</w:t>
      </w:r>
      <w:r w:rsidRPr="001877E2">
        <w:rPr>
          <w:b w:val="0"/>
          <w:i w:val="0"/>
        </w:rPr>
        <w:t xml:space="preserve"> кв. м жилой площади оборудовано водопроводом.  </w:t>
      </w:r>
    </w:p>
    <w:p w:rsidR="005E0E39" w:rsidRPr="001877E2" w:rsidRDefault="005E0E39" w:rsidP="005E0E39">
      <w:pPr>
        <w:pStyle w:val="3"/>
        <w:ind w:firstLine="567"/>
        <w:rPr>
          <w:b w:val="0"/>
          <w:i w:val="0"/>
        </w:rPr>
      </w:pPr>
      <w:r w:rsidRPr="001877E2">
        <w:rPr>
          <w:b w:val="0"/>
          <w:i w:val="0"/>
        </w:rPr>
        <w:t xml:space="preserve">Протяжённость водопроводных сетей – </w:t>
      </w:r>
      <w:r>
        <w:rPr>
          <w:b w:val="0"/>
          <w:i w:val="0"/>
        </w:rPr>
        <w:t>10664</w:t>
      </w:r>
      <w:r w:rsidRPr="001877E2">
        <w:rPr>
          <w:b w:val="0"/>
          <w:i w:val="0"/>
        </w:rPr>
        <w:t xml:space="preserve"> м., тепловых сетей - </w:t>
      </w:r>
      <w:r>
        <w:rPr>
          <w:b w:val="0"/>
          <w:i w:val="0"/>
        </w:rPr>
        <w:t>4372 м</w:t>
      </w:r>
      <w:r w:rsidRPr="001877E2">
        <w:rPr>
          <w:b w:val="0"/>
          <w:i w:val="0"/>
        </w:rPr>
        <w:t>, водопроводные сети изношены</w:t>
      </w:r>
      <w:r>
        <w:rPr>
          <w:b w:val="0"/>
          <w:i w:val="0"/>
        </w:rPr>
        <w:t>, требуют замены</w:t>
      </w:r>
      <w:r w:rsidRPr="001877E2">
        <w:rPr>
          <w:b w:val="0"/>
          <w:i w:val="0"/>
        </w:rPr>
        <w:t xml:space="preserve">. </w:t>
      </w:r>
      <w:r>
        <w:rPr>
          <w:b w:val="0"/>
          <w:i w:val="0"/>
        </w:rPr>
        <w:t xml:space="preserve"> </w:t>
      </w:r>
    </w:p>
    <w:p w:rsidR="005E0E39" w:rsidRPr="009E5C22" w:rsidRDefault="005E0E39" w:rsidP="005E0E39">
      <w:pPr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61400">
        <w:t xml:space="preserve"> </w:t>
      </w:r>
      <w:r w:rsidRPr="00761400">
        <w:rPr>
          <w:rFonts w:ascii="Times New Roman" w:hAnsi="Times New Roman"/>
          <w:sz w:val="28"/>
          <w:szCs w:val="28"/>
        </w:rPr>
        <w:t>В поселении проживает 13</w:t>
      </w:r>
      <w:r w:rsidR="00AE2157">
        <w:rPr>
          <w:rFonts w:ascii="Times New Roman" w:hAnsi="Times New Roman"/>
          <w:sz w:val="28"/>
          <w:szCs w:val="28"/>
        </w:rPr>
        <w:t>5</w:t>
      </w:r>
      <w:r w:rsidRPr="00761400">
        <w:rPr>
          <w:rFonts w:ascii="Times New Roman" w:hAnsi="Times New Roman"/>
          <w:sz w:val="28"/>
          <w:szCs w:val="28"/>
        </w:rPr>
        <w:t xml:space="preserve"> детей в возрасте от 0 до 6 лет, детский сад посещают </w:t>
      </w:r>
      <w:r w:rsidRPr="008E1576">
        <w:rPr>
          <w:rFonts w:ascii="Times New Roman" w:hAnsi="Times New Roman"/>
          <w:sz w:val="28"/>
          <w:szCs w:val="28"/>
        </w:rPr>
        <w:t>38</w:t>
      </w:r>
      <w:r w:rsidRPr="00761400">
        <w:rPr>
          <w:rFonts w:ascii="Times New Roman" w:hAnsi="Times New Roman"/>
          <w:sz w:val="28"/>
          <w:szCs w:val="28"/>
        </w:rPr>
        <w:t xml:space="preserve"> детей, обеспеченность местами в детских дошкольных учреждениях составляет: на 1 место 3</w:t>
      </w:r>
      <w:r w:rsidRPr="00B53524">
        <w:rPr>
          <w:rFonts w:ascii="Times New Roman" w:hAnsi="Times New Roman"/>
          <w:sz w:val="28"/>
          <w:szCs w:val="28"/>
        </w:rPr>
        <w:t xml:space="preserve"> детей дошкольного возраста.</w:t>
      </w:r>
      <w:r w:rsidRPr="009E5C22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5E0E39" w:rsidRPr="00803447" w:rsidRDefault="005E0E39" w:rsidP="005E0E39">
      <w:pPr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 w:rsidRPr="00803447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803447">
        <w:rPr>
          <w:rFonts w:ascii="Times New Roman" w:hAnsi="Times New Roman"/>
          <w:sz w:val="28"/>
          <w:szCs w:val="28"/>
        </w:rPr>
        <w:t xml:space="preserve"> работает муниципальное казенное учреждение культуры, в состав которого входят </w:t>
      </w:r>
      <w:r>
        <w:rPr>
          <w:rFonts w:ascii="Times New Roman" w:hAnsi="Times New Roman"/>
          <w:sz w:val="28"/>
          <w:szCs w:val="28"/>
        </w:rPr>
        <w:t>3</w:t>
      </w:r>
      <w:r w:rsidRPr="00803447">
        <w:rPr>
          <w:rFonts w:ascii="Times New Roman" w:hAnsi="Times New Roman"/>
          <w:sz w:val="28"/>
          <w:szCs w:val="28"/>
        </w:rPr>
        <w:t xml:space="preserve"> сельски</w:t>
      </w:r>
      <w:r>
        <w:rPr>
          <w:rFonts w:ascii="Times New Roman" w:hAnsi="Times New Roman"/>
          <w:sz w:val="28"/>
          <w:szCs w:val="28"/>
        </w:rPr>
        <w:t>х</w:t>
      </w:r>
      <w:r w:rsidRPr="00803447">
        <w:rPr>
          <w:rFonts w:ascii="Times New Roman" w:hAnsi="Times New Roman"/>
          <w:sz w:val="28"/>
          <w:szCs w:val="28"/>
        </w:rPr>
        <w:t xml:space="preserve"> клуба. </w:t>
      </w:r>
      <w:r w:rsidRPr="00803447">
        <w:rPr>
          <w:rFonts w:ascii="Times New Roman" w:hAnsi="Times New Roman"/>
          <w:color w:val="000000"/>
          <w:sz w:val="28"/>
          <w:szCs w:val="28"/>
        </w:rPr>
        <w:t xml:space="preserve">На территории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03447">
        <w:rPr>
          <w:rFonts w:ascii="Times New Roman" w:hAnsi="Times New Roman"/>
          <w:color w:val="000000"/>
          <w:sz w:val="28"/>
          <w:szCs w:val="28"/>
        </w:rPr>
        <w:t xml:space="preserve">административном центре </w:t>
      </w:r>
      <w:r>
        <w:rPr>
          <w:rFonts w:ascii="Times New Roman" w:hAnsi="Times New Roman"/>
          <w:color w:val="000000"/>
          <w:sz w:val="28"/>
          <w:szCs w:val="28"/>
        </w:rPr>
        <w:t>имеется</w:t>
      </w:r>
      <w:r w:rsidRPr="00803447">
        <w:rPr>
          <w:rFonts w:ascii="Times New Roman" w:hAnsi="Times New Roman"/>
          <w:sz w:val="28"/>
          <w:szCs w:val="28"/>
        </w:rPr>
        <w:t xml:space="preserve"> спортивный зал при </w:t>
      </w:r>
      <w:r>
        <w:rPr>
          <w:rFonts w:ascii="Times New Roman" w:hAnsi="Times New Roman"/>
          <w:sz w:val="28"/>
          <w:szCs w:val="28"/>
        </w:rPr>
        <w:t>учреждении образования</w:t>
      </w:r>
      <w:r w:rsidRPr="00803447">
        <w:rPr>
          <w:rFonts w:ascii="Times New Roman" w:hAnsi="Times New Roman"/>
          <w:sz w:val="28"/>
          <w:szCs w:val="28"/>
        </w:rPr>
        <w:t>.</w:t>
      </w:r>
      <w:r w:rsidRPr="008034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0E39" w:rsidRPr="00371DD2" w:rsidRDefault="005E0E39" w:rsidP="005E0E39">
      <w:pPr>
        <w:pStyle w:val="p10"/>
        <w:tabs>
          <w:tab w:val="left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3447">
        <w:rPr>
          <w:sz w:val="28"/>
          <w:szCs w:val="28"/>
        </w:rPr>
        <w:tab/>
        <w:t xml:space="preserve">На территории поселения расположены школы: МКОУ </w:t>
      </w:r>
      <w:proofErr w:type="spellStart"/>
      <w:r w:rsidR="00C80AC1">
        <w:rPr>
          <w:sz w:val="28"/>
          <w:szCs w:val="28"/>
        </w:rPr>
        <w:t>Тартасская</w:t>
      </w:r>
      <w:proofErr w:type="spellEnd"/>
      <w:r w:rsidR="00C80AC1">
        <w:rPr>
          <w:sz w:val="28"/>
          <w:szCs w:val="28"/>
        </w:rPr>
        <w:t xml:space="preserve"> СОШ</w:t>
      </w:r>
      <w:r w:rsidRPr="00803447">
        <w:rPr>
          <w:sz w:val="28"/>
          <w:szCs w:val="28"/>
        </w:rPr>
        <w:t xml:space="preserve">, в </w:t>
      </w:r>
      <w:r w:rsidRPr="00371DD2">
        <w:rPr>
          <w:sz w:val="28"/>
          <w:szCs w:val="28"/>
        </w:rPr>
        <w:t>которой обучается 1</w:t>
      </w:r>
      <w:r w:rsidR="00371DD2" w:rsidRPr="00371DD2">
        <w:rPr>
          <w:sz w:val="28"/>
          <w:szCs w:val="28"/>
        </w:rPr>
        <w:t>52</w:t>
      </w:r>
      <w:r w:rsidRPr="00371DD2">
        <w:rPr>
          <w:sz w:val="28"/>
          <w:szCs w:val="28"/>
        </w:rPr>
        <w:t xml:space="preserve"> детей, МКОУ </w:t>
      </w:r>
      <w:proofErr w:type="spellStart"/>
      <w:r w:rsidRPr="00371DD2">
        <w:rPr>
          <w:sz w:val="28"/>
          <w:szCs w:val="28"/>
        </w:rPr>
        <w:t>Чаргаринская</w:t>
      </w:r>
      <w:proofErr w:type="spellEnd"/>
      <w:r w:rsidRPr="00371DD2">
        <w:rPr>
          <w:sz w:val="28"/>
          <w:szCs w:val="28"/>
        </w:rPr>
        <w:t xml:space="preserve"> ООШ, в которой обучается 2</w:t>
      </w:r>
      <w:r w:rsidR="00371DD2" w:rsidRPr="00371DD2">
        <w:rPr>
          <w:sz w:val="28"/>
          <w:szCs w:val="28"/>
        </w:rPr>
        <w:t>6</w:t>
      </w:r>
      <w:r w:rsidRPr="00371DD2">
        <w:rPr>
          <w:sz w:val="28"/>
          <w:szCs w:val="28"/>
        </w:rPr>
        <w:t xml:space="preserve"> детей, , МКОУ Ильинская ООШ, в которой обучается 1</w:t>
      </w:r>
      <w:r w:rsidR="00371DD2" w:rsidRPr="00371DD2">
        <w:rPr>
          <w:sz w:val="28"/>
          <w:szCs w:val="28"/>
        </w:rPr>
        <w:t>1</w:t>
      </w:r>
      <w:r w:rsidRPr="00371DD2">
        <w:rPr>
          <w:sz w:val="28"/>
          <w:szCs w:val="28"/>
        </w:rPr>
        <w:t xml:space="preserve"> детей.</w:t>
      </w:r>
    </w:p>
    <w:p w:rsidR="005E0E39" w:rsidRPr="00803447" w:rsidRDefault="005E0E39" w:rsidP="005E0E39">
      <w:pPr>
        <w:pStyle w:val="p10"/>
        <w:tabs>
          <w:tab w:val="left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3447">
        <w:rPr>
          <w:sz w:val="28"/>
          <w:szCs w:val="28"/>
        </w:rPr>
        <w:tab/>
        <w:t xml:space="preserve">Важным элементом социальной инфраструктуры является медицинское обеспечение населения. Его результат прямо отражается на уровне заболеваемости населения и уровне естественного прироста населения. </w:t>
      </w:r>
      <w:r w:rsidRPr="00803447">
        <w:rPr>
          <w:rFonts w:eastAsia="Calibri"/>
          <w:sz w:val="28"/>
          <w:szCs w:val="28"/>
        </w:rPr>
        <w:t xml:space="preserve">Здравоохранение представлено </w:t>
      </w:r>
      <w:r>
        <w:rPr>
          <w:rFonts w:eastAsia="Calibri"/>
          <w:sz w:val="28"/>
          <w:szCs w:val="28"/>
        </w:rPr>
        <w:t xml:space="preserve"> </w:t>
      </w:r>
      <w:r w:rsidRPr="00803447">
        <w:rPr>
          <w:rFonts w:eastAsia="Calibri"/>
          <w:sz w:val="28"/>
          <w:szCs w:val="28"/>
        </w:rPr>
        <w:t xml:space="preserve"> </w:t>
      </w:r>
      <w:proofErr w:type="spellStart"/>
      <w:r w:rsidRPr="00803447">
        <w:rPr>
          <w:rFonts w:eastAsia="Calibri"/>
          <w:sz w:val="28"/>
          <w:szCs w:val="28"/>
        </w:rPr>
        <w:t>фельдшерско</w:t>
      </w:r>
      <w:proofErr w:type="spellEnd"/>
      <w:r w:rsidRPr="00803447">
        <w:rPr>
          <w:rFonts w:eastAsia="Calibri"/>
          <w:sz w:val="28"/>
          <w:szCs w:val="28"/>
        </w:rPr>
        <w:t>- акушерскими пунктами –</w:t>
      </w:r>
      <w:r w:rsidRPr="00803447">
        <w:rPr>
          <w:sz w:val="28"/>
          <w:szCs w:val="28"/>
        </w:rPr>
        <w:t xml:space="preserve"> по одному в каждом населенном пункте</w:t>
      </w:r>
      <w:r w:rsidRPr="00803447">
        <w:rPr>
          <w:rFonts w:eastAsia="Calibri"/>
          <w:sz w:val="28"/>
          <w:szCs w:val="28"/>
        </w:rPr>
        <w:t xml:space="preserve">. Укомплектованность </w:t>
      </w:r>
      <w:proofErr w:type="spellStart"/>
      <w:r w:rsidRPr="00803447">
        <w:rPr>
          <w:rFonts w:eastAsia="Calibri"/>
          <w:sz w:val="28"/>
          <w:szCs w:val="28"/>
        </w:rPr>
        <w:t>ФАПов</w:t>
      </w:r>
      <w:proofErr w:type="spellEnd"/>
      <w:r w:rsidRPr="00803447">
        <w:rPr>
          <w:rFonts w:eastAsia="Calibri"/>
          <w:sz w:val="28"/>
          <w:szCs w:val="28"/>
        </w:rPr>
        <w:t xml:space="preserve"> медицинским персоналом составляет </w:t>
      </w:r>
      <w:r>
        <w:rPr>
          <w:sz w:val="28"/>
          <w:szCs w:val="28"/>
        </w:rPr>
        <w:t>100</w:t>
      </w:r>
      <w:r>
        <w:rPr>
          <w:rFonts w:eastAsia="Calibri"/>
          <w:sz w:val="28"/>
          <w:szCs w:val="28"/>
        </w:rPr>
        <w:t> %.</w:t>
      </w:r>
      <w:r w:rsidRPr="00803447">
        <w:rPr>
          <w:sz w:val="28"/>
          <w:szCs w:val="28"/>
        </w:rPr>
        <w:t>.</w:t>
      </w:r>
    </w:p>
    <w:p w:rsidR="005E0E39" w:rsidRPr="00803447" w:rsidRDefault="005E0E39" w:rsidP="005E0E39">
      <w:pPr>
        <w:pStyle w:val="3"/>
        <w:ind w:firstLine="567"/>
        <w:rPr>
          <w:b w:val="0"/>
          <w:i w:val="0"/>
          <w:szCs w:val="28"/>
        </w:rPr>
      </w:pPr>
      <w:r w:rsidRPr="00803447">
        <w:rPr>
          <w:b w:val="0"/>
          <w:i w:val="0"/>
          <w:szCs w:val="28"/>
        </w:rPr>
        <w:t>Все объекты социальной сферы обеспечены холодным водоснабжением и водоотведением.</w:t>
      </w:r>
    </w:p>
    <w:p w:rsidR="005E0E39" w:rsidRPr="00942524" w:rsidRDefault="005E0E39" w:rsidP="005E0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E39" w:rsidRPr="00942524" w:rsidRDefault="005E0E39" w:rsidP="005E0E3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42524">
        <w:rPr>
          <w:rFonts w:ascii="Times New Roman" w:hAnsi="Times New Roman"/>
          <w:sz w:val="28"/>
          <w:szCs w:val="28"/>
        </w:rPr>
        <w:t xml:space="preserve">Оценка факторов и ограничений экономического роста </w:t>
      </w:r>
      <w:r>
        <w:rPr>
          <w:rFonts w:ascii="Times New Roman" w:hAnsi="Times New Roman"/>
          <w:sz w:val="28"/>
          <w:szCs w:val="28"/>
        </w:rPr>
        <w:t xml:space="preserve">Тартасского сельсовета Венгеровского </w:t>
      </w:r>
      <w:r w:rsidRPr="00942524">
        <w:rPr>
          <w:rFonts w:ascii="Times New Roman" w:hAnsi="Times New Roman"/>
          <w:sz w:val="28"/>
          <w:szCs w:val="28"/>
        </w:rPr>
        <w:t>района на среднесрочный период.</w:t>
      </w:r>
    </w:p>
    <w:p w:rsidR="005E0E39" w:rsidRPr="00942524" w:rsidRDefault="005E0E39" w:rsidP="005E0E39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5E0E39" w:rsidRPr="00942524" w:rsidRDefault="005E0E39" w:rsidP="005E0E39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942524">
        <w:rPr>
          <w:rFonts w:ascii="Times New Roman" w:eastAsia="MS Mincho" w:hAnsi="Times New Roman"/>
          <w:sz w:val="28"/>
          <w:szCs w:val="28"/>
        </w:rPr>
        <w:t xml:space="preserve">К основным факторам и ограничениям, сдерживающим социально-экономическое развитие </w:t>
      </w:r>
      <w:r>
        <w:rPr>
          <w:rFonts w:ascii="Times New Roman" w:eastAsia="MS Mincho" w:hAnsi="Times New Roman"/>
          <w:sz w:val="28"/>
          <w:szCs w:val="28"/>
        </w:rPr>
        <w:t>поселения</w:t>
      </w:r>
      <w:r w:rsidRPr="00942524">
        <w:rPr>
          <w:rFonts w:ascii="Times New Roman" w:eastAsia="MS Mincho" w:hAnsi="Times New Roman"/>
          <w:sz w:val="28"/>
          <w:szCs w:val="28"/>
        </w:rPr>
        <w:t xml:space="preserve"> в среднесрочном периоде, относятся:</w:t>
      </w:r>
    </w:p>
    <w:p w:rsidR="005E0E39" w:rsidRPr="00CF2DE7" w:rsidRDefault="005E0E39" w:rsidP="005E0E39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942524">
        <w:rPr>
          <w:rFonts w:ascii="Times New Roman" w:eastAsia="MS Mincho" w:hAnsi="Times New Roman"/>
          <w:sz w:val="28"/>
          <w:szCs w:val="28"/>
        </w:rPr>
        <w:t xml:space="preserve"> уровень благосостояния населения</w:t>
      </w:r>
    </w:p>
    <w:p w:rsidR="005E0E39" w:rsidRPr="00CF2DE7" w:rsidRDefault="005E0E39" w:rsidP="005E0E39">
      <w:pPr>
        <w:pStyle w:val="a7"/>
        <w:widowControl w:val="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 w:rsidRPr="00942524">
        <w:rPr>
          <w:rFonts w:ascii="Times New Roman" w:eastAsia="MS Mincho" w:hAnsi="Times New Roman"/>
          <w:spacing w:val="-6"/>
          <w:sz w:val="28"/>
          <w:szCs w:val="28"/>
        </w:rPr>
        <w:t xml:space="preserve"> ситуация на рынке труда</w:t>
      </w:r>
    </w:p>
    <w:p w:rsidR="005E0E39" w:rsidRPr="00942524" w:rsidRDefault="005E0E39" w:rsidP="005E0E39">
      <w:pPr>
        <w:pStyle w:val="a7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942524">
        <w:rPr>
          <w:rFonts w:ascii="Times New Roman" w:eastAsia="MS Mincho" w:hAnsi="Times New Roman"/>
          <w:spacing w:val="-6"/>
          <w:sz w:val="28"/>
          <w:szCs w:val="28"/>
        </w:rPr>
        <w:t xml:space="preserve"> уровень развития инфраструктуры</w:t>
      </w:r>
    </w:p>
    <w:p w:rsidR="005E0E39" w:rsidRPr="00942524" w:rsidRDefault="005E0E39" w:rsidP="005E0E39">
      <w:pPr>
        <w:spacing w:after="0" w:line="240" w:lineRule="auto"/>
        <w:ind w:left="360"/>
        <w:jc w:val="both"/>
        <w:rPr>
          <w:rFonts w:ascii="Times New Roman" w:eastAsia="MS Mincho" w:hAnsi="Times New Roman"/>
          <w:sz w:val="28"/>
          <w:szCs w:val="28"/>
        </w:rPr>
      </w:pPr>
    </w:p>
    <w:p w:rsidR="005E0E39" w:rsidRPr="00942524" w:rsidRDefault="005E0E39" w:rsidP="005E0E39">
      <w:pPr>
        <w:spacing w:after="0" w:line="240" w:lineRule="auto"/>
        <w:ind w:left="-76"/>
        <w:jc w:val="center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 xml:space="preserve">Приоритеты социально – экономического развития </w:t>
      </w:r>
      <w:r>
        <w:rPr>
          <w:rFonts w:ascii="Times New Roman" w:hAnsi="Times New Roman"/>
          <w:sz w:val="28"/>
          <w:szCs w:val="28"/>
        </w:rPr>
        <w:t>Тартасского сельсовета Венгеровского района Новосибирской области на 202</w:t>
      </w:r>
      <w:r w:rsidR="00C80A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 и период  202</w:t>
      </w:r>
      <w:r w:rsidR="00C80AC1">
        <w:rPr>
          <w:rFonts w:ascii="Times New Roman" w:hAnsi="Times New Roman"/>
          <w:sz w:val="28"/>
          <w:szCs w:val="28"/>
        </w:rPr>
        <w:t>4 и 2025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5E0E39" w:rsidRPr="00942524" w:rsidRDefault="005E0E39" w:rsidP="005E0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>Основными приоритетами  являются:</w:t>
      </w:r>
    </w:p>
    <w:p w:rsidR="005E0E39" w:rsidRPr="00942524" w:rsidRDefault="005E0E39" w:rsidP="005E0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>- обеспечение эффективности и устойчивого развития экономики, повышение её конкурентоспособности;</w:t>
      </w:r>
    </w:p>
    <w:p w:rsidR="005E0E39" w:rsidRPr="00942524" w:rsidRDefault="005E0E39" w:rsidP="005E0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>- развитие малого и среднего предпринимательства во всех сферах экономики;</w:t>
      </w:r>
    </w:p>
    <w:p w:rsidR="005E0E39" w:rsidRPr="00942524" w:rsidRDefault="005E0E39" w:rsidP="005E0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>- создание условий для трудовой занятости и увеличение денежных доходов населения;</w:t>
      </w:r>
    </w:p>
    <w:p w:rsidR="005E0E39" w:rsidRPr="00942524" w:rsidRDefault="005E0E39" w:rsidP="005E0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 xml:space="preserve">        -  обеспечение устойчивости и надёжности функционирования систем жизнеобеспечения, коммунальной сферы; </w:t>
      </w:r>
    </w:p>
    <w:p w:rsidR="005E0E39" w:rsidRPr="00942524" w:rsidRDefault="005E0E39" w:rsidP="005E0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 xml:space="preserve">        - дальнейшее укрепление материально – технической базы учреждений  социальной сферы.</w:t>
      </w:r>
    </w:p>
    <w:p w:rsidR="005E0E39" w:rsidRPr="00942524" w:rsidRDefault="005E0E39" w:rsidP="005E0E39">
      <w:pPr>
        <w:pStyle w:val="a8"/>
        <w:tabs>
          <w:tab w:val="clear" w:pos="4153"/>
          <w:tab w:val="clear" w:pos="8306"/>
        </w:tabs>
      </w:pPr>
    </w:p>
    <w:p w:rsidR="005E0E39" w:rsidRPr="00942524" w:rsidRDefault="005E0E39" w:rsidP="005E0E39">
      <w:pPr>
        <w:pStyle w:val="a8"/>
        <w:tabs>
          <w:tab w:val="clear" w:pos="4153"/>
          <w:tab w:val="clear" w:pos="8306"/>
        </w:tabs>
        <w:ind w:left="360"/>
        <w:jc w:val="center"/>
      </w:pPr>
      <w:r>
        <w:t xml:space="preserve">3. </w:t>
      </w:r>
      <w:r w:rsidRPr="00942524">
        <w:t xml:space="preserve">Целевые показатели  прогноза  социально – экономического развития </w:t>
      </w:r>
      <w:r>
        <w:t>Тартасского сельсовета Венгеровского района на 202</w:t>
      </w:r>
      <w:r w:rsidR="00C80AC1">
        <w:t>3</w:t>
      </w:r>
      <w:r>
        <w:t xml:space="preserve"> год  и период  202</w:t>
      </w:r>
      <w:r w:rsidR="00C80AC1">
        <w:t>4</w:t>
      </w:r>
      <w:r>
        <w:t xml:space="preserve"> и 202</w:t>
      </w:r>
      <w:r w:rsidR="00C80AC1">
        <w:t>5</w:t>
      </w:r>
      <w:r w:rsidRPr="00942524">
        <w:t xml:space="preserve"> годов</w:t>
      </w:r>
    </w:p>
    <w:p w:rsidR="005E0E39" w:rsidRPr="00942524" w:rsidRDefault="005E0E39" w:rsidP="005E0E39">
      <w:pPr>
        <w:pStyle w:val="a8"/>
        <w:tabs>
          <w:tab w:val="clear" w:pos="4153"/>
          <w:tab w:val="clear" w:pos="8306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2581"/>
        <w:gridCol w:w="1660"/>
        <w:gridCol w:w="985"/>
        <w:gridCol w:w="1071"/>
        <w:gridCol w:w="911"/>
        <w:gridCol w:w="911"/>
        <w:gridCol w:w="911"/>
      </w:tblGrid>
      <w:tr w:rsidR="005E0E39" w:rsidTr="00BA77DF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1B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Отчет 202</w:t>
            </w:r>
            <w:r w:rsidR="001B0AFF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1B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Оценка 202</w:t>
            </w:r>
            <w:r w:rsidR="001B0AFF">
              <w:rPr>
                <w:rFonts w:ascii="Times New Roman" w:hAnsi="Times New Roman"/>
              </w:rPr>
              <w:t>2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Прогноз</w:t>
            </w:r>
          </w:p>
        </w:tc>
      </w:tr>
      <w:tr w:rsidR="005E0E39" w:rsidTr="00BA7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1B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202</w:t>
            </w:r>
            <w:r w:rsidR="001B0AFF"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1B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202</w:t>
            </w:r>
            <w:r w:rsidR="001B0AFF">
              <w:rPr>
                <w:rFonts w:ascii="Times New Roman" w:hAnsi="Times New Roman"/>
              </w:rPr>
              <w:t>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1B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202</w:t>
            </w:r>
            <w:r w:rsidR="001B0AFF">
              <w:rPr>
                <w:rFonts w:ascii="Times New Roman" w:hAnsi="Times New Roman"/>
              </w:rPr>
              <w:t>5</w:t>
            </w:r>
          </w:p>
        </w:tc>
      </w:tr>
      <w:tr w:rsidR="005E0E39" w:rsidTr="00BA77D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Индекс производства продукции сельского хозяйства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1B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  <w:r w:rsidR="001B0AF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1B0AFF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62,3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103,6</w:t>
            </w:r>
          </w:p>
        </w:tc>
      </w:tr>
      <w:tr w:rsidR="005E0E39" w:rsidTr="00BA77D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1B0AFF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E0E39" w:rsidTr="00BA77D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1B0AFF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1B0AFF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E0E39" w:rsidTr="00BA77D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Индекс оборота розничной торговли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1B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</w:t>
            </w:r>
            <w:r w:rsidR="001B0AF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1B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  <w:r w:rsidR="001B0AF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1B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100,</w:t>
            </w:r>
            <w:r w:rsidR="001B0AFF">
              <w:rPr>
                <w:rFonts w:ascii="Times New Roman" w:hAnsi="Times New Roman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101,1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101,3</w:t>
            </w:r>
          </w:p>
        </w:tc>
      </w:tr>
      <w:tr w:rsidR="005E0E39" w:rsidTr="00BA77D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Индекс объема платных услуг населению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1B0AFF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101</w:t>
            </w:r>
            <w:r w:rsidR="005E0E39">
              <w:rPr>
                <w:rFonts w:ascii="Times New Roman" w:hAnsi="Times New Roman"/>
              </w:rPr>
              <w:t>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1B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  <w:r w:rsidR="001B0AF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100</w:t>
            </w:r>
            <w:r w:rsidR="001B0AFF">
              <w:rPr>
                <w:rFonts w:ascii="Times New Roman" w:hAnsi="Times New Roman"/>
              </w:rPr>
              <w:t>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100</w:t>
            </w:r>
            <w:r w:rsidR="001B0AFF">
              <w:rPr>
                <w:rFonts w:ascii="Times New Roman" w:hAnsi="Times New Roman"/>
              </w:rPr>
              <w:t>,1</w:t>
            </w:r>
          </w:p>
        </w:tc>
      </w:tr>
      <w:tr w:rsidR="005E0E39" w:rsidTr="00BA77D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Объем инвестиций в основной капитал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031AE5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0,676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031AE5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031AE5" w:rsidP="00A7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0,</w:t>
            </w:r>
            <w:r w:rsidR="00A7232B">
              <w:rPr>
                <w:rFonts w:ascii="Times New Roman" w:hAnsi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A7232B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A7232B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5E0E39" w:rsidTr="00BA77D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Индекс объема инвестиций в основной капитал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A7232B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65,7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A7232B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A7232B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A7232B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A7232B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128</w:t>
            </w:r>
          </w:p>
        </w:tc>
      </w:tr>
      <w:tr w:rsidR="005E0E39" w:rsidTr="00BA77D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Объем инвестиций в основной капитал в расчете на душу населения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4E1807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0,53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4E1807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4E1807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0,40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4E1807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39" w:rsidRDefault="004E1807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0,71</w:t>
            </w:r>
          </w:p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5E0E39" w:rsidTr="00BA77D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Численность постоянного населения (среднегодовая)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3A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3A4602">
              <w:rPr>
                <w:rFonts w:ascii="Times New Roman" w:hAnsi="Times New Roman"/>
              </w:rPr>
              <w:t>269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3A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3A4602">
              <w:rPr>
                <w:rFonts w:ascii="Times New Roman" w:hAnsi="Times New Roman"/>
              </w:rPr>
              <w:t>217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1265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1260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1260</w:t>
            </w:r>
          </w:p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5E0E39" w:rsidTr="00BA77D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Общий коэффициент рождаемости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A2196C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A2196C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A2196C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A2196C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A2196C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8,2</w:t>
            </w:r>
          </w:p>
        </w:tc>
      </w:tr>
      <w:tr w:rsidR="005E0E39" w:rsidTr="00BA77D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Общий коэффициент смертности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045B55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18,9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045B55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045B55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045B55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045B55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6,5</w:t>
            </w:r>
          </w:p>
        </w:tc>
      </w:tr>
      <w:tr w:rsidR="005E0E39" w:rsidTr="00BA77D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Коэффициент миграционного прироста (зарегистрировано по месту жительства)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045B55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-3,9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045B55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-1,6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045B55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045B55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045B55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2,2</w:t>
            </w:r>
          </w:p>
        </w:tc>
      </w:tr>
      <w:tr w:rsidR="005E0E39" w:rsidTr="00BA77D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Численность занятых в экономике (среднегодовая)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тыс. человек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761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0.</w:t>
            </w:r>
            <w:r w:rsidR="00761400">
              <w:rPr>
                <w:rFonts w:ascii="Times New Roman" w:hAnsi="Times New Roman"/>
              </w:rPr>
              <w:t>545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761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0.5</w:t>
            </w:r>
            <w:r w:rsidR="00761400">
              <w:rPr>
                <w:rFonts w:ascii="Times New Roman" w:hAnsi="Times New Roman"/>
              </w:rPr>
              <w:t>18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761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0.5</w:t>
            </w:r>
            <w:r w:rsidR="00761400">
              <w:rPr>
                <w:rFonts w:ascii="Times New Roman" w:hAnsi="Times New Roman"/>
              </w:rPr>
              <w:t>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761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0.5</w:t>
            </w:r>
            <w:r w:rsidR="0076140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761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0.5</w:t>
            </w:r>
            <w:r w:rsidR="0076140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5E0E39" w:rsidTr="00BA77D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Pr="00761400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 w:bidi="en-US"/>
              </w:rPr>
            </w:pPr>
            <w:r w:rsidRPr="00761400">
              <w:rPr>
                <w:rFonts w:ascii="Times New Roman" w:hAnsi="Times New Roman"/>
                <w:color w:val="FF0000"/>
              </w:rPr>
              <w:t>14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Фонд заработной платы работников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9F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5</w:t>
            </w:r>
            <w:r w:rsidR="009F021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9F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5</w:t>
            </w:r>
            <w:r w:rsidR="009F021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9F021F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63</w:t>
            </w:r>
            <w:r w:rsidR="005E0E39">
              <w:rPr>
                <w:rFonts w:ascii="Times New Roman" w:hAnsi="Times New Roman"/>
              </w:rPr>
              <w:t>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9F021F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6</w:t>
            </w:r>
            <w:r w:rsidR="005E0E39">
              <w:rPr>
                <w:rFonts w:ascii="Times New Roman" w:hAnsi="Times New Roman"/>
              </w:rPr>
              <w:t>7,3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9F021F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70</w:t>
            </w:r>
            <w:r w:rsidR="005E0E39">
              <w:rPr>
                <w:rFonts w:ascii="Times New Roman" w:hAnsi="Times New Roman"/>
              </w:rPr>
              <w:t>,3</w:t>
            </w:r>
          </w:p>
        </w:tc>
      </w:tr>
      <w:tr w:rsidR="005E0E39" w:rsidTr="00BA77D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Pr="009F021F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9F021F">
              <w:rPr>
                <w:rFonts w:ascii="Times New Roman" w:hAnsi="Times New Roman"/>
              </w:rPr>
              <w:t>15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Среднемесячная номинальная начисленная заработная плата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E0E3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9F021F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17430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565489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19</w:t>
            </w:r>
            <w:r w:rsidR="009F021F">
              <w:rPr>
                <w:rFonts w:ascii="Times New Roman" w:hAnsi="Times New Roman"/>
              </w:rPr>
              <w:t>099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9F021F" w:rsidP="009F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22000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9F021F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24000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39" w:rsidRDefault="009F021F" w:rsidP="00BA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25500</w:t>
            </w:r>
          </w:p>
        </w:tc>
      </w:tr>
    </w:tbl>
    <w:p w:rsidR="005E0E39" w:rsidRPr="00942524" w:rsidRDefault="005E0E39" w:rsidP="005E0E39">
      <w:pPr>
        <w:pStyle w:val="a8"/>
        <w:tabs>
          <w:tab w:val="clear" w:pos="4153"/>
          <w:tab w:val="clear" w:pos="8306"/>
        </w:tabs>
        <w:rPr>
          <w:b/>
        </w:rPr>
      </w:pPr>
    </w:p>
    <w:p w:rsidR="005E0E39" w:rsidRPr="00942524" w:rsidRDefault="005E0E39" w:rsidP="005E0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42524">
        <w:rPr>
          <w:rFonts w:ascii="Times New Roman" w:hAnsi="Times New Roman"/>
          <w:sz w:val="28"/>
          <w:szCs w:val="28"/>
        </w:rPr>
        <w:t>Развитие жилищного строительства и ЖКХ.</w:t>
      </w:r>
    </w:p>
    <w:p w:rsidR="00C80AC1" w:rsidRDefault="00C80AC1" w:rsidP="001109B9">
      <w:pPr>
        <w:pStyle w:val="21"/>
        <w:tabs>
          <w:tab w:val="left" w:pos="-187"/>
          <w:tab w:val="left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в с. Заречье закончилась реализация проекта "Комфор</w:t>
      </w:r>
      <w:r w:rsidR="001109B9">
        <w:rPr>
          <w:sz w:val="28"/>
          <w:szCs w:val="28"/>
        </w:rPr>
        <w:t>тная городская среда" по благоустройству общественного центра</w:t>
      </w:r>
      <w:r w:rsidR="008C79B7">
        <w:rPr>
          <w:sz w:val="28"/>
          <w:szCs w:val="28"/>
        </w:rPr>
        <w:t>.</w:t>
      </w:r>
    </w:p>
    <w:p w:rsidR="005E0E39" w:rsidRPr="0082797D" w:rsidRDefault="005E0E39" w:rsidP="005E0E39">
      <w:pPr>
        <w:pStyle w:val="21"/>
        <w:tabs>
          <w:tab w:val="left" w:pos="-187"/>
          <w:tab w:val="left" w:pos="1080"/>
        </w:tabs>
        <w:spacing w:after="0" w:line="240" w:lineRule="auto"/>
        <w:ind w:left="1080" w:hanging="339"/>
        <w:rPr>
          <w:sz w:val="28"/>
          <w:szCs w:val="28"/>
        </w:rPr>
      </w:pPr>
      <w:r w:rsidRPr="00942524">
        <w:rPr>
          <w:sz w:val="28"/>
          <w:szCs w:val="28"/>
        </w:rPr>
        <w:t>Основные направ</w:t>
      </w:r>
      <w:r>
        <w:rPr>
          <w:sz w:val="28"/>
          <w:szCs w:val="28"/>
        </w:rPr>
        <w:t>ления деятельности в период 202</w:t>
      </w:r>
      <w:r w:rsidR="00C80AC1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C80AC1">
        <w:rPr>
          <w:sz w:val="28"/>
          <w:szCs w:val="28"/>
        </w:rPr>
        <w:t>5</w:t>
      </w:r>
      <w:r w:rsidRPr="00942524">
        <w:rPr>
          <w:sz w:val="28"/>
          <w:szCs w:val="28"/>
        </w:rPr>
        <w:t xml:space="preserve"> </w:t>
      </w:r>
      <w:proofErr w:type="spellStart"/>
      <w:r w:rsidRPr="00942524"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 xml:space="preserve"> </w:t>
      </w:r>
      <w:r w:rsidRPr="00942524">
        <w:rPr>
          <w:sz w:val="28"/>
          <w:szCs w:val="28"/>
        </w:rPr>
        <w:t xml:space="preserve"> </w:t>
      </w:r>
    </w:p>
    <w:p w:rsidR="005E0E39" w:rsidRDefault="005E0E39" w:rsidP="005E0E3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 xml:space="preserve">Строительство и реконструкция </w:t>
      </w:r>
      <w:r>
        <w:rPr>
          <w:rFonts w:ascii="Times New Roman" w:hAnsi="Times New Roman"/>
          <w:sz w:val="28"/>
          <w:szCs w:val="28"/>
        </w:rPr>
        <w:t>объектов системы ЖКХ, благоустройство территорий</w:t>
      </w:r>
    </w:p>
    <w:p w:rsidR="005E0E39" w:rsidRPr="005D7C34" w:rsidRDefault="005E0E39" w:rsidP="005E0E39">
      <w:pPr>
        <w:pStyle w:val="a5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7C34">
        <w:rPr>
          <w:sz w:val="28"/>
          <w:szCs w:val="28"/>
        </w:rPr>
        <w:t>Р</w:t>
      </w:r>
      <w:r w:rsidRPr="005D7C34">
        <w:rPr>
          <w:sz w:val="28"/>
          <w:szCs w:val="28"/>
          <w:shd w:val="clear" w:color="auto" w:fill="FFFFFF"/>
        </w:rPr>
        <w:t xml:space="preserve">азработан проект </w:t>
      </w:r>
      <w:r w:rsidRPr="005D7C34">
        <w:rPr>
          <w:sz w:val="28"/>
          <w:szCs w:val="28"/>
        </w:rPr>
        <w:t>на капитальный ремонт памятника "Войнам, погибшим в годы Великой Отечественной войны 1941 г.-1945г." в с.Заречье.</w:t>
      </w:r>
    </w:p>
    <w:p w:rsidR="005E0E39" w:rsidRPr="005D7C34" w:rsidRDefault="005E0E39" w:rsidP="005E0E39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>Обеспечение ежегодной плановой подготовки систем ЖКХ и необходимого запаса топлива к зимнему отопительному сезону.</w:t>
      </w:r>
    </w:p>
    <w:p w:rsidR="005E0E39" w:rsidRPr="00942524" w:rsidRDefault="005E0E39" w:rsidP="005E0E39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sz w:val="28"/>
          <w:szCs w:val="28"/>
        </w:rPr>
        <w:t>Капитальный и текущий ремонт дорог.</w:t>
      </w:r>
    </w:p>
    <w:p w:rsidR="005E0E39" w:rsidRDefault="005E0E39" w:rsidP="005E0E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E39" w:rsidRPr="00942524" w:rsidRDefault="005E0E39" w:rsidP="005E0E3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42524">
        <w:rPr>
          <w:rFonts w:ascii="Times New Roman" w:eastAsia="Calibri" w:hAnsi="Times New Roman"/>
          <w:sz w:val="28"/>
          <w:szCs w:val="28"/>
        </w:rPr>
        <w:t>Заработная плата и денежные доходы населения</w:t>
      </w:r>
    </w:p>
    <w:p w:rsidR="005E0E39" w:rsidRPr="00942524" w:rsidRDefault="005E0E39" w:rsidP="005E0E3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E0E39" w:rsidRPr="00942524" w:rsidRDefault="005E0E39" w:rsidP="005E0E3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42524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период 202</w:t>
      </w:r>
      <w:r w:rsidR="001109B9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-202</w:t>
      </w:r>
      <w:r w:rsidR="001109B9">
        <w:rPr>
          <w:rFonts w:ascii="Times New Roman" w:eastAsia="Calibri" w:hAnsi="Times New Roman"/>
          <w:sz w:val="28"/>
          <w:szCs w:val="28"/>
        </w:rPr>
        <w:t>5</w:t>
      </w:r>
      <w:r w:rsidRPr="00942524">
        <w:rPr>
          <w:rFonts w:ascii="Times New Roman" w:eastAsia="Calibri" w:hAnsi="Times New Roman"/>
          <w:sz w:val="28"/>
          <w:szCs w:val="28"/>
        </w:rPr>
        <w:t xml:space="preserve"> годы планируется проведение дальнейшей работы с предприятиями, организациями по снижению объема скрытых форм оплаты труда и ликвидации задолженности по заработной плате.</w:t>
      </w:r>
    </w:p>
    <w:p w:rsidR="005E0E39" w:rsidRPr="00942524" w:rsidRDefault="005E0E39" w:rsidP="005E0E3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42524">
        <w:rPr>
          <w:rFonts w:ascii="Times New Roman" w:eastAsia="Calibri" w:hAnsi="Times New Roman"/>
          <w:sz w:val="28"/>
          <w:szCs w:val="28"/>
        </w:rPr>
        <w:t>Рост заработной платы будет обеспечен за счет реализации эффективных инвестиционных проектов, развития современных производств, повышения производительности труда, поэтапного повышения средней заработной платы работников бюджетной сферы с учетом объемов и качества их труда.</w:t>
      </w:r>
    </w:p>
    <w:p w:rsidR="005E0E39" w:rsidRPr="00942524" w:rsidRDefault="005E0E39" w:rsidP="005E0E39">
      <w:pPr>
        <w:pStyle w:val="3"/>
        <w:ind w:firstLine="0"/>
        <w:rPr>
          <w:b w:val="0"/>
          <w:i w:val="0"/>
          <w:szCs w:val="28"/>
        </w:rPr>
      </w:pPr>
      <w:r>
        <w:rPr>
          <w:rFonts w:eastAsia="Calibri"/>
          <w:b w:val="0"/>
          <w:i w:val="0"/>
          <w:szCs w:val="28"/>
        </w:rPr>
        <w:t xml:space="preserve"> </w:t>
      </w:r>
    </w:p>
    <w:p w:rsidR="005E0E39" w:rsidRPr="00317464" w:rsidRDefault="005E0E39" w:rsidP="005E0E39">
      <w:pPr>
        <w:pStyle w:val="3"/>
        <w:ind w:left="360" w:firstLine="0"/>
        <w:jc w:val="center"/>
        <w:rPr>
          <w:b w:val="0"/>
          <w:i w:val="0"/>
          <w:szCs w:val="28"/>
        </w:rPr>
      </w:pPr>
      <w:r w:rsidRPr="00942524">
        <w:rPr>
          <w:b w:val="0"/>
          <w:i w:val="0"/>
          <w:szCs w:val="28"/>
        </w:rPr>
        <w:t>Развитие социальной сферы</w:t>
      </w:r>
      <w:r>
        <w:rPr>
          <w:b w:val="0"/>
          <w:i w:val="0"/>
          <w:szCs w:val="28"/>
        </w:rPr>
        <w:t xml:space="preserve"> </w:t>
      </w:r>
    </w:p>
    <w:p w:rsidR="005E0E39" w:rsidRPr="0082797D" w:rsidRDefault="005E0E39" w:rsidP="005E0E39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 xml:space="preserve">            Культура.</w:t>
      </w:r>
    </w:p>
    <w:p w:rsidR="005E0E39" w:rsidRPr="00942524" w:rsidRDefault="005E0E39" w:rsidP="005E0E39">
      <w:pPr>
        <w:pStyle w:val="BodyText211BodyTextIndent"/>
        <w:ind w:left="360" w:hanging="360"/>
        <w:rPr>
          <w:b/>
          <w:bCs/>
          <w:i/>
        </w:rPr>
      </w:pPr>
      <w:r w:rsidRPr="00942524">
        <w:rPr>
          <w:bCs/>
          <w:iCs/>
        </w:rPr>
        <w:t>Задачи</w:t>
      </w:r>
      <w:r w:rsidRPr="00942524">
        <w:rPr>
          <w:bCs/>
        </w:rPr>
        <w:t xml:space="preserve">: </w:t>
      </w:r>
      <w:r w:rsidRPr="00942524">
        <w:t>удовлетворение и развитие духовных и культурных потребностей населения, сохранение культурного наследия и развитие народного творчества.</w:t>
      </w:r>
    </w:p>
    <w:p w:rsidR="005E0E39" w:rsidRPr="00942524" w:rsidRDefault="005E0E39" w:rsidP="005E0E39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 деятельности: </w:t>
      </w:r>
    </w:p>
    <w:p w:rsidR="005E0E39" w:rsidRPr="00942524" w:rsidRDefault="005E0E39" w:rsidP="005E0E39">
      <w:pPr>
        <w:pStyle w:val="BodyText1bt"/>
        <w:numPr>
          <w:ilvl w:val="0"/>
          <w:numId w:val="2"/>
        </w:numPr>
        <w:tabs>
          <w:tab w:val="clear" w:pos="1860"/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>плановое проведение культурно-массовых мероприятий;</w:t>
      </w:r>
    </w:p>
    <w:p w:rsidR="005E0E39" w:rsidRPr="00942524" w:rsidRDefault="005E0E39" w:rsidP="005E0E39">
      <w:pPr>
        <w:pStyle w:val="BodyText1bt"/>
        <w:numPr>
          <w:ilvl w:val="0"/>
          <w:numId w:val="2"/>
        </w:numPr>
        <w:tabs>
          <w:tab w:val="clear" w:pos="1860"/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>укрепление материально-технической базы клубных учреждений: приобретение оборудования, проведение ремонта в учреждениях культуры;</w:t>
      </w:r>
    </w:p>
    <w:p w:rsidR="005E0E39" w:rsidRPr="00936268" w:rsidRDefault="005E0E39" w:rsidP="005E0E39">
      <w:pPr>
        <w:pStyle w:val="BodyText1bt"/>
        <w:numPr>
          <w:ilvl w:val="0"/>
          <w:numId w:val="2"/>
        </w:numPr>
        <w:tabs>
          <w:tab w:val="clear" w:pos="1860"/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 xml:space="preserve">повышение квалификации руководителей сельских коллективов, </w:t>
      </w:r>
      <w:r w:rsidRPr="00942524">
        <w:rPr>
          <w:rFonts w:ascii="Times New Roman" w:hAnsi="Times New Roman" w:cs="Times New Roman"/>
          <w:sz w:val="28"/>
          <w:szCs w:val="28"/>
        </w:rPr>
        <w:t>привлечение творчески  инициативной  молодёжи.</w:t>
      </w:r>
    </w:p>
    <w:p w:rsidR="005E0E39" w:rsidRPr="00936268" w:rsidRDefault="005E0E39" w:rsidP="005E0E39">
      <w:pPr>
        <w:pStyle w:val="BodyText211BodyTextIndent"/>
        <w:tabs>
          <w:tab w:val="num" w:pos="-4962"/>
          <w:tab w:val="left" w:pos="0"/>
        </w:tabs>
        <w:ind w:firstLine="567"/>
        <w:rPr>
          <w:bCs/>
          <w:iCs/>
          <w:highlight w:val="yellow"/>
        </w:rPr>
      </w:pPr>
      <w:r w:rsidRPr="00942524">
        <w:rPr>
          <w:bCs/>
          <w:iCs/>
        </w:rPr>
        <w:t>Занятость населения.</w:t>
      </w:r>
    </w:p>
    <w:p w:rsidR="005E0E39" w:rsidRPr="00942524" w:rsidRDefault="005E0E39" w:rsidP="005E0E39">
      <w:pPr>
        <w:tabs>
          <w:tab w:val="num" w:pos="-496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42524">
        <w:rPr>
          <w:rFonts w:ascii="Times New Roman" w:hAnsi="Times New Roman"/>
          <w:bCs/>
          <w:iCs/>
          <w:sz w:val="28"/>
          <w:szCs w:val="28"/>
        </w:rPr>
        <w:lastRenderedPageBreak/>
        <w:t xml:space="preserve">Задачи: </w:t>
      </w:r>
      <w:r w:rsidRPr="00942524">
        <w:rPr>
          <w:rFonts w:ascii="Times New Roman" w:hAnsi="Times New Roman"/>
          <w:sz w:val="28"/>
          <w:szCs w:val="28"/>
        </w:rPr>
        <w:t>создание условий для повышения уровня занятости населения, сокращения уровня безработицы, усиление трудовой мотивации учащейся и незанятой молодежи.</w:t>
      </w:r>
    </w:p>
    <w:p w:rsidR="005E0E39" w:rsidRPr="00942524" w:rsidRDefault="005E0E39" w:rsidP="005E0E39">
      <w:pPr>
        <w:pStyle w:val="BodyText1bt"/>
        <w:tabs>
          <w:tab w:val="num" w:pos="-4962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 xml:space="preserve">     Основные направления деятельности:     </w:t>
      </w:r>
    </w:p>
    <w:p w:rsidR="005E0E39" w:rsidRPr="00942524" w:rsidRDefault="005E0E39" w:rsidP="005E0E39">
      <w:pPr>
        <w:pStyle w:val="BodyText211BodyTextIndent"/>
        <w:numPr>
          <w:ilvl w:val="0"/>
          <w:numId w:val="3"/>
        </w:numPr>
        <w:tabs>
          <w:tab w:val="clear" w:pos="1440"/>
          <w:tab w:val="num" w:pos="-4962"/>
        </w:tabs>
        <w:spacing w:before="120"/>
        <w:ind w:left="0" w:firstLine="567"/>
      </w:pPr>
      <w:r w:rsidRPr="00942524">
        <w:t xml:space="preserve">содействие в создании новых рабочих мест; </w:t>
      </w:r>
    </w:p>
    <w:p w:rsidR="005E0E39" w:rsidRPr="00942524" w:rsidRDefault="005E0E39" w:rsidP="005E0E39">
      <w:pPr>
        <w:pStyle w:val="BodyText1bt"/>
        <w:numPr>
          <w:ilvl w:val="0"/>
          <w:numId w:val="3"/>
        </w:numPr>
        <w:tabs>
          <w:tab w:val="clear" w:pos="1440"/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 xml:space="preserve">временное трудоустройство безработных на общественные работы;  </w:t>
      </w:r>
    </w:p>
    <w:p w:rsidR="005E0E39" w:rsidRDefault="005E0E39" w:rsidP="005E0E3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5E0E39" w:rsidRPr="00942524" w:rsidRDefault="005E0E39" w:rsidP="005E0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2524">
        <w:rPr>
          <w:rFonts w:ascii="Times New Roman" w:hAnsi="Times New Roman"/>
          <w:iCs/>
          <w:sz w:val="28"/>
          <w:szCs w:val="28"/>
        </w:rPr>
        <w:t>Реализация муниципальных программ</w:t>
      </w:r>
      <w:r w:rsidRPr="009425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Тартасского сельсовета Венгеровского </w:t>
      </w:r>
      <w:r w:rsidRPr="0094252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942524">
        <w:rPr>
          <w:rFonts w:ascii="Times New Roman" w:hAnsi="Times New Roman"/>
          <w:sz w:val="28"/>
          <w:szCs w:val="28"/>
        </w:rPr>
        <w:t>и участие в реализации государственных программ Новосибирской области</w:t>
      </w:r>
      <w:r w:rsidRPr="00942524">
        <w:rPr>
          <w:rFonts w:ascii="Times New Roman" w:hAnsi="Times New Roman"/>
          <w:iCs/>
          <w:sz w:val="28"/>
          <w:szCs w:val="28"/>
        </w:rPr>
        <w:t>.</w:t>
      </w:r>
    </w:p>
    <w:p w:rsidR="005E0E39" w:rsidRPr="00942524" w:rsidRDefault="005E0E39" w:rsidP="005E0E3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E0E39" w:rsidRPr="00942524" w:rsidRDefault="005E0E39" w:rsidP="005E0E3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     Решение задач на данный период тесно взаимоувязано с возможностями бюджетов всех уровней в рамках имеющихся полномочий. </w:t>
      </w:r>
    </w:p>
    <w:p w:rsidR="005E0E39" w:rsidRPr="00942524" w:rsidRDefault="005E0E39" w:rsidP="005E0E3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Помимо финансирования отдельных мероприятий по реализации муниципальных программ, предполагается финансирование из федерального, областного бюджета (в ходе реализации государственных программ Новосибирской области в соответствии с утверждённым перечнем реализации наказов депутатам Законодательного собрания Новосибирской области). </w:t>
      </w:r>
    </w:p>
    <w:p w:rsidR="005E0E39" w:rsidRPr="008C3556" w:rsidRDefault="005E0E39" w:rsidP="005E0E3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    Получение необходимых средств на финансирование отдельных мероприятий из внебюджетных источников будет определяться на основе согласования интересов предприятий, инвесторов и администрации </w:t>
      </w:r>
      <w:r>
        <w:rPr>
          <w:sz w:val="28"/>
          <w:szCs w:val="28"/>
        </w:rPr>
        <w:t>поселения</w:t>
      </w:r>
      <w:r w:rsidRPr="00942524">
        <w:rPr>
          <w:sz w:val="28"/>
          <w:szCs w:val="28"/>
        </w:rPr>
        <w:t>.</w:t>
      </w:r>
    </w:p>
    <w:p w:rsidR="005E0E39" w:rsidRPr="00081593" w:rsidRDefault="005E0E39" w:rsidP="005E0E39">
      <w:pPr>
        <w:tabs>
          <w:tab w:val="left" w:pos="0"/>
        </w:tabs>
        <w:spacing w:line="240" w:lineRule="auto"/>
        <w:ind w:right="-284"/>
        <w:jc w:val="center"/>
        <w:rPr>
          <w:rFonts w:ascii="Times New Roman" w:hAnsi="Times New Roman"/>
          <w:b/>
          <w:sz w:val="28"/>
        </w:rPr>
      </w:pPr>
      <w:r w:rsidRPr="00081593">
        <w:rPr>
          <w:rFonts w:ascii="Times New Roman" w:hAnsi="Times New Roman"/>
          <w:b/>
          <w:sz w:val="28"/>
        </w:rPr>
        <w:t>Заключение</w:t>
      </w:r>
    </w:p>
    <w:p w:rsidR="005E0E39" w:rsidRPr="00081593" w:rsidRDefault="005E0E39" w:rsidP="005E0E39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</w:rPr>
      </w:pPr>
      <w:r w:rsidRPr="00081593">
        <w:rPr>
          <w:rFonts w:ascii="Times New Roman" w:hAnsi="Times New Roman"/>
          <w:sz w:val="28"/>
        </w:rPr>
        <w:tab/>
        <w:t xml:space="preserve">Эффективность деятельности органов местного самоуправления в значительной степени зависит от применения принципов и процедур управления, ориентированных на достижение конечного положительного результата, который прямо или косвенно будет направлен на удовлетворение потребностей и интересов людей. </w:t>
      </w:r>
    </w:p>
    <w:p w:rsidR="005E0E39" w:rsidRPr="00081593" w:rsidRDefault="005E0E39" w:rsidP="005E0E39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</w:rPr>
      </w:pPr>
      <w:r w:rsidRPr="00081593">
        <w:rPr>
          <w:rFonts w:ascii="Times New Roman" w:hAnsi="Times New Roman"/>
          <w:sz w:val="28"/>
        </w:rPr>
        <w:tab/>
        <w:t xml:space="preserve">В современных условиях исполнение расходных обязательств по переданным полномочиям в сельском поселении обеспечивается в основном за счет предоставления финансовой дотации из бюджетов других уровней бюджетной системы РФ. </w:t>
      </w:r>
    </w:p>
    <w:p w:rsidR="005E0E39" w:rsidRPr="00081593" w:rsidRDefault="005E0E39" w:rsidP="005E0E39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</w:rPr>
      </w:pPr>
      <w:r w:rsidRPr="00081593">
        <w:rPr>
          <w:rFonts w:ascii="Times New Roman" w:hAnsi="Times New Roman"/>
          <w:sz w:val="28"/>
        </w:rPr>
        <w:tab/>
        <w:t xml:space="preserve">Важным источником доходов местного бюджета являются поступления от местных налогов. В целях увеличения налоговых доходов бюджета </w:t>
      </w:r>
      <w:r>
        <w:rPr>
          <w:rFonts w:ascii="Times New Roman" w:hAnsi="Times New Roman"/>
          <w:sz w:val="28"/>
        </w:rPr>
        <w:t xml:space="preserve"> </w:t>
      </w:r>
      <w:r w:rsidRPr="00081593">
        <w:rPr>
          <w:rFonts w:ascii="Times New Roman" w:hAnsi="Times New Roman"/>
          <w:sz w:val="28"/>
        </w:rPr>
        <w:t xml:space="preserve"> необходимо предусмотреть:</w:t>
      </w:r>
    </w:p>
    <w:p w:rsidR="005E0E39" w:rsidRPr="00081593" w:rsidRDefault="005E0E39" w:rsidP="005E0E39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081593">
        <w:rPr>
          <w:rFonts w:ascii="Times New Roman" w:hAnsi="Times New Roman"/>
          <w:sz w:val="28"/>
        </w:rPr>
        <w:t>Проведение работы по выявлению собственников имущества и земельных участков, не оформивших имущественные права в установленном порядке, с целью привлечения их к налогообложению.</w:t>
      </w:r>
    </w:p>
    <w:p w:rsidR="005E0E39" w:rsidRPr="00081593" w:rsidRDefault="005E0E39" w:rsidP="005E0E39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081593">
        <w:rPr>
          <w:rFonts w:ascii="Times New Roman" w:hAnsi="Times New Roman"/>
          <w:sz w:val="28"/>
        </w:rPr>
        <w:t>Содействие в оформлении прав собственности на земельные участки и имущество физическими лицами.</w:t>
      </w:r>
    </w:p>
    <w:p w:rsidR="005E0E39" w:rsidRPr="00081593" w:rsidRDefault="005E0E39" w:rsidP="005E0E39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081593">
        <w:rPr>
          <w:rFonts w:ascii="Times New Roman" w:hAnsi="Times New Roman"/>
          <w:sz w:val="28"/>
        </w:rPr>
        <w:t>Установление экономически обоснованных налоговых ставок и льгот по местным налогам.</w:t>
      </w:r>
    </w:p>
    <w:p w:rsidR="005E0E39" w:rsidRPr="00081593" w:rsidRDefault="005E0E39" w:rsidP="005E0E39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360" w:firstLine="491"/>
        <w:jc w:val="both"/>
        <w:rPr>
          <w:rFonts w:ascii="Times New Roman" w:hAnsi="Times New Roman"/>
          <w:sz w:val="28"/>
        </w:rPr>
      </w:pPr>
      <w:r w:rsidRPr="00081593">
        <w:rPr>
          <w:rFonts w:ascii="Times New Roman" w:hAnsi="Times New Roman"/>
          <w:sz w:val="28"/>
        </w:rPr>
        <w:t>Развитие системы внутреннего финансового контроля.</w:t>
      </w:r>
    </w:p>
    <w:p w:rsidR="005E0E39" w:rsidRPr="00081593" w:rsidRDefault="005E0E39" w:rsidP="005E0E39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081593">
        <w:rPr>
          <w:rFonts w:ascii="Times New Roman" w:hAnsi="Times New Roman"/>
          <w:sz w:val="28"/>
        </w:rPr>
        <w:t>Усиление концентрации финансовых ресурсов на приоритетных расходах.</w:t>
      </w:r>
    </w:p>
    <w:p w:rsidR="005E0E39" w:rsidRPr="00081593" w:rsidRDefault="005E0E39" w:rsidP="005E0E39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081593">
        <w:rPr>
          <w:rFonts w:ascii="Times New Roman" w:hAnsi="Times New Roman"/>
          <w:sz w:val="28"/>
        </w:rPr>
        <w:lastRenderedPageBreak/>
        <w:t>Обеспечение сбалансированного подхода при формировании местного бюджета.</w:t>
      </w:r>
    </w:p>
    <w:p w:rsidR="005E0E39" w:rsidRPr="00081593" w:rsidRDefault="005E0E39" w:rsidP="005E0E39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</w:rPr>
      </w:pPr>
      <w:r w:rsidRPr="00081593">
        <w:rPr>
          <w:rFonts w:ascii="Times New Roman" w:hAnsi="Times New Roman"/>
          <w:sz w:val="28"/>
        </w:rPr>
        <w:tab/>
        <w:t>Разработка прогноза со</w:t>
      </w:r>
      <w:r w:rsidR="008C79B7">
        <w:rPr>
          <w:rFonts w:ascii="Times New Roman" w:hAnsi="Times New Roman"/>
          <w:sz w:val="28"/>
        </w:rPr>
        <w:t xml:space="preserve">циально-экономического развития </w:t>
      </w:r>
      <w:r w:rsidRPr="00081593">
        <w:rPr>
          <w:rFonts w:ascii="Times New Roman" w:hAnsi="Times New Roman"/>
          <w:sz w:val="28"/>
        </w:rPr>
        <w:t>на период 202</w:t>
      </w:r>
      <w:r w:rsidR="008C79B7">
        <w:rPr>
          <w:rFonts w:ascii="Times New Roman" w:hAnsi="Times New Roman"/>
          <w:sz w:val="28"/>
        </w:rPr>
        <w:t>3</w:t>
      </w:r>
      <w:r w:rsidRPr="00081593">
        <w:rPr>
          <w:rFonts w:ascii="Times New Roman" w:hAnsi="Times New Roman"/>
          <w:sz w:val="28"/>
        </w:rPr>
        <w:t>-202</w:t>
      </w:r>
      <w:r w:rsidR="008C79B7">
        <w:rPr>
          <w:rFonts w:ascii="Times New Roman" w:hAnsi="Times New Roman"/>
          <w:sz w:val="28"/>
        </w:rPr>
        <w:t>5</w:t>
      </w:r>
      <w:r w:rsidRPr="00081593">
        <w:rPr>
          <w:rFonts w:ascii="Times New Roman" w:hAnsi="Times New Roman"/>
          <w:sz w:val="28"/>
        </w:rPr>
        <w:t xml:space="preserve"> годы позволяет закрепить приоритеты социальной, экономической и финансовой политики, определить сроки, возможности и механизмы решения задач, стоящих перед муниципальным образованием, создать условия для активизации экономической и хозяйственной деятельности на территории поселения.</w:t>
      </w:r>
    </w:p>
    <w:p w:rsidR="005E0E39" w:rsidRPr="00657E09" w:rsidRDefault="005E0E39" w:rsidP="005E0E39">
      <w:pPr>
        <w:tabs>
          <w:tab w:val="left" w:pos="0"/>
        </w:tabs>
        <w:spacing w:line="240" w:lineRule="auto"/>
        <w:jc w:val="both"/>
        <w:rPr>
          <w:bCs/>
          <w:sz w:val="28"/>
        </w:rPr>
      </w:pPr>
    </w:p>
    <w:p w:rsidR="005E0E39" w:rsidRDefault="005E0E39" w:rsidP="005E0E39">
      <w:pPr>
        <w:tabs>
          <w:tab w:val="left" w:pos="0"/>
        </w:tabs>
        <w:spacing w:line="240" w:lineRule="auto"/>
        <w:jc w:val="both"/>
        <w:rPr>
          <w:bCs/>
        </w:rPr>
      </w:pPr>
    </w:p>
    <w:p w:rsidR="005E0E39" w:rsidRPr="008712CC" w:rsidRDefault="005E0E39" w:rsidP="005E0E39">
      <w:pPr>
        <w:tabs>
          <w:tab w:val="left" w:pos="0"/>
        </w:tabs>
        <w:spacing w:line="240" w:lineRule="auto"/>
        <w:jc w:val="both"/>
        <w:rPr>
          <w:bCs/>
        </w:rPr>
      </w:pPr>
    </w:p>
    <w:p w:rsidR="005E0E39" w:rsidRPr="00942524" w:rsidRDefault="005E0E39" w:rsidP="005E0E3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06249" w:rsidRDefault="00B06249"/>
    <w:sectPr w:rsidR="00B06249" w:rsidSect="00C0753A">
      <w:pgSz w:w="11906" w:h="16838"/>
      <w:pgMar w:top="567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54B"/>
    <w:multiLevelType w:val="hybridMultilevel"/>
    <w:tmpl w:val="62F48FF0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>
    <w:nsid w:val="0D0A7082"/>
    <w:multiLevelType w:val="hybridMultilevel"/>
    <w:tmpl w:val="D92E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57B00"/>
    <w:multiLevelType w:val="hybridMultilevel"/>
    <w:tmpl w:val="21065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E0E39"/>
    <w:rsid w:val="00012C75"/>
    <w:rsid w:val="00031AE5"/>
    <w:rsid w:val="00045B55"/>
    <w:rsid w:val="000C01E3"/>
    <w:rsid w:val="001109B9"/>
    <w:rsid w:val="001B0AFF"/>
    <w:rsid w:val="00225651"/>
    <w:rsid w:val="002F36C0"/>
    <w:rsid w:val="00371DD2"/>
    <w:rsid w:val="003A4602"/>
    <w:rsid w:val="003C41B0"/>
    <w:rsid w:val="004D21AB"/>
    <w:rsid w:val="004E1807"/>
    <w:rsid w:val="0051630A"/>
    <w:rsid w:val="00565489"/>
    <w:rsid w:val="0058274D"/>
    <w:rsid w:val="00590FD9"/>
    <w:rsid w:val="005E0E39"/>
    <w:rsid w:val="00761400"/>
    <w:rsid w:val="008C79B7"/>
    <w:rsid w:val="008E1576"/>
    <w:rsid w:val="009B124B"/>
    <w:rsid w:val="009F021F"/>
    <w:rsid w:val="00A2196C"/>
    <w:rsid w:val="00A7232B"/>
    <w:rsid w:val="00AE2157"/>
    <w:rsid w:val="00B06249"/>
    <w:rsid w:val="00B102F8"/>
    <w:rsid w:val="00BA2698"/>
    <w:rsid w:val="00C223AC"/>
    <w:rsid w:val="00C80AC1"/>
    <w:rsid w:val="00CA7F34"/>
    <w:rsid w:val="00D6512D"/>
    <w:rsid w:val="00E96018"/>
    <w:rsid w:val="00E97C9F"/>
    <w:rsid w:val="00EF3316"/>
    <w:rsid w:val="00F50986"/>
    <w:rsid w:val="00FC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C0"/>
  </w:style>
  <w:style w:type="paragraph" w:styleId="1">
    <w:name w:val="heading 1"/>
    <w:basedOn w:val="a"/>
    <w:next w:val="a"/>
    <w:link w:val="10"/>
    <w:uiPriority w:val="9"/>
    <w:qFormat/>
    <w:rsid w:val="005E0E3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0E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E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E0E39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5E0E39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5E0E39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3">
    <w:name w:val="Body Text"/>
    <w:basedOn w:val="a"/>
    <w:link w:val="a4"/>
    <w:uiPriority w:val="99"/>
    <w:unhideWhenUsed/>
    <w:rsid w:val="005E0E39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5E0E39"/>
    <w:rPr>
      <w:rFonts w:ascii="Calibri" w:eastAsia="Times New Roman" w:hAnsi="Calibri" w:cs="Times New Roman"/>
    </w:rPr>
  </w:style>
  <w:style w:type="paragraph" w:styleId="a5">
    <w:name w:val="Normal (Web)"/>
    <w:aliases w:val="Обычный (Web)1,Обычный (Web)1 Знак,Обычный (Web)"/>
    <w:basedOn w:val="a"/>
    <w:uiPriority w:val="99"/>
    <w:rsid w:val="005E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E0E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5E0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5E0E39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rsid w:val="005E0E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rsid w:val="005E0E39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5E0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E0E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E0E39"/>
    <w:rPr>
      <w:rFonts w:ascii="Arial" w:eastAsia="Times New Roman" w:hAnsi="Arial" w:cs="Arial"/>
      <w:sz w:val="20"/>
      <w:szCs w:val="20"/>
    </w:rPr>
  </w:style>
  <w:style w:type="paragraph" w:customStyle="1" w:styleId="BodyText1bt">
    <w:name w:val="Body Text.Основной текст1.bt.Основной текст Знак"/>
    <w:basedOn w:val="a"/>
    <w:rsid w:val="005E0E39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5E0E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5E0E39"/>
    <w:rPr>
      <w:color w:val="106BBE"/>
    </w:rPr>
  </w:style>
  <w:style w:type="paragraph" w:customStyle="1" w:styleId="p10">
    <w:name w:val="p10"/>
    <w:basedOn w:val="a"/>
    <w:rsid w:val="005E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1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163526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12604&amp;sub=173" TargetMode="External"/><Relationship Id="rId5" Type="http://schemas.openxmlformats.org/officeDocument/2006/relationships/hyperlink" Target="http://internet.garant.ru/document?id=47405120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2022-10-17T05:08:00Z</dcterms:created>
  <dcterms:modified xsi:type="dcterms:W3CDTF">2022-10-27T08:38:00Z</dcterms:modified>
</cp:coreProperties>
</file>