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DFD" w:rsidRDefault="00135DFD" w:rsidP="00135DFD">
      <w:pPr>
        <w:tabs>
          <w:tab w:val="center" w:pos="4677"/>
          <w:tab w:val="left" w:pos="8118"/>
        </w:tabs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A0A1B" w:rsidRDefault="000A0A1B" w:rsidP="00135DFD">
      <w:pPr>
        <w:tabs>
          <w:tab w:val="center" w:pos="4677"/>
          <w:tab w:val="left" w:pos="811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Pr="000A0A1B" w:rsidRDefault="000E65DD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ДЕВЯТНАДЦАТАЯ</w:t>
      </w:r>
      <w:r w:rsidR="000A0A1B"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СЕССИЯ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шестого созыва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Совета депутатов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sz w:val="28"/>
          <w:szCs w:val="28"/>
          <w:lang w:eastAsia="ru-RU"/>
        </w:rPr>
        <w:t>Венгеровского района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27 </w:t>
      </w:r>
      <w:r w:rsidR="000E65D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января 2022</w:t>
      </w: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года</w:t>
      </w:r>
    </w:p>
    <w:p w:rsidR="000A0A1B" w:rsidRPr="000A0A1B" w:rsidRDefault="000A0A1B" w:rsidP="000A0A1B">
      <w:pPr>
        <w:tabs>
          <w:tab w:val="left" w:pos="5135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</w:t>
      </w:r>
    </w:p>
    <w:p w:rsidR="000A0A1B" w:rsidRP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</w:t>
      </w:r>
    </w:p>
    <w:p w:rsidR="000A0A1B" w:rsidRDefault="000A0A1B" w:rsidP="000A0A1B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                                             </w:t>
      </w:r>
      <w:r w:rsidRPr="000A0A1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 ДЕПУТАТОВ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ВЕНГЕРОВСКОГО РАЙОНА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НОВОСИБИРСКОЙ ОБЛАСТИ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 Р О Т О К О Л</w:t>
      </w:r>
    </w:p>
    <w:p w:rsidR="000A0A1B" w:rsidRPr="000A0A1B" w:rsidRDefault="002D0B3A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девятнадцатая</w:t>
      </w:r>
      <w:r w:rsidR="000A0A1B" w:rsidRPr="000A0A1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сессия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/>
          <w:sz w:val="28"/>
          <w:szCs w:val="28"/>
          <w:lang w:eastAsia="ru-RU"/>
        </w:rPr>
        <w:t>(шестого созыва)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Pr="000A0A1B" w:rsidRDefault="002D0B3A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27.01.2022</w:t>
      </w:r>
      <w:r w:rsidR="000A0A1B" w:rsidRPr="000A0A1B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sz w:val="28"/>
          <w:szCs w:val="28"/>
          <w:lang w:eastAsia="ru-RU"/>
        </w:rPr>
        <w:t>Всего депутатов –9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sz w:val="28"/>
          <w:szCs w:val="28"/>
          <w:lang w:eastAsia="ru-RU"/>
        </w:rPr>
        <w:t>Присутствовало -  9</w:t>
      </w:r>
    </w:p>
    <w:p w:rsidR="000A0A1B" w:rsidRPr="000A0A1B" w:rsidRDefault="000A0A1B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Default="001F2027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ПОВЕСТКА </w:t>
      </w:r>
      <w:r w:rsidR="000A0A1B" w:rsidRPr="000A0A1B">
        <w:rPr>
          <w:rFonts w:ascii="Times New Roman" w:eastAsia="Times New Roman" w:hAnsi="Times New Roman"/>
          <w:sz w:val="28"/>
          <w:szCs w:val="28"/>
          <w:lang w:eastAsia="ru-RU"/>
        </w:rPr>
        <w:t>ДНЯ</w:t>
      </w:r>
      <w:r w:rsidR="00DB2D2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DB2D25" w:rsidRPr="000A0A1B" w:rsidRDefault="00DB2D25" w:rsidP="000A0A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Pr="00DB2D25" w:rsidRDefault="009A64B2" w:rsidP="00DB2D25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 w:rsidR="000A0A1B" w:rsidRPr="00DB2D25">
        <w:rPr>
          <w:sz w:val="28"/>
          <w:szCs w:val="28"/>
        </w:rPr>
        <w:t>1.</w:t>
      </w:r>
      <w:r w:rsidR="000A0A1B" w:rsidRPr="00DB2D25">
        <w:rPr>
          <w:color w:val="FF0000"/>
          <w:sz w:val="28"/>
          <w:szCs w:val="28"/>
        </w:rPr>
        <w:t xml:space="preserve"> </w:t>
      </w:r>
      <w:r w:rsidR="00DB2D25" w:rsidRPr="00DB2D25">
        <w:rPr>
          <w:bCs/>
          <w:color w:val="000000"/>
          <w:sz w:val="28"/>
          <w:szCs w:val="28"/>
        </w:rPr>
        <w:t>Об утверждении Положения о порядке управления и распоряжения имуществом Тартасского сельсовета Венгеровского района Новосибирской области</w:t>
      </w:r>
    </w:p>
    <w:p w:rsidR="000A0A1B" w:rsidRPr="000A0A1B" w:rsidRDefault="000A0A1B" w:rsidP="00DB2D25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</w:t>
      </w:r>
      <w:r w:rsidRPr="000A0A1B">
        <w:rPr>
          <w:rFonts w:ascii="Times New Roman" w:eastAsia="Times New Roman" w:hAnsi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0A0A1B" w:rsidRDefault="000A0A1B" w:rsidP="000A0A1B">
      <w:pPr>
        <w:tabs>
          <w:tab w:val="left" w:pos="79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Pr="00A649CA" w:rsidRDefault="00DB2D25" w:rsidP="00A649CA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A64B2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        </w:t>
      </w:r>
      <w:r w:rsidRPr="009A64B2">
        <w:rPr>
          <w:rFonts w:ascii="Times New Roman" w:hAnsi="Times New Roman" w:cs="Times New Roman"/>
          <w:b w:val="0"/>
          <w:sz w:val="28"/>
          <w:szCs w:val="28"/>
        </w:rPr>
        <w:t>2.</w:t>
      </w:r>
      <w:r w:rsidRPr="00DB2D25">
        <w:rPr>
          <w:color w:val="FF0000"/>
          <w:sz w:val="28"/>
          <w:szCs w:val="28"/>
        </w:rPr>
        <w:t xml:space="preserve"> </w:t>
      </w:r>
      <w:r w:rsidR="004D30FB" w:rsidRPr="005018C1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</w:t>
      </w:r>
      <w:r w:rsidR="00966B84">
        <w:rPr>
          <w:rFonts w:ascii="Times New Roman" w:hAnsi="Times New Roman" w:cs="Times New Roman"/>
          <w:b w:val="0"/>
          <w:sz w:val="28"/>
          <w:szCs w:val="28"/>
        </w:rPr>
        <w:t xml:space="preserve">путатов Тартасского сельсовета </w:t>
      </w:r>
      <w:r w:rsidR="004D30FB" w:rsidRPr="005018C1">
        <w:rPr>
          <w:rFonts w:ascii="Times New Roman" w:hAnsi="Times New Roman" w:cs="Times New Roman"/>
          <w:b w:val="0"/>
          <w:sz w:val="28"/>
          <w:szCs w:val="28"/>
        </w:rPr>
        <w:t>№ 80 от 27.12.2021 «О бюджете Тартасского сельсовета Венгеровского района Новосибирской области</w:t>
      </w:r>
      <w:r w:rsidR="004D30FB" w:rsidRPr="005018C1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="004D30FB" w:rsidRPr="005018C1">
        <w:rPr>
          <w:rFonts w:ascii="Times New Roman" w:hAnsi="Times New Roman" w:cs="Times New Roman"/>
          <w:b w:val="0"/>
          <w:sz w:val="28"/>
          <w:szCs w:val="28"/>
        </w:rPr>
        <w:t>на 2022 год и плановый период 2023 и 2024 годов»</w:t>
      </w:r>
    </w:p>
    <w:p w:rsidR="00DB2D25" w:rsidRPr="000A0A1B" w:rsidRDefault="00DB2D25" w:rsidP="00DB2D25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</w:t>
      </w:r>
      <w:r w:rsidRPr="000A0A1B">
        <w:rPr>
          <w:rFonts w:ascii="Times New Roman" w:eastAsia="Times New Roman" w:hAnsi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DB2D25" w:rsidRPr="000A0A1B" w:rsidRDefault="00DB2D25" w:rsidP="000A0A1B">
      <w:pPr>
        <w:tabs>
          <w:tab w:val="left" w:pos="79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Pr="00DB2D25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1.  </w:t>
      </w:r>
      <w:proofErr w:type="gramStart"/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СЛУШАЛИ:   </w:t>
      </w:r>
      <w:proofErr w:type="gramEnd"/>
      <w:r w:rsidRPr="00DB2D25">
        <w:rPr>
          <w:rFonts w:ascii="Times New Roman" w:eastAsia="Times New Roman" w:hAnsi="Times New Roman"/>
          <w:bCs/>
          <w:sz w:val="28"/>
          <w:szCs w:val="28"/>
          <w:lang w:eastAsia="ru-RU"/>
        </w:rPr>
        <w:t>Председателя Совета депутатов Тартасского сельсовета</w:t>
      </w:r>
    </w:p>
    <w:p w:rsidR="000A0A1B" w:rsidRPr="00DB2D25" w:rsidRDefault="000A0A1B" w:rsidP="000A0A1B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Сичкарёва Л.А.</w:t>
      </w:r>
      <w:r w:rsidRPr="00DB2D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</w:t>
      </w:r>
      <w:r w:rsidR="00DB2D25" w:rsidRPr="00DB2D25">
        <w:rPr>
          <w:rFonts w:ascii="Times New Roman" w:hAnsi="Times New Roman"/>
          <w:bCs/>
          <w:sz w:val="28"/>
          <w:szCs w:val="28"/>
        </w:rPr>
        <w:t>Об утверждении Положения о порядке управления и распоряжения имуществом Тартасского сельсовета Венгеровского района Новосибирской области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0A0A1B" w:rsidRPr="00DB2D25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ВЫСТУПИЛИ: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0A0A1B" w:rsidRPr="00DB2D25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РЕЗУЛЬТАТЫ ГОЛОСОВАНИЯ:</w:t>
      </w:r>
    </w:p>
    <w:p w:rsidR="000A0A1B" w:rsidRPr="00DB2D25" w:rsidRDefault="000A0A1B" w:rsidP="000A0A1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«За» - 9</w:t>
      </w:r>
    </w:p>
    <w:p w:rsidR="000A0A1B" w:rsidRPr="00DB2D25" w:rsidRDefault="000A0A1B" w:rsidP="000A0A1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A0A1B" w:rsidRPr="00DB2D25" w:rsidRDefault="000A0A1B" w:rsidP="000A0A1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«Воздержался» - 0</w:t>
      </w:r>
    </w:p>
    <w:p w:rsidR="000A0A1B" w:rsidRPr="00DB2D25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Default="000A0A1B" w:rsidP="000A0A1B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РЕШИЛИ: Решение</w:t>
      </w:r>
      <w:r w:rsidRPr="00DB2D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</w:t>
      </w:r>
      <w:r w:rsidR="00DB2D25" w:rsidRPr="00DB2D25">
        <w:rPr>
          <w:rFonts w:ascii="Times New Roman" w:hAnsi="Times New Roman"/>
          <w:bCs/>
          <w:sz w:val="28"/>
          <w:szCs w:val="28"/>
        </w:rPr>
        <w:t>Об утверждении Положения о порядке управления и распоряжения имуществом Тартасского сельсовета Венгеровского района Новосибирской области</w:t>
      </w:r>
      <w:r w:rsidRPr="00DB2D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  <w:r w:rsidR="00DB2D25" w:rsidRPr="00DB2D25">
        <w:rPr>
          <w:rFonts w:ascii="Times New Roman" w:eastAsia="Times New Roman" w:hAnsi="Times New Roman"/>
          <w:sz w:val="28"/>
          <w:szCs w:val="28"/>
          <w:lang w:eastAsia="ru-RU"/>
        </w:rPr>
        <w:t>принять (Решение № 01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прилагается).</w:t>
      </w:r>
    </w:p>
    <w:p w:rsidR="00DB2D25" w:rsidRDefault="00DB2D25" w:rsidP="000A0A1B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Pr="00DB2D25" w:rsidRDefault="00DB2D25" w:rsidP="00DB2D2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.  </w:t>
      </w:r>
      <w:proofErr w:type="gramStart"/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СЛУШАЛИ:   </w:t>
      </w:r>
      <w:proofErr w:type="gramEnd"/>
      <w:r w:rsidRPr="00DB2D25">
        <w:rPr>
          <w:rFonts w:ascii="Times New Roman" w:eastAsia="Times New Roman" w:hAnsi="Times New Roman"/>
          <w:bCs/>
          <w:sz w:val="28"/>
          <w:szCs w:val="28"/>
          <w:lang w:eastAsia="ru-RU"/>
        </w:rPr>
        <w:t>Председателя Совета депутатов Тартасского сельсовета</w:t>
      </w:r>
    </w:p>
    <w:p w:rsidR="00DB2D25" w:rsidRPr="00295EDF" w:rsidRDefault="00DB2D25" w:rsidP="00295EDF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95EDF">
        <w:rPr>
          <w:rFonts w:ascii="Times New Roman" w:hAnsi="Times New Roman"/>
          <w:b w:val="0"/>
          <w:sz w:val="28"/>
          <w:szCs w:val="28"/>
        </w:rPr>
        <w:lastRenderedPageBreak/>
        <w:t>Сичкарёва Л.А. «</w:t>
      </w:r>
      <w:r w:rsidR="00295EDF" w:rsidRPr="005018C1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</w:t>
      </w:r>
      <w:r w:rsidR="00295EDF">
        <w:rPr>
          <w:rFonts w:ascii="Times New Roman" w:hAnsi="Times New Roman" w:cs="Times New Roman"/>
          <w:b w:val="0"/>
          <w:sz w:val="28"/>
          <w:szCs w:val="28"/>
        </w:rPr>
        <w:t xml:space="preserve">путатов Тартасского сельсовета </w:t>
      </w:r>
      <w:r w:rsidR="00295EDF" w:rsidRPr="005018C1">
        <w:rPr>
          <w:rFonts w:ascii="Times New Roman" w:hAnsi="Times New Roman" w:cs="Times New Roman"/>
          <w:b w:val="0"/>
          <w:sz w:val="28"/>
          <w:szCs w:val="28"/>
        </w:rPr>
        <w:t>№ 80 от 27.12.2021 «О бюджете Тартасского сельсовета Венгеровского района Новосибирской области</w:t>
      </w:r>
      <w:r w:rsidR="00295EDF" w:rsidRPr="005018C1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="00295EDF" w:rsidRPr="005018C1">
        <w:rPr>
          <w:rFonts w:ascii="Times New Roman" w:hAnsi="Times New Roman" w:cs="Times New Roman"/>
          <w:b w:val="0"/>
          <w:sz w:val="28"/>
          <w:szCs w:val="28"/>
        </w:rPr>
        <w:t>на 2022 год и плановый период 2023 и 2024</w:t>
      </w:r>
      <w:r w:rsidR="00295EDF">
        <w:rPr>
          <w:rFonts w:ascii="Times New Roman" w:hAnsi="Times New Roman" w:cs="Times New Roman"/>
          <w:b w:val="0"/>
          <w:sz w:val="28"/>
          <w:szCs w:val="28"/>
        </w:rPr>
        <w:t xml:space="preserve"> годов</w:t>
      </w:r>
      <w:r w:rsidRPr="003E4AF8">
        <w:rPr>
          <w:rFonts w:ascii="Times New Roman" w:hAnsi="Times New Roman"/>
          <w:b w:val="0"/>
          <w:sz w:val="28"/>
          <w:szCs w:val="28"/>
        </w:rPr>
        <w:t>».</w:t>
      </w:r>
    </w:p>
    <w:p w:rsidR="00DB2D25" w:rsidRPr="00DB2D25" w:rsidRDefault="00DB2D25" w:rsidP="00DB2D2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ВЫСТУПИЛИ: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DB2D25" w:rsidRPr="00DB2D25" w:rsidRDefault="00DB2D25" w:rsidP="00DB2D2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РЕЗУЛЬТАТЫ ГОЛОСОВАНИЯ:</w:t>
      </w:r>
    </w:p>
    <w:p w:rsidR="00DB2D25" w:rsidRPr="00DB2D25" w:rsidRDefault="00DB2D25" w:rsidP="00DB2D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«За» - 9</w:t>
      </w:r>
    </w:p>
    <w:p w:rsidR="00DB2D25" w:rsidRPr="00DB2D25" w:rsidRDefault="00DB2D25" w:rsidP="00DB2D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B2D25" w:rsidRPr="00DB2D25" w:rsidRDefault="00DB2D25" w:rsidP="00DB2D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«Воздержался» - 0</w:t>
      </w:r>
    </w:p>
    <w:p w:rsidR="00DB2D25" w:rsidRPr="00DB2D25" w:rsidRDefault="00DB2D25" w:rsidP="00DB2D2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Pr="00DB2D25" w:rsidRDefault="00DB2D25" w:rsidP="00DB2D25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>РЕШИЛИ: Решение</w:t>
      </w:r>
      <w:r w:rsidRPr="00DB2D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3E4AF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3E4AF8" w:rsidRPr="003E4AF8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сельсовета № 80 от 27.12.2021 «О бюджете Тартасского сельсовета Венгеровского района Новосибирской области</w:t>
      </w:r>
      <w:r w:rsidR="003E4AF8" w:rsidRPr="003E4AF8">
        <w:rPr>
          <w:rFonts w:ascii="Times New Roman" w:hAnsi="Times New Roman"/>
          <w:i/>
          <w:sz w:val="24"/>
          <w:szCs w:val="24"/>
        </w:rPr>
        <w:t xml:space="preserve"> </w:t>
      </w:r>
      <w:r w:rsidR="003E4AF8" w:rsidRPr="003E4AF8">
        <w:rPr>
          <w:rFonts w:ascii="Times New Roman" w:hAnsi="Times New Roman"/>
          <w:sz w:val="28"/>
          <w:szCs w:val="28"/>
        </w:rPr>
        <w:t>на 2022 год и плановый период 2023 и 2024 годов</w:t>
      </w:r>
      <w:r w:rsidRPr="003E4AF8">
        <w:rPr>
          <w:rFonts w:ascii="Times New Roman" w:eastAsia="Times New Roman" w:hAnsi="Times New Roman"/>
          <w:sz w:val="28"/>
          <w:szCs w:val="28"/>
          <w:lang w:eastAsia="ru-RU"/>
        </w:rPr>
        <w:t>» принять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(Решение № 02</w:t>
      </w:r>
      <w:r w:rsidRPr="00DB2D25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прилагается).</w:t>
      </w:r>
    </w:p>
    <w:p w:rsidR="00DB2D25" w:rsidRPr="00DB2D25" w:rsidRDefault="00DB2D25" w:rsidP="00DB2D25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Pr="00DB2D25" w:rsidRDefault="00DB2D25" w:rsidP="000A0A1B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Pr="00DB2D25" w:rsidRDefault="000A0A1B" w:rsidP="000A0A1B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Default="000A0A1B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sz w:val="28"/>
          <w:szCs w:val="28"/>
          <w:lang w:eastAsia="ru-RU"/>
        </w:rPr>
        <w:t>Все вопросы рассмотрены. Сессия объявляется закрытой.</w:t>
      </w:r>
    </w:p>
    <w:p w:rsidR="00DB2D25" w:rsidRDefault="00DB2D25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B2D25" w:rsidRDefault="00DB2D25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4AF8" w:rsidRDefault="003E4AF8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4AF8" w:rsidRPr="000A0A1B" w:rsidRDefault="003E4AF8" w:rsidP="000A0A1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0A1B" w:rsidRPr="000A0A1B" w:rsidRDefault="000A0A1B" w:rsidP="000A0A1B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0A0A1B" w:rsidRPr="000A0A1B" w:rsidTr="00295EDF">
        <w:tc>
          <w:tcPr>
            <w:tcW w:w="4644" w:type="dxa"/>
            <w:hideMark/>
          </w:tcPr>
          <w:p w:rsidR="000A0A1B" w:rsidRPr="000A0A1B" w:rsidRDefault="000A0A1B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0A0A1B" w:rsidRPr="000A0A1B" w:rsidRDefault="000A0A1B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Тартасского сельсовета</w:t>
            </w:r>
          </w:p>
          <w:p w:rsidR="000A0A1B" w:rsidRPr="000A0A1B" w:rsidRDefault="000A0A1B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Венгеровского района</w:t>
            </w:r>
          </w:p>
          <w:p w:rsidR="000A0A1B" w:rsidRPr="000A0A1B" w:rsidRDefault="000A0A1B" w:rsidP="000A0A1B">
            <w:pPr>
              <w:tabs>
                <w:tab w:val="left" w:pos="696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Новосибирской области</w:t>
            </w: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>Л.А. Сичкарёв</w:t>
            </w:r>
          </w:p>
        </w:tc>
      </w:tr>
      <w:tr w:rsidR="000A0A1B" w:rsidRPr="000A0A1B" w:rsidTr="00295EDF">
        <w:tc>
          <w:tcPr>
            <w:tcW w:w="4644" w:type="dxa"/>
            <w:hideMark/>
          </w:tcPr>
          <w:p w:rsidR="00DB2D25" w:rsidRDefault="000A0A1B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</w:t>
            </w:r>
          </w:p>
          <w:p w:rsidR="00DB2D25" w:rsidRDefault="00DB2D25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A0A1B" w:rsidRDefault="000A0A1B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A0A1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3E4AF8" w:rsidRDefault="003E4AF8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E4AF8" w:rsidRPr="000A0A1B" w:rsidRDefault="003E4AF8" w:rsidP="000A0A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0A0A1B" w:rsidRDefault="00DB2D25" w:rsidP="002D0B3A">
      <w:pPr>
        <w:tabs>
          <w:tab w:val="center" w:pos="4677"/>
          <w:tab w:val="left" w:pos="8118"/>
        </w:tabs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A0A1B" w:rsidRPr="000A0A1B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сессии                  </w:t>
      </w:r>
      <w:r w:rsidR="002D0B3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</w:t>
      </w:r>
      <w:r w:rsidR="000A0A1B" w:rsidRPr="000A0A1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0A0A1B" w:rsidRPr="00FB5BE5">
        <w:rPr>
          <w:rFonts w:ascii="Times New Roman" w:eastAsia="Times New Roman" w:hAnsi="Times New Roman"/>
          <w:sz w:val="28"/>
          <w:szCs w:val="28"/>
          <w:lang w:eastAsia="ru-RU"/>
        </w:rPr>
        <w:t>О.В. Сушкова</w:t>
      </w:r>
      <w:r w:rsidR="002D0B3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FD1555">
      <w:pPr>
        <w:tabs>
          <w:tab w:val="left" w:pos="6780"/>
        </w:tabs>
        <w:spacing w:after="0" w:line="256" w:lineRule="auto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FD1555" w:rsidRDefault="00FD1555" w:rsidP="00FD1555">
      <w:pPr>
        <w:tabs>
          <w:tab w:val="left" w:pos="6780"/>
        </w:tabs>
        <w:spacing w:after="0" w:line="256" w:lineRule="auto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DB2D25" w:rsidRDefault="00DB2D25" w:rsidP="00EA3AE7">
      <w:pPr>
        <w:tabs>
          <w:tab w:val="left" w:pos="6780"/>
        </w:tabs>
        <w:spacing w:after="0" w:line="256" w:lineRule="auto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EA3AE7" w:rsidRDefault="00EA3AE7" w:rsidP="00EA3AE7">
      <w:pPr>
        <w:tabs>
          <w:tab w:val="left" w:pos="6780"/>
        </w:tabs>
        <w:spacing w:after="0" w:line="256" w:lineRule="auto"/>
        <w:rPr>
          <w:rFonts w:ascii="Times New Roman" w:eastAsiaTheme="minorHAnsi" w:hAnsi="Times New Roman"/>
          <w:b/>
          <w:bCs/>
          <w:sz w:val="28"/>
          <w:szCs w:val="28"/>
        </w:rPr>
      </w:pPr>
    </w:p>
    <w:p w:rsidR="000A0A1B" w:rsidRPr="000A0A1B" w:rsidRDefault="000A0A1B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bCs/>
          <w:sz w:val="28"/>
          <w:szCs w:val="28"/>
        </w:rPr>
        <w:lastRenderedPageBreak/>
        <w:t>Совет депутатов</w:t>
      </w:r>
    </w:p>
    <w:p w:rsidR="000A0A1B" w:rsidRPr="000A0A1B" w:rsidRDefault="000A0A1B" w:rsidP="000A0A1B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sz w:val="28"/>
          <w:szCs w:val="28"/>
        </w:rPr>
        <w:t>Тартасского сельсовета</w:t>
      </w:r>
    </w:p>
    <w:p w:rsidR="000A0A1B" w:rsidRPr="000A0A1B" w:rsidRDefault="000A0A1B" w:rsidP="000A0A1B">
      <w:pPr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sz w:val="28"/>
          <w:szCs w:val="28"/>
        </w:rPr>
        <w:t>Венгеровского района</w:t>
      </w:r>
    </w:p>
    <w:p w:rsidR="000A0A1B" w:rsidRPr="000A0A1B" w:rsidRDefault="000A0A1B" w:rsidP="00E9582D">
      <w:pPr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bCs/>
          <w:sz w:val="28"/>
          <w:szCs w:val="28"/>
        </w:rPr>
        <w:t>Новосибирской области</w:t>
      </w:r>
    </w:p>
    <w:p w:rsidR="000A0A1B" w:rsidRPr="000A0A1B" w:rsidRDefault="000A0A1B" w:rsidP="000A0A1B">
      <w:pPr>
        <w:keepNext/>
        <w:keepLines/>
        <w:spacing w:before="200" w:after="0" w:line="240" w:lineRule="auto"/>
        <w:jc w:val="center"/>
        <w:outlineLvl w:val="1"/>
        <w:rPr>
          <w:rFonts w:ascii="Times New Roman" w:eastAsia="Times New Roman" w:hAnsi="Times New Roman"/>
          <w:bCs/>
          <w:i/>
          <w:color w:val="000000"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 Е Ш Е Н И Е</w:t>
      </w:r>
    </w:p>
    <w:p w:rsidR="000A0A1B" w:rsidRPr="000A0A1B" w:rsidRDefault="002D0B3A" w:rsidP="000A0A1B">
      <w:pPr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девятнадцатой</w:t>
      </w:r>
      <w:r w:rsidR="000A0A1B" w:rsidRPr="000A0A1B">
        <w:rPr>
          <w:rFonts w:ascii="Times New Roman" w:eastAsiaTheme="minorHAnsi" w:hAnsi="Times New Roman"/>
          <w:sz w:val="28"/>
          <w:szCs w:val="28"/>
        </w:rPr>
        <w:t xml:space="preserve"> сессии</w:t>
      </w:r>
    </w:p>
    <w:p w:rsidR="000A0A1B" w:rsidRPr="000A0A1B" w:rsidRDefault="000A0A1B" w:rsidP="00E9582D">
      <w:pPr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0A0A1B">
        <w:rPr>
          <w:rFonts w:ascii="Times New Roman" w:eastAsiaTheme="minorHAnsi" w:hAnsi="Times New Roman"/>
          <w:sz w:val="28"/>
          <w:szCs w:val="28"/>
        </w:rPr>
        <w:t>(шестого созыва)</w:t>
      </w:r>
    </w:p>
    <w:p w:rsidR="000A0A1B" w:rsidRPr="000A0A1B" w:rsidRDefault="008251C4" w:rsidP="000A0A1B">
      <w:pPr>
        <w:spacing w:after="0" w:line="256" w:lineRule="auto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27.01.2022</w:t>
      </w:r>
      <w:r w:rsidR="000A0A1B" w:rsidRPr="000A0A1B">
        <w:rPr>
          <w:rFonts w:ascii="Times New Roman" w:eastAsiaTheme="minorHAnsi" w:hAnsi="Times New Roman"/>
          <w:sz w:val="28"/>
          <w:szCs w:val="28"/>
        </w:rPr>
        <w:t xml:space="preserve"> г.                                                                    </w:t>
      </w:r>
      <w:r>
        <w:rPr>
          <w:rFonts w:ascii="Times New Roman" w:eastAsiaTheme="minorHAnsi" w:hAnsi="Times New Roman"/>
          <w:sz w:val="28"/>
          <w:szCs w:val="28"/>
        </w:rPr>
        <w:t xml:space="preserve">                            № 01</w:t>
      </w:r>
    </w:p>
    <w:p w:rsidR="000A0A1B" w:rsidRDefault="000A0A1B" w:rsidP="000A0A1B">
      <w:pPr>
        <w:spacing w:after="0" w:line="256" w:lineRule="auto"/>
        <w:rPr>
          <w:rFonts w:ascii="Times New Roman" w:eastAsiaTheme="minorHAnsi" w:hAnsi="Times New Roman"/>
          <w:sz w:val="28"/>
          <w:szCs w:val="28"/>
        </w:rPr>
      </w:pPr>
      <w:r w:rsidRPr="000A0A1B">
        <w:rPr>
          <w:rFonts w:ascii="Times New Roman" w:eastAsiaTheme="minorHAnsi" w:hAnsi="Times New Roman"/>
          <w:sz w:val="28"/>
          <w:szCs w:val="28"/>
        </w:rPr>
        <w:t xml:space="preserve">                                                        с. Заречье</w:t>
      </w:r>
    </w:p>
    <w:p w:rsidR="000A0A1B" w:rsidRPr="000A0A1B" w:rsidRDefault="000A0A1B" w:rsidP="000A0A1B">
      <w:pPr>
        <w:spacing w:after="0" w:line="256" w:lineRule="auto"/>
        <w:rPr>
          <w:rFonts w:ascii="Times New Roman" w:eastAsiaTheme="minorHAnsi" w:hAnsi="Times New Roman"/>
          <w:sz w:val="28"/>
          <w:szCs w:val="28"/>
        </w:rPr>
      </w:pP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 xml:space="preserve">Об утверждении Положения о порядке управления и распоряжения имуществом </w:t>
      </w:r>
      <w:r w:rsidR="002D0B3A">
        <w:rPr>
          <w:b/>
          <w:bCs/>
          <w:color w:val="000000"/>
          <w:sz w:val="28"/>
          <w:szCs w:val="28"/>
        </w:rPr>
        <w:t>Тартасского</w:t>
      </w:r>
      <w:r>
        <w:rPr>
          <w:b/>
          <w:bCs/>
          <w:color w:val="000000"/>
          <w:sz w:val="28"/>
          <w:szCs w:val="28"/>
        </w:rPr>
        <w:t xml:space="preserve"> сельсовета Венгеровского района Новосибирской области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В целях определения порядка управления и распоряжения имуществом, находящимся в муниципальной собственности </w:t>
      </w:r>
      <w:r w:rsidR="002D0B3A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, руководствуясь</w:t>
      </w:r>
      <w:r>
        <w:rPr>
          <w:color w:val="000000"/>
          <w:sz w:val="28"/>
          <w:szCs w:val="28"/>
        </w:rPr>
        <w:t>,</w:t>
      </w:r>
      <w:hyperlink r:id="rId5" w:history="1">
        <w:r w:rsidRPr="00565E6B">
          <w:t xml:space="preserve"> </w:t>
        </w:r>
        <w:r w:rsidRPr="00565E6B">
          <w:rPr>
            <w:sz w:val="28"/>
            <w:szCs w:val="28"/>
          </w:rPr>
          <w:t>в соответствии с Гражданским кодексом Российской Федерации,  Федеральным законом от 6 октября 2003 года N 131-ФЗ "Об общих принципах организации местного самоуправления в Российской Федераци</w:t>
        </w:r>
        <w:r w:rsidRPr="00EA3AE7">
          <w:rPr>
            <w:sz w:val="28"/>
            <w:szCs w:val="28"/>
          </w:rPr>
          <w:t>и</w:t>
        </w:r>
        <w:r w:rsidRPr="00EA3AE7">
          <w:rPr>
            <w:rStyle w:val="a4"/>
            <w:color w:val="auto"/>
            <w:sz w:val="28"/>
            <w:szCs w:val="28"/>
          </w:rPr>
          <w:t>",</w:t>
        </w:r>
      </w:hyperlink>
      <w:r w:rsidRPr="00C942F1">
        <w:rPr>
          <w:rStyle w:val="apple-converted-space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Уставом </w:t>
      </w:r>
      <w:r w:rsidR="002D0B3A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области, Совет депутатов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РЕШИЛ:</w:t>
      </w:r>
    </w:p>
    <w:p w:rsidR="00135DFD" w:rsidRDefault="00135DFD" w:rsidP="00135DF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52" w:lineRule="atLeast"/>
        <w:ind w:left="0"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Утвердить Положение о порядке управления и распоряжения имуществом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 </w:t>
      </w:r>
      <w:r w:rsidRPr="00893A90">
        <w:rPr>
          <w:color w:val="000000"/>
          <w:sz w:val="28"/>
          <w:szCs w:val="28"/>
        </w:rPr>
        <w:t>(приложение № 1).</w:t>
      </w:r>
    </w:p>
    <w:p w:rsidR="00135DFD" w:rsidRDefault="00135DFD" w:rsidP="00135DF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52" w:lineRule="atLeast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Признать утратившим силу</w:t>
      </w:r>
      <w:r w:rsidR="00E9582D">
        <w:rPr>
          <w:color w:val="000000"/>
          <w:sz w:val="28"/>
          <w:szCs w:val="28"/>
        </w:rPr>
        <w:t xml:space="preserve"> решение № 8 от 20.04.2006 Совета депутатов Тартасского сельсовета утвержден Порядок управления и распоряжения имущество, находящимся в муниципальной собственности муниципального образования Тартасского сельсовета Венгеровского района Новосибирской области.</w:t>
      </w:r>
    </w:p>
    <w:p w:rsidR="00135DFD" w:rsidRPr="005524CC" w:rsidRDefault="00135DFD" w:rsidP="00135DF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52" w:lineRule="atLeast"/>
        <w:ind w:left="0" w:firstLine="567"/>
        <w:jc w:val="both"/>
        <w:rPr>
          <w:color w:val="000000"/>
          <w:sz w:val="28"/>
          <w:szCs w:val="28"/>
        </w:rPr>
      </w:pPr>
      <w:r w:rsidRPr="005524CC">
        <w:rPr>
          <w:color w:val="000000"/>
          <w:sz w:val="28"/>
          <w:szCs w:val="28"/>
        </w:rPr>
        <w:t>Опубликовать настоящее решение в периодическом</w:t>
      </w:r>
      <w:r w:rsidR="00E9582D">
        <w:rPr>
          <w:sz w:val="28"/>
          <w:szCs w:val="28"/>
        </w:rPr>
        <w:t xml:space="preserve"> печатном издании </w:t>
      </w:r>
      <w:r w:rsidRPr="005524CC">
        <w:rPr>
          <w:sz w:val="28"/>
          <w:szCs w:val="28"/>
        </w:rPr>
        <w:t>«</w:t>
      </w:r>
      <w:r w:rsidR="00E9582D">
        <w:rPr>
          <w:sz w:val="28"/>
          <w:szCs w:val="28"/>
        </w:rPr>
        <w:t>Бюллетень Тартасского сельсовета Венгеровского района Новосибирской области</w:t>
      </w:r>
      <w:r w:rsidRPr="005524CC">
        <w:rPr>
          <w:sz w:val="28"/>
          <w:szCs w:val="28"/>
        </w:rPr>
        <w:t xml:space="preserve">» и на официальном сайте администрации </w:t>
      </w:r>
      <w:r w:rsidR="00C05E5C">
        <w:rPr>
          <w:color w:val="000000"/>
          <w:sz w:val="28"/>
          <w:szCs w:val="28"/>
        </w:rPr>
        <w:t>Тартасского</w:t>
      </w:r>
      <w:r w:rsidRPr="005524CC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5524CC">
        <w:rPr>
          <w:sz w:val="28"/>
          <w:szCs w:val="28"/>
        </w:rPr>
        <w:t xml:space="preserve"> района Новосибирской области.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0"/>
        <w:gridCol w:w="4695"/>
      </w:tblGrid>
      <w:tr w:rsidR="00E9582D" w:rsidRPr="00E9582D" w:rsidTr="00295EDF">
        <w:tc>
          <w:tcPr>
            <w:tcW w:w="4785" w:type="dxa"/>
            <w:shd w:val="clear" w:color="auto" w:fill="auto"/>
          </w:tcPr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Председатель Совета депутатов</w:t>
            </w: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Тартасского сельсовета</w:t>
            </w: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 xml:space="preserve">Новосибирской области                                                                        </w:t>
            </w: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                 Л.А. Сичкарёв</w:t>
            </w:r>
          </w:p>
        </w:tc>
        <w:tc>
          <w:tcPr>
            <w:tcW w:w="4786" w:type="dxa"/>
            <w:shd w:val="clear" w:color="auto" w:fill="auto"/>
          </w:tcPr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Глава Тартасского сельсовета</w:t>
            </w:r>
          </w:p>
          <w:p w:rsidR="00E9582D" w:rsidRPr="00E9582D" w:rsidRDefault="00E9582D" w:rsidP="00E9582D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E9582D" w:rsidRPr="00E9582D" w:rsidRDefault="00E9582D" w:rsidP="00E9582D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  <w:lang w:eastAsia="ru-RU"/>
              </w:rPr>
              <w:t xml:space="preserve">Новосибирской области                                                 </w:t>
            </w:r>
          </w:p>
          <w:p w:rsidR="00E9582D" w:rsidRPr="00E9582D" w:rsidRDefault="00E9582D" w:rsidP="00E9582D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</w:p>
          <w:p w:rsidR="00E9582D" w:rsidRPr="00E9582D" w:rsidRDefault="00E9582D" w:rsidP="00E9582D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</w:p>
          <w:p w:rsidR="00E9582D" w:rsidRPr="00E9582D" w:rsidRDefault="00E9582D" w:rsidP="00E9582D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color w:val="000000"/>
                <w:sz w:val="28"/>
                <w:szCs w:val="28"/>
                <w:lang w:eastAsia="ru-RU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  <w:lang w:eastAsia="ru-RU"/>
              </w:rPr>
              <w:t xml:space="preserve">                              В.И. Лебедев</w:t>
            </w:r>
          </w:p>
        </w:tc>
      </w:tr>
    </w:tbl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Приложение № 1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к решению </w:t>
      </w:r>
      <w:r>
        <w:rPr>
          <w:color w:val="000000"/>
          <w:sz w:val="28"/>
          <w:szCs w:val="28"/>
        </w:rPr>
        <w:t xml:space="preserve">Совета депутатов </w:t>
      </w:r>
    </w:p>
    <w:p w:rsidR="00135DFD" w:rsidRDefault="00C05E5C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Тартасского</w:t>
      </w:r>
      <w:r w:rsidR="00135DFD">
        <w:rPr>
          <w:color w:val="000000"/>
          <w:sz w:val="28"/>
          <w:szCs w:val="28"/>
        </w:rPr>
        <w:t xml:space="preserve"> сельсовета 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Венгеровского района 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135DFD" w:rsidRPr="00893A90" w:rsidRDefault="000C2330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135DFD">
        <w:rPr>
          <w:color w:val="000000"/>
          <w:sz w:val="28"/>
          <w:szCs w:val="28"/>
        </w:rPr>
        <w:t>т</w:t>
      </w:r>
      <w:r w:rsidR="00F419BC">
        <w:rPr>
          <w:color w:val="000000"/>
          <w:sz w:val="28"/>
          <w:szCs w:val="28"/>
        </w:rPr>
        <w:t xml:space="preserve"> </w:t>
      </w:r>
      <w:r w:rsidR="008251C4">
        <w:rPr>
          <w:color w:val="000000"/>
          <w:sz w:val="28"/>
          <w:szCs w:val="28"/>
        </w:rPr>
        <w:t>27.01</w:t>
      </w:r>
      <w:r>
        <w:rPr>
          <w:color w:val="000000"/>
          <w:sz w:val="28"/>
          <w:szCs w:val="28"/>
        </w:rPr>
        <w:t>.</w:t>
      </w:r>
      <w:r w:rsidR="008251C4">
        <w:rPr>
          <w:color w:val="000000"/>
          <w:sz w:val="28"/>
          <w:szCs w:val="28"/>
        </w:rPr>
        <w:t>2022</w:t>
      </w:r>
      <w:r w:rsidR="00135DFD">
        <w:rPr>
          <w:color w:val="000000"/>
          <w:sz w:val="28"/>
          <w:szCs w:val="28"/>
        </w:rPr>
        <w:t xml:space="preserve"> г. №</w:t>
      </w:r>
      <w:r w:rsidR="008251C4">
        <w:rPr>
          <w:color w:val="000000"/>
          <w:sz w:val="28"/>
          <w:szCs w:val="28"/>
        </w:rPr>
        <w:t xml:space="preserve"> 01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Положение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 порядке у</w:t>
      </w:r>
      <w:r w:rsidRPr="00893A90">
        <w:rPr>
          <w:b/>
          <w:bCs/>
          <w:color w:val="000000"/>
          <w:sz w:val="28"/>
          <w:szCs w:val="28"/>
        </w:rPr>
        <w:t>правления и распоряжения имуществом</w:t>
      </w:r>
    </w:p>
    <w:p w:rsidR="00135DFD" w:rsidRPr="00893A90" w:rsidRDefault="00C05E5C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C05E5C">
        <w:rPr>
          <w:b/>
          <w:color w:val="000000"/>
          <w:sz w:val="28"/>
          <w:szCs w:val="28"/>
        </w:rPr>
        <w:t>Тартасского</w:t>
      </w:r>
      <w:r w:rsidR="00135DFD">
        <w:rPr>
          <w:b/>
          <w:bCs/>
          <w:color w:val="000000"/>
          <w:sz w:val="28"/>
          <w:szCs w:val="28"/>
        </w:rPr>
        <w:t xml:space="preserve"> сельсовета Венгеровского района Новосибирской области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left="927" w:hanging="360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1.</w:t>
      </w:r>
      <w:r w:rsidRPr="00893A90">
        <w:rPr>
          <w:color w:val="000000"/>
          <w:sz w:val="28"/>
          <w:szCs w:val="28"/>
        </w:rPr>
        <w:t>  </w:t>
      </w:r>
      <w:r w:rsidRPr="00893A90">
        <w:rPr>
          <w:rStyle w:val="apple-converted-space"/>
          <w:color w:val="000000"/>
          <w:sz w:val="28"/>
          <w:szCs w:val="28"/>
        </w:rPr>
        <w:t> </w:t>
      </w:r>
      <w:r w:rsidRPr="00893A90">
        <w:rPr>
          <w:b/>
          <w:bCs/>
          <w:color w:val="000000"/>
          <w:sz w:val="28"/>
          <w:szCs w:val="28"/>
        </w:rPr>
        <w:t>Общие положения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left="927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1.1. Настоящее Положение о порядке управления и распоряжения имуществом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(далее - Положение) регулирует отношения, возникающие в процессе формирования, управления и распоряжения муниципальным имуществом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1.2. Муниципальной собственностью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является имущество, принадлежащее поселению на праве собственности.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Средства бюджета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и иное имущество, не закрепленное за муниципальными предприятиями и учреждениями, составляют муниципальную имущественную казну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1.3. Муниципальное имущество предназначено для решения вопросов местного значения и осуществления отдельных государственных полномочий, переданных органам местного самоуправления в случаях, установленных федеральными законами и законами </w:t>
      </w:r>
      <w:r>
        <w:rPr>
          <w:color w:val="000000"/>
          <w:sz w:val="28"/>
          <w:szCs w:val="28"/>
        </w:rPr>
        <w:t xml:space="preserve">Новосибирской </w:t>
      </w:r>
      <w:r w:rsidRPr="00893A90">
        <w:rPr>
          <w:color w:val="000000"/>
          <w:sz w:val="28"/>
          <w:szCs w:val="28"/>
        </w:rPr>
        <w:t>области, и может быть использовано для осуществления любых не запрещенных действующим законодательством видов деятельности.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1.4</w:t>
      </w:r>
      <w:r w:rsidRPr="00893A90">
        <w:rPr>
          <w:color w:val="000000"/>
          <w:sz w:val="28"/>
          <w:szCs w:val="28"/>
        </w:rPr>
        <w:t>. Управление муниципальной собственностью - комплекс административных, экономических и нормотворческих действий органов местного самоуправления, объединенных единой политикой и нацеленных на: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оптимизацию структуры муниципальной собственности, предназначенной для решения вопросов местного значения, выполнения отдельных государственных полномочий, переданных органам местного самоуправления, а также предназначенной для обеспечения деятельности органов местного самоуправления и должностных лиц местного самоуправления, муниципальных служащих,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lastRenderedPageBreak/>
        <w:t>- максимизацию неналоговых доходов бюджета на основе эффективного управления муниципальной собственностью.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1.5</w:t>
      </w:r>
      <w:r w:rsidRPr="00893A90">
        <w:rPr>
          <w:color w:val="000000"/>
          <w:sz w:val="28"/>
          <w:szCs w:val="28"/>
        </w:rPr>
        <w:t xml:space="preserve">. Задачи управления и распоряжения муниципальным имуществом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- определение перечней муниципальных учреждений, муниципальных предприятий и имущества казны, необходимых </w:t>
      </w:r>
      <w:proofErr w:type="spellStart"/>
      <w:r w:rsidR="00C05E5C">
        <w:rPr>
          <w:color w:val="000000"/>
          <w:sz w:val="28"/>
          <w:szCs w:val="28"/>
        </w:rPr>
        <w:t>Тартасскому</w:t>
      </w:r>
      <w:proofErr w:type="spellEnd"/>
      <w:r>
        <w:rPr>
          <w:color w:val="000000"/>
          <w:sz w:val="28"/>
          <w:szCs w:val="28"/>
        </w:rPr>
        <w:t xml:space="preserve"> сельсовету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для решения вопросов местного значения;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приватизация или перепрофилирование муниципального имущества, находящегося в муниципальной собственности, не соответствующего требованиям Федерального закона от 06.10.2003 № 131-ФЗ "Об общих принципах организации местного самоуправления в РФ";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- увеличение неналоговых поступлений в бюджет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за счет вовлечения в гражданский оборот неиспользуемых объектов, повышения эффективности использования объектов;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- получение прибыли от деятельности муниципальных предприятий, долей (акций)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в хозяйственных обществах;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осуществление контроля органов местного самоуправления за выполнением условий по закреплению имущества за предприятиями и учреждениями, передачи в доверительное управление, аренду, по договорам купли-продажи, приватизации;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расширение использования в качестве способов распоряжения муниципальным имуществом механизмов рыночной оценки, торгов, публичного предложения;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совершенствование нормативной правовой базы управления собственностью, формирование организационных и финансовых условий, обеспечивающих эффективное управление собственностью, развитие рыночной инфраструктуры и негосударственного сектора экономики;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- </w:t>
      </w:r>
      <w:proofErr w:type="spellStart"/>
      <w:r w:rsidRPr="00893A90">
        <w:rPr>
          <w:color w:val="000000"/>
          <w:sz w:val="28"/>
          <w:szCs w:val="28"/>
        </w:rPr>
        <w:t>пообъектный</w:t>
      </w:r>
      <w:proofErr w:type="spellEnd"/>
      <w:r w:rsidRPr="00893A90">
        <w:rPr>
          <w:color w:val="000000"/>
          <w:sz w:val="28"/>
          <w:szCs w:val="28"/>
        </w:rPr>
        <w:t xml:space="preserve"> учёт имущества, являющегося муниципальной собственностью, и его движения.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2. Компетенция и полномочия органов местного самоуправления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по управлению муниципальным имуществом и осуществлению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полномочий собственника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02341C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sz w:val="28"/>
          <w:szCs w:val="28"/>
        </w:rPr>
      </w:pPr>
      <w:r w:rsidRPr="0002341C">
        <w:rPr>
          <w:sz w:val="28"/>
          <w:szCs w:val="28"/>
        </w:rPr>
        <w:t xml:space="preserve">2.1. Собственником муниципального имущества является </w:t>
      </w:r>
      <w:proofErr w:type="spellStart"/>
      <w:r w:rsidR="00C05E5C">
        <w:rPr>
          <w:color w:val="000000"/>
          <w:sz w:val="28"/>
          <w:szCs w:val="28"/>
        </w:rPr>
        <w:t>Тартасский</w:t>
      </w:r>
      <w:proofErr w:type="spellEnd"/>
      <w:r w:rsidR="00C05E5C">
        <w:rPr>
          <w:color w:val="000000"/>
          <w:sz w:val="28"/>
          <w:szCs w:val="28"/>
        </w:rPr>
        <w:t xml:space="preserve"> </w:t>
      </w:r>
      <w:r w:rsidRPr="0002341C">
        <w:rPr>
          <w:sz w:val="28"/>
          <w:szCs w:val="28"/>
        </w:rPr>
        <w:t xml:space="preserve">сельсовет </w:t>
      </w:r>
      <w:r>
        <w:rPr>
          <w:sz w:val="28"/>
          <w:szCs w:val="28"/>
        </w:rPr>
        <w:t>Венгеровского</w:t>
      </w:r>
      <w:r w:rsidRPr="0002341C">
        <w:rPr>
          <w:sz w:val="28"/>
          <w:szCs w:val="28"/>
        </w:rPr>
        <w:t xml:space="preserve"> района Новосибирской области.</w:t>
      </w:r>
    </w:p>
    <w:p w:rsidR="00135DFD" w:rsidRPr="00297D96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2</w:t>
      </w:r>
      <w:r w:rsidRPr="00893A90">
        <w:rPr>
          <w:color w:val="000000"/>
          <w:sz w:val="28"/>
          <w:szCs w:val="28"/>
        </w:rPr>
        <w:t xml:space="preserve">. Полномочия </w:t>
      </w:r>
      <w:r>
        <w:rPr>
          <w:color w:val="000000"/>
          <w:sz w:val="28"/>
          <w:szCs w:val="28"/>
        </w:rPr>
        <w:t xml:space="preserve">Совета депутатов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 (далее – Совет депутатов муниципального </w:t>
      </w:r>
      <w:r w:rsidRPr="00297D96">
        <w:rPr>
          <w:sz w:val="28"/>
          <w:szCs w:val="28"/>
        </w:rPr>
        <w:t>образования):</w:t>
      </w:r>
    </w:p>
    <w:p w:rsidR="00135DFD" w:rsidRPr="00297D96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sz w:val="28"/>
          <w:szCs w:val="28"/>
        </w:rPr>
      </w:pPr>
      <w:r w:rsidRPr="00297D96">
        <w:rPr>
          <w:sz w:val="28"/>
          <w:szCs w:val="28"/>
        </w:rPr>
        <w:t xml:space="preserve">2.2.1. </w:t>
      </w:r>
      <w:r w:rsidR="000C2330">
        <w:rPr>
          <w:sz w:val="28"/>
          <w:szCs w:val="28"/>
          <w:shd w:val="clear" w:color="auto" w:fill="FFFFFF"/>
        </w:rPr>
        <w:t xml:space="preserve">Определяет </w:t>
      </w:r>
      <w:r w:rsidRPr="00297D96">
        <w:rPr>
          <w:sz w:val="28"/>
          <w:szCs w:val="28"/>
          <w:shd w:val="clear" w:color="auto" w:fill="FFFFFF"/>
        </w:rPr>
        <w:t>порядок управления и распоряжения </w:t>
      </w:r>
      <w:hyperlink r:id="rId6" w:anchor="dst100588" w:history="1">
        <w:r w:rsidRPr="00297D96">
          <w:rPr>
            <w:rStyle w:val="a4"/>
            <w:sz w:val="28"/>
            <w:szCs w:val="28"/>
            <w:shd w:val="clear" w:color="auto" w:fill="FFFFFF"/>
          </w:rPr>
          <w:t>имуществом</w:t>
        </w:r>
      </w:hyperlink>
      <w:r w:rsidRPr="00297D96">
        <w:rPr>
          <w:sz w:val="28"/>
          <w:szCs w:val="28"/>
          <w:shd w:val="clear" w:color="auto" w:fill="FFFFFF"/>
        </w:rPr>
        <w:t>, находящимся в муниципальной собственности</w:t>
      </w:r>
      <w:r w:rsidRPr="00297D96">
        <w:rPr>
          <w:sz w:val="28"/>
          <w:szCs w:val="28"/>
        </w:rPr>
        <w:t>.</w:t>
      </w:r>
    </w:p>
    <w:p w:rsidR="00135DFD" w:rsidRPr="000C2330" w:rsidRDefault="00135DFD" w:rsidP="000C2330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sz w:val="28"/>
          <w:szCs w:val="28"/>
        </w:rPr>
      </w:pPr>
      <w:r w:rsidRPr="00297D96">
        <w:rPr>
          <w:sz w:val="28"/>
          <w:szCs w:val="28"/>
        </w:rPr>
        <w:lastRenderedPageBreak/>
        <w:t xml:space="preserve">2.2.2. Определяет порядок </w:t>
      </w:r>
      <w:r w:rsidRPr="00297D96">
        <w:rPr>
          <w:sz w:val="28"/>
          <w:szCs w:val="28"/>
          <w:shd w:val="clear" w:color="auto" w:fill="FFFFFF"/>
        </w:rPr>
        <w:t>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</w:t>
      </w:r>
      <w:r w:rsidRPr="00297D96"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 Полномочия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.1. В соответствии с порядком, утвержденным </w:t>
      </w:r>
      <w:r>
        <w:rPr>
          <w:color w:val="000000"/>
          <w:sz w:val="28"/>
          <w:szCs w:val="28"/>
        </w:rPr>
        <w:t>Советом депутатов муниципального образования</w:t>
      </w:r>
      <w:r w:rsidRPr="00893A90">
        <w:rPr>
          <w:color w:val="000000"/>
          <w:sz w:val="28"/>
          <w:szCs w:val="28"/>
        </w:rPr>
        <w:t>, принимает решения о создании, реорганизации и ликвидации муниципальных предприятий и учреждений.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.2. Принимает решения о совершении сделок с движимым и недвижимым имуществом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, кроме сделок с недвижимым имуществом, направленных на отчуждение или связанных с возможностью отчуждения недвижимого имущества.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>.3. Принимает решение на передачу имущества в безвозмездное пользование в порядке, установленном главой 5 Федерального закона от 26.07.2006 № 135-ФЗ «О защите конкуренции».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.4. В порядке, установленном действующим законодательством, нормативными правовыми актами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и Положением, принимает решения о наделении и изъятии имущества муниципальных предприятий и учреждений.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.5. Принимает в пределах своей компетенции нормативные правовые акты, направленные на реализацию решений </w:t>
      </w:r>
      <w:r>
        <w:rPr>
          <w:color w:val="000000"/>
          <w:sz w:val="28"/>
          <w:szCs w:val="28"/>
        </w:rPr>
        <w:t>Совета депутатов муниципального образования</w:t>
      </w:r>
      <w:r w:rsidRPr="00893A90">
        <w:rPr>
          <w:color w:val="000000"/>
          <w:sz w:val="28"/>
          <w:szCs w:val="28"/>
        </w:rPr>
        <w:t xml:space="preserve"> и задач управления и распоряжения муниципальным имуществом.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.6. Заключает от имени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сделки в отношении муниципального имущества в пределах полномочий, предусмотренных Положением.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2.3.7. </w:t>
      </w:r>
      <w:r>
        <w:rPr>
          <w:sz w:val="28"/>
          <w:szCs w:val="28"/>
          <w:shd w:val="clear" w:color="auto" w:fill="FFFFFF"/>
        </w:rPr>
        <w:t>Ведет реестр муниципального имущества.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left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3.Принятие решений о приобретении (принятии) имущества в муниципальную собственность, принятие решений об отчуждении (передаче) имущества из муниципальной собственности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left="927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3.1. Решение о приобретении имущества по договорам купли-продажи, дарения, иной безвозмездной передаче в муниципальную имущественную казну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принимается в форме распоряжения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, на основании которого заключается соответствующий договор.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>2</w:t>
      </w:r>
      <w:r w:rsidRPr="00893A90">
        <w:rPr>
          <w:color w:val="000000"/>
          <w:sz w:val="28"/>
          <w:szCs w:val="28"/>
        </w:rPr>
        <w:t xml:space="preserve">. Решения о приобретении, обременении и </w:t>
      </w:r>
      <w:r>
        <w:rPr>
          <w:color w:val="000000"/>
          <w:sz w:val="28"/>
          <w:szCs w:val="28"/>
        </w:rPr>
        <w:tab/>
      </w:r>
      <w:r w:rsidRPr="00893A90">
        <w:rPr>
          <w:color w:val="000000"/>
          <w:sz w:val="28"/>
          <w:szCs w:val="28"/>
        </w:rPr>
        <w:t xml:space="preserve"> движимого имущества муниципальными предприятиями и учреждениями принимаются ими самостоятельно с соблюдением ограничений и согласительных процедур, предусмотренных действующим законодательством, муниципальными правовыми актами, Положением, уставными документами.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 Решение о списании недвижимого имущества принимается </w:t>
      </w:r>
      <w:r>
        <w:rPr>
          <w:color w:val="000000"/>
          <w:sz w:val="28"/>
          <w:szCs w:val="28"/>
        </w:rPr>
        <w:t>администра</w:t>
      </w:r>
      <w:r w:rsidR="000C2330">
        <w:rPr>
          <w:color w:val="000000"/>
          <w:sz w:val="28"/>
          <w:szCs w:val="28"/>
        </w:rPr>
        <w:t xml:space="preserve">цией муниципального образования </w:t>
      </w:r>
      <w:r w:rsidRPr="00893A90">
        <w:rPr>
          <w:color w:val="000000"/>
          <w:sz w:val="28"/>
          <w:szCs w:val="28"/>
        </w:rPr>
        <w:t xml:space="preserve">на основании актов </w:t>
      </w:r>
      <w:r w:rsidRPr="00893A90">
        <w:rPr>
          <w:color w:val="000000"/>
          <w:sz w:val="28"/>
          <w:szCs w:val="28"/>
        </w:rPr>
        <w:lastRenderedPageBreak/>
        <w:t xml:space="preserve">технического обследования межведомственной комиссии по обследованию технического состояния зданий и сооружений, находящихся в муниципальной собственности, на территории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4. Передача муниципального имущества, составляющего казну муниципального образования, в аренду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4.1. Арендодателем от имени собственника –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- выступает администрация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, наделенная полномочиями по заключению, изменению и расторжению договоров аренды.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4.2. Администрация </w:t>
      </w:r>
      <w:r w:rsidR="00072960">
        <w:rPr>
          <w:color w:val="000000"/>
          <w:sz w:val="28"/>
          <w:szCs w:val="28"/>
        </w:rPr>
        <w:t xml:space="preserve">муниципального образования </w:t>
      </w:r>
      <w:r w:rsidRPr="00893A90">
        <w:rPr>
          <w:color w:val="000000"/>
          <w:sz w:val="28"/>
          <w:szCs w:val="28"/>
        </w:rPr>
        <w:t>ведет учет всех договоров аренды, заключаемых в соответствии с Положением, учет и контроль поступления денежных средств от арендной платы.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4.3. Для получения в аренду объектов муниципальной собственности физические и юридические лица подают в администрацию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 xml:space="preserve"> заявление установленной формы согласно приложению.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К заявлению прилагаются копии следующих документов: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регистрационные и учредительные документы или выписка из Единого государственного реестра (копия паспорта для физических лиц);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свидетельство о государственной регистрации юридического лица или индивидуального предпринимателя;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документ, подтверждающий полномочия руководителя или представителя юридического лица;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Указанные документы заявителю не возвращаются.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Заявление подлежит обязательной регистрации в течение трех дней с момента поступления в администрацию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 xml:space="preserve">. В течение 30 дней администрация поселения рассматривает заявление и дает письменный </w:t>
      </w:r>
      <w:proofErr w:type="gramStart"/>
      <w:r w:rsidRPr="00893A90">
        <w:rPr>
          <w:color w:val="000000"/>
          <w:sz w:val="28"/>
          <w:szCs w:val="28"/>
        </w:rPr>
        <w:t>ответ</w:t>
      </w:r>
      <w:proofErr w:type="gramEnd"/>
      <w:r w:rsidRPr="00893A90">
        <w:rPr>
          <w:color w:val="000000"/>
          <w:sz w:val="28"/>
          <w:szCs w:val="28"/>
        </w:rPr>
        <w:t xml:space="preserve"> по существу. При рассмотрении заявления администрация поселения запрашивает необходимые документы и материалы в других государственных органах, органах местного самоуправления и у иных должностных лиц.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Физические и юридические лица вправе обжаловать принятое администрацией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Pr="00893A90">
        <w:rPr>
          <w:color w:val="000000"/>
          <w:sz w:val="28"/>
          <w:szCs w:val="28"/>
        </w:rPr>
        <w:t xml:space="preserve">решение </w:t>
      </w:r>
      <w:r>
        <w:rPr>
          <w:color w:val="000000"/>
          <w:sz w:val="28"/>
          <w:szCs w:val="28"/>
        </w:rPr>
        <w:t xml:space="preserve"> </w:t>
      </w:r>
      <w:r w:rsidRPr="00893A90">
        <w:rPr>
          <w:color w:val="000000"/>
          <w:sz w:val="28"/>
          <w:szCs w:val="28"/>
        </w:rPr>
        <w:t xml:space="preserve"> в соответствии с действующим законодательством.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4.4. Передача в аренду объектов муниципальной собственности осуществляется администрацией поселения на основании постановления администрации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Pr="00893A90">
        <w:rPr>
          <w:color w:val="000000"/>
          <w:sz w:val="28"/>
          <w:szCs w:val="28"/>
        </w:rPr>
        <w:t>в порядке, предусмотренном Положением.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4.5. По постановлению администрации </w:t>
      </w:r>
      <w:r>
        <w:rPr>
          <w:color w:val="000000"/>
          <w:sz w:val="28"/>
          <w:szCs w:val="28"/>
        </w:rPr>
        <w:t xml:space="preserve">муниципального образования </w:t>
      </w:r>
      <w:r w:rsidRPr="00893A90">
        <w:rPr>
          <w:color w:val="000000"/>
          <w:sz w:val="28"/>
          <w:szCs w:val="28"/>
        </w:rPr>
        <w:t>о передаче в аренду объектов муниципальной собственности администрация предоставляет имущество: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в аренду путем организации и проведения торгов (аукциона, конкурса);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lastRenderedPageBreak/>
        <w:t>- без проведения торгов (аукциона, конкурса) в случаях, предусмотренных пунктом 4.6 Положения.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4.6. Решение о предоставлении имущества в аренду без проведения торгов принимается в случаях, предусмотренных статьей 17.1 и главой </w:t>
      </w:r>
      <w:r w:rsidRPr="00FD1555">
        <w:rPr>
          <w:sz w:val="28"/>
          <w:szCs w:val="28"/>
        </w:rPr>
        <w:t>5</w:t>
      </w:r>
      <w:r w:rsidRPr="00FD1555">
        <w:rPr>
          <w:rStyle w:val="apple-converted-space"/>
          <w:sz w:val="28"/>
          <w:szCs w:val="28"/>
        </w:rPr>
        <w:t> </w:t>
      </w:r>
      <w:hyperlink r:id="rId7" w:history="1">
        <w:r w:rsidRPr="00FD1555">
          <w:rPr>
            <w:rStyle w:val="a4"/>
            <w:color w:val="auto"/>
            <w:sz w:val="28"/>
            <w:szCs w:val="28"/>
          </w:rPr>
          <w:t>Федерального закона от 26.07.2006 № 135-ФЗ «О защите конкуренции».</w:t>
        </w:r>
      </w:hyperlink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4.7. Договор аренды муниципального имущества может быть краткосрочным (до 1 года) и долгосрочным (свыше 1 года) или заключенным на определенный срок.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4.8. Контроль за выполнением условий договора аренды осуществляет администрация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4.9. Размер арендной платы за пользование объектами муниципальной собственности определяется в соответствии с Методикой расчета арендной платы за муниципальное имущество, утвержденной </w:t>
      </w:r>
      <w:r>
        <w:rPr>
          <w:color w:val="000000"/>
          <w:sz w:val="28"/>
          <w:szCs w:val="28"/>
        </w:rPr>
        <w:t>Советом депутатов 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4.10. Размер арендной платы определяется исходя из утвержденных в установленном порядке </w:t>
      </w:r>
      <w:r>
        <w:rPr>
          <w:color w:val="000000"/>
          <w:sz w:val="28"/>
          <w:szCs w:val="28"/>
        </w:rPr>
        <w:t>Советом депутатов муниципального образования</w:t>
      </w:r>
      <w:r w:rsidRPr="00893A90">
        <w:rPr>
          <w:color w:val="000000"/>
          <w:sz w:val="28"/>
          <w:szCs w:val="28"/>
        </w:rPr>
        <w:t xml:space="preserve"> величин: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минимальной ставки годовой арендной платы за один квадратный метр общей нежилой площади;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базовой величины стоимости одного квадратного метра строительства нового жилья.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4.11. В случае заключения договора аренды муниципального имущества по результатам торгов размер арендной платы определяется в соответствии с итоговым протоколом на весь период действия договора. При этом начальный размер арендной платы определяется в соответствии с Методикой расчета арендной платы за муниципальное имущество либо на основании расчета размера арендной платы или стоимости права аренды, составленного в соответствии с законодательством об оценочной деятельности.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4.12. В случае заключения договора аренды на определенный срок более одного года, либо пролонгации действующего договора аренды администрация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 xml:space="preserve"> вправе установить размер арендной платы по результатам независимой оценки.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4.14. Арендная плата перечисляется арендаторами в бюджет </w:t>
      </w:r>
      <w:r w:rsidR="00C05E5C">
        <w:rPr>
          <w:color w:val="000000"/>
          <w:sz w:val="28"/>
          <w:szCs w:val="28"/>
        </w:rPr>
        <w:t xml:space="preserve">Тартасского </w:t>
      </w:r>
      <w:r>
        <w:rPr>
          <w:color w:val="000000"/>
          <w:sz w:val="28"/>
          <w:szCs w:val="28"/>
        </w:rPr>
        <w:t>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 в соответствии с условиями договора аренды и бюджетным законодательством.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5. Закрепление муниципального имущества на праве хозяйственного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ведения и оперативного управления и прекращение права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хозяйственного ведения и оперативного управления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5.1. Передача при закреплении на праве хозяйственного ведения или оперативного управления за муниципальными предприятиями и учреждениями имущества осуществляется на основании постановления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lastRenderedPageBreak/>
        <w:t xml:space="preserve">5.2. Прекращение права хозяйственного ведения и оперативного управления осуществляется по основаниям и в порядке, предусмотренным гражданским законодательством и нормативными правовыми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5.3. При закреплении имущества на праве хозяйственного ведения или оперативного управления или в случаях прекращения права хозяйственного ведения и оперативного управления передача имущества осуществляется по актам приема-передачи. От имени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</w:t>
      </w:r>
      <w:r w:rsidR="0058781C">
        <w:rPr>
          <w:color w:val="000000"/>
          <w:sz w:val="28"/>
          <w:szCs w:val="28"/>
        </w:rPr>
        <w:t xml:space="preserve">овского района </w:t>
      </w:r>
      <w:proofErr w:type="gramStart"/>
      <w:r w:rsidR="0058781C">
        <w:rPr>
          <w:color w:val="000000"/>
          <w:sz w:val="28"/>
          <w:szCs w:val="28"/>
        </w:rPr>
        <w:t xml:space="preserve">Новосибирской </w:t>
      </w:r>
      <w:r>
        <w:rPr>
          <w:color w:val="000000"/>
          <w:sz w:val="28"/>
          <w:szCs w:val="28"/>
        </w:rPr>
        <w:t>области</w:t>
      </w:r>
      <w:proofErr w:type="gramEnd"/>
      <w:r w:rsidRPr="00893A90">
        <w:rPr>
          <w:color w:val="000000"/>
          <w:sz w:val="28"/>
          <w:szCs w:val="28"/>
        </w:rPr>
        <w:t xml:space="preserve"> передающей или принимающей стороной высту</w:t>
      </w:r>
      <w:r>
        <w:rPr>
          <w:color w:val="000000"/>
          <w:sz w:val="28"/>
          <w:szCs w:val="28"/>
        </w:rPr>
        <w:t>пает администрация 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 xml:space="preserve">6. Передача имущества, составляющего муниципальную </w:t>
      </w:r>
      <w:r>
        <w:rPr>
          <w:b/>
          <w:bCs/>
          <w:color w:val="000000"/>
          <w:sz w:val="28"/>
          <w:szCs w:val="28"/>
        </w:rPr>
        <w:t xml:space="preserve"> </w:t>
      </w:r>
      <w:r w:rsidRPr="00893A90">
        <w:rPr>
          <w:b/>
          <w:bCs/>
          <w:color w:val="000000"/>
          <w:sz w:val="28"/>
          <w:szCs w:val="28"/>
        </w:rPr>
        <w:t xml:space="preserve"> казну </w:t>
      </w:r>
      <w:r w:rsidR="00C05E5C" w:rsidRPr="00C05E5C">
        <w:rPr>
          <w:b/>
          <w:color w:val="000000"/>
          <w:sz w:val="28"/>
          <w:szCs w:val="28"/>
        </w:rPr>
        <w:t>Тартасского</w:t>
      </w:r>
      <w:r w:rsidRPr="00C05E5C">
        <w:rPr>
          <w:b/>
          <w:color w:val="000000"/>
          <w:sz w:val="28"/>
          <w:szCs w:val="28"/>
        </w:rPr>
        <w:t xml:space="preserve"> </w:t>
      </w:r>
      <w:r w:rsidRPr="005D6F37">
        <w:rPr>
          <w:b/>
          <w:color w:val="000000"/>
          <w:sz w:val="28"/>
          <w:szCs w:val="28"/>
        </w:rPr>
        <w:t xml:space="preserve">сельсовета </w:t>
      </w:r>
      <w:r>
        <w:rPr>
          <w:b/>
          <w:color w:val="000000"/>
          <w:sz w:val="28"/>
          <w:szCs w:val="28"/>
        </w:rPr>
        <w:t>Венгеровского</w:t>
      </w:r>
      <w:r w:rsidRPr="005D6F37">
        <w:rPr>
          <w:b/>
          <w:color w:val="000000"/>
          <w:sz w:val="28"/>
          <w:szCs w:val="28"/>
        </w:rPr>
        <w:t xml:space="preserve"> района Новосибирской области</w:t>
      </w:r>
      <w:r w:rsidRPr="005D6F37">
        <w:rPr>
          <w:b/>
          <w:bCs/>
          <w:color w:val="000000"/>
          <w:sz w:val="28"/>
          <w:szCs w:val="28"/>
        </w:rPr>
        <w:t xml:space="preserve">, в </w:t>
      </w:r>
      <w:r w:rsidRPr="00893A90">
        <w:rPr>
          <w:b/>
          <w:bCs/>
          <w:color w:val="000000"/>
          <w:sz w:val="28"/>
          <w:szCs w:val="28"/>
        </w:rPr>
        <w:t>доверительное управление, в залог (ипотеку), безвозмездное пользование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6.</w:t>
      </w:r>
      <w:r>
        <w:rPr>
          <w:color w:val="000000"/>
          <w:sz w:val="28"/>
          <w:szCs w:val="28"/>
        </w:rPr>
        <w:t>1</w:t>
      </w:r>
      <w:r w:rsidRPr="00893A90">
        <w:rPr>
          <w:color w:val="000000"/>
          <w:sz w:val="28"/>
          <w:szCs w:val="28"/>
        </w:rPr>
        <w:t xml:space="preserve">. Передача имущества, составляющего муниципальную </w:t>
      </w:r>
      <w:r>
        <w:rPr>
          <w:color w:val="000000"/>
          <w:sz w:val="28"/>
          <w:szCs w:val="28"/>
        </w:rPr>
        <w:t xml:space="preserve"> </w:t>
      </w:r>
      <w:r w:rsidRPr="00893A90">
        <w:rPr>
          <w:color w:val="000000"/>
          <w:sz w:val="28"/>
          <w:szCs w:val="28"/>
        </w:rPr>
        <w:t xml:space="preserve"> казну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, в доверительное управление осуществляется на торгах.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6.</w:t>
      </w:r>
      <w:r>
        <w:rPr>
          <w:color w:val="000000"/>
          <w:sz w:val="28"/>
          <w:szCs w:val="28"/>
        </w:rPr>
        <w:t>2</w:t>
      </w:r>
      <w:r w:rsidRPr="00893A90">
        <w:rPr>
          <w:color w:val="000000"/>
          <w:sz w:val="28"/>
          <w:szCs w:val="28"/>
        </w:rPr>
        <w:t xml:space="preserve">. Передача имущества, составляющего </w:t>
      </w:r>
      <w:proofErr w:type="gramStart"/>
      <w:r w:rsidRPr="00893A90">
        <w:rPr>
          <w:color w:val="000000"/>
          <w:sz w:val="28"/>
          <w:szCs w:val="28"/>
        </w:rPr>
        <w:t xml:space="preserve">муниципальную </w:t>
      </w:r>
      <w:r>
        <w:rPr>
          <w:color w:val="000000"/>
          <w:sz w:val="28"/>
          <w:szCs w:val="28"/>
        </w:rPr>
        <w:t xml:space="preserve"> </w:t>
      </w:r>
      <w:r w:rsidRPr="00893A90">
        <w:rPr>
          <w:color w:val="000000"/>
          <w:sz w:val="28"/>
          <w:szCs w:val="28"/>
        </w:rPr>
        <w:t>казну</w:t>
      </w:r>
      <w:proofErr w:type="gramEnd"/>
      <w:r w:rsidRPr="00893A90">
        <w:rPr>
          <w:color w:val="000000"/>
          <w:sz w:val="28"/>
          <w:szCs w:val="28"/>
        </w:rPr>
        <w:t xml:space="preserve">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893A90">
        <w:rPr>
          <w:color w:val="000000"/>
          <w:sz w:val="28"/>
          <w:szCs w:val="28"/>
        </w:rPr>
        <w:t>, в безвозмездное пользование осуществляется по результатам проведения конкурсов или аукционов, за исключением случаев, предусмотренных статьей 17.1 и главой 5 Федерального закона от 26.07.2006 № 135-ФЗ "О защите конкуренции".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6.</w:t>
      </w:r>
      <w:r>
        <w:rPr>
          <w:color w:val="000000"/>
          <w:sz w:val="28"/>
          <w:szCs w:val="28"/>
        </w:rPr>
        <w:t>3</w:t>
      </w:r>
      <w:r w:rsidRPr="00893A90">
        <w:rPr>
          <w:color w:val="000000"/>
          <w:sz w:val="28"/>
          <w:szCs w:val="28"/>
        </w:rPr>
        <w:t xml:space="preserve">. Стороной по сделкам доверительного управления, залога (ипотеки), безвозмездного пользования в отношении имущества, составляющего казну, выступает </w:t>
      </w:r>
      <w:r w:rsidR="00C05E5C">
        <w:rPr>
          <w:color w:val="000000"/>
          <w:sz w:val="28"/>
          <w:szCs w:val="28"/>
        </w:rPr>
        <w:t>Тартасского</w:t>
      </w:r>
      <w:r>
        <w:rPr>
          <w:color w:val="000000"/>
          <w:sz w:val="28"/>
          <w:szCs w:val="28"/>
        </w:rPr>
        <w:t xml:space="preserve"> сельсовет Венгеровского района Новосибирской области</w:t>
      </w:r>
      <w:r w:rsidRPr="00893A90">
        <w:rPr>
          <w:color w:val="000000"/>
          <w:sz w:val="28"/>
          <w:szCs w:val="28"/>
        </w:rPr>
        <w:t xml:space="preserve">, от имени которого действует администрация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7. Заключение договоров аренды, безвозмездного пользования 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доверительного управления муниципальным имуществом на торгах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7.1. Торги (аукционы и конкурсы) на право заключения договоров аренды, безвозмездного пользования и доверительного управления проводятся в соответствии с 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в перечне видов имущества, в отношении которого заключение указанных договоров может осуществляться путем проведения торгов в форме конкурса. Аукционы и конкурсы на право аренды могут быть открытыми или закрытыми.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lastRenderedPageBreak/>
        <w:t xml:space="preserve">7.2. При заключении договора на торгах организатором торгов выступает администрация </w:t>
      </w:r>
      <w:r>
        <w:rPr>
          <w:color w:val="000000"/>
          <w:sz w:val="28"/>
          <w:szCs w:val="28"/>
        </w:rPr>
        <w:t xml:space="preserve">муниципального образования.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Реше</w:t>
      </w:r>
      <w:r>
        <w:rPr>
          <w:color w:val="000000"/>
          <w:sz w:val="28"/>
          <w:szCs w:val="28"/>
        </w:rPr>
        <w:t xml:space="preserve">ния администрации муниципального образования </w:t>
      </w:r>
      <w:r w:rsidRPr="00893A90">
        <w:rPr>
          <w:color w:val="000000"/>
          <w:sz w:val="28"/>
          <w:szCs w:val="28"/>
        </w:rPr>
        <w:t>по вопросам организации и проведения торгов оформляются протоколами.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7.3. В целях организации и проведения торгов создается комиссия по проведению торгов на право заключения договоров аренды, безвозмездного пользования и доверительного управления муниципальным имуществом.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Состав комиссии утверждается постановле</w:t>
      </w:r>
      <w:r>
        <w:rPr>
          <w:color w:val="000000"/>
          <w:sz w:val="28"/>
          <w:szCs w:val="28"/>
        </w:rPr>
        <w:t>нием администрации муниципального образования</w:t>
      </w:r>
      <w:r w:rsidRPr="00893A90">
        <w:rPr>
          <w:color w:val="000000"/>
          <w:sz w:val="28"/>
          <w:szCs w:val="28"/>
        </w:rPr>
        <w:t>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7.4. Комиссия рассматривает, оценивает и сопоставляет заявки участников конкурсов или контролирует работу аукциониста при проведении аукционов и подписывает итоговый протокол торгов.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7.5. Расходы на организацию и проведение торгов финансируются по смете администрации </w:t>
      </w:r>
      <w:r>
        <w:rPr>
          <w:color w:val="000000"/>
          <w:sz w:val="28"/>
          <w:szCs w:val="28"/>
        </w:rPr>
        <w:t>муниципального образования</w:t>
      </w:r>
      <w:r w:rsidRPr="00893A90">
        <w:rPr>
          <w:color w:val="000000"/>
          <w:sz w:val="28"/>
          <w:szCs w:val="28"/>
        </w:rPr>
        <w:t xml:space="preserve"> из</w:t>
      </w:r>
      <w:r>
        <w:rPr>
          <w:color w:val="000000"/>
          <w:sz w:val="28"/>
          <w:szCs w:val="28"/>
        </w:rPr>
        <w:t xml:space="preserve"> местного</w:t>
      </w:r>
      <w:r w:rsidRPr="00893A90">
        <w:rPr>
          <w:color w:val="000000"/>
          <w:sz w:val="28"/>
          <w:szCs w:val="28"/>
        </w:rPr>
        <w:t xml:space="preserve"> бюджета.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Все средства от проведения торгов направляются в бюджет поселения.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5F2782" w:rsidRDefault="005F2782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rPr>
          <w:color w:val="000000"/>
          <w:sz w:val="28"/>
          <w:szCs w:val="28"/>
        </w:rPr>
      </w:pP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lastRenderedPageBreak/>
        <w:t>Приложение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к Положению о порядке управления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и распоряжения имуществом</w:t>
      </w:r>
    </w:p>
    <w:p w:rsidR="00135DFD" w:rsidRDefault="00C05E5C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Тартасского</w:t>
      </w:r>
      <w:r w:rsidR="00135DFD">
        <w:rPr>
          <w:color w:val="000000"/>
          <w:sz w:val="28"/>
          <w:szCs w:val="28"/>
        </w:rPr>
        <w:t xml:space="preserve"> сельсовета  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Венгеровского района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proofErr w:type="gramStart"/>
      <w:r>
        <w:rPr>
          <w:color w:val="000000"/>
          <w:sz w:val="28"/>
          <w:szCs w:val="28"/>
        </w:rPr>
        <w:t xml:space="preserve">администрацию </w:t>
      </w:r>
      <w:r w:rsidRPr="00893A90">
        <w:rPr>
          <w:color w:val="000000"/>
          <w:sz w:val="28"/>
          <w:szCs w:val="28"/>
        </w:rPr>
        <w:t xml:space="preserve"> </w:t>
      </w:r>
      <w:r w:rsidR="00C05E5C">
        <w:rPr>
          <w:color w:val="000000"/>
          <w:sz w:val="28"/>
          <w:szCs w:val="28"/>
        </w:rPr>
        <w:t>Тартасского</w:t>
      </w:r>
      <w:proofErr w:type="gramEnd"/>
      <w:r>
        <w:rPr>
          <w:color w:val="000000"/>
          <w:sz w:val="28"/>
          <w:szCs w:val="28"/>
        </w:rPr>
        <w:t xml:space="preserve"> сельсовета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Венгеровского района Новосибирской области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_______________________________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right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_______________________________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Заявление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b/>
          <w:bCs/>
          <w:color w:val="000000"/>
          <w:sz w:val="28"/>
          <w:szCs w:val="28"/>
        </w:rPr>
        <w:t>На право заключения договора аренды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от __________________________________________________________________</w:t>
      </w:r>
    </w:p>
    <w:p w:rsidR="00135DFD" w:rsidRPr="005D6F37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center"/>
        <w:rPr>
          <w:color w:val="000000"/>
          <w:sz w:val="20"/>
          <w:szCs w:val="20"/>
        </w:rPr>
      </w:pPr>
      <w:r w:rsidRPr="00893A90">
        <w:rPr>
          <w:color w:val="000000"/>
          <w:sz w:val="28"/>
          <w:szCs w:val="28"/>
        </w:rPr>
        <w:t>(</w:t>
      </w:r>
      <w:r w:rsidRPr="005D6F37">
        <w:rPr>
          <w:color w:val="000000"/>
          <w:sz w:val="20"/>
          <w:szCs w:val="20"/>
        </w:rPr>
        <w:t>название организации, либо ИП)</w:t>
      </w:r>
    </w:p>
    <w:p w:rsidR="00135DFD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прошу предоставить в аренду нежилое помещение</w:t>
      </w:r>
      <w:r>
        <w:rPr>
          <w:color w:val="000000"/>
          <w:sz w:val="28"/>
          <w:szCs w:val="28"/>
        </w:rPr>
        <w:t xml:space="preserve"> </w:t>
      </w:r>
      <w:r w:rsidRPr="00893A90">
        <w:rPr>
          <w:color w:val="000000"/>
          <w:sz w:val="28"/>
          <w:szCs w:val="28"/>
        </w:rPr>
        <w:t>по адресу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 xml:space="preserve"> 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площадью_____________________________________________________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К заявлению прилагаются копии следующих документов: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регистрационные и учредительные документы или выписка из Единого государственного реестра (копии паспорта для физических лиц);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свидетельство о государственной регистрации юридического лица или индивидуального предпринимателя;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свидетельство о постановке на налоговый учет юридического лица или индивидуального предпринимателя;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документ, подтверждающий полномочия руководителя или представителя юридического лица;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- лицензия, если деятельность арендатора предусматривает лицензирование.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_______________ _________________ _________________________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Дата Подпись Расшифровка подписи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 </w:t>
      </w:r>
    </w:p>
    <w:p w:rsidR="00135DFD" w:rsidRPr="00893A90" w:rsidRDefault="00135DFD" w:rsidP="00135DFD">
      <w:pPr>
        <w:pStyle w:val="a3"/>
        <w:shd w:val="clear" w:color="auto" w:fill="FFFFFF"/>
        <w:spacing w:before="0" w:beforeAutospacing="0" w:after="0" w:afterAutospacing="0" w:line="252" w:lineRule="atLeast"/>
        <w:ind w:left="2124" w:firstLine="567"/>
        <w:jc w:val="both"/>
        <w:rPr>
          <w:color w:val="000000"/>
          <w:sz w:val="28"/>
          <w:szCs w:val="28"/>
        </w:rPr>
      </w:pPr>
      <w:r w:rsidRPr="00893A90">
        <w:rPr>
          <w:color w:val="000000"/>
          <w:sz w:val="28"/>
          <w:szCs w:val="28"/>
        </w:rPr>
        <w:t>МП</w:t>
      </w:r>
      <w:r>
        <w:rPr>
          <w:color w:val="000000"/>
          <w:sz w:val="28"/>
          <w:szCs w:val="28"/>
        </w:rPr>
        <w:t xml:space="preserve"> (при наличии)</w:t>
      </w:r>
    </w:p>
    <w:p w:rsidR="00135DFD" w:rsidRPr="00893A90" w:rsidRDefault="00135DFD" w:rsidP="00135DFD">
      <w:pPr>
        <w:spacing w:after="0"/>
        <w:rPr>
          <w:rFonts w:ascii="Times New Roman" w:hAnsi="Times New Roman"/>
          <w:sz w:val="28"/>
          <w:szCs w:val="28"/>
        </w:rPr>
      </w:pPr>
    </w:p>
    <w:p w:rsidR="00D55895" w:rsidRDefault="00D55895"/>
    <w:p w:rsidR="005E1FE1" w:rsidRDefault="005E1FE1"/>
    <w:p w:rsidR="005E1FE1" w:rsidRDefault="005E1FE1"/>
    <w:p w:rsidR="005018C1" w:rsidRDefault="005018C1"/>
    <w:p w:rsidR="005018C1" w:rsidRPr="000A0A1B" w:rsidRDefault="005018C1" w:rsidP="005018C1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bCs/>
          <w:sz w:val="28"/>
          <w:szCs w:val="28"/>
        </w:rPr>
        <w:lastRenderedPageBreak/>
        <w:t>Совет депутатов</w:t>
      </w:r>
    </w:p>
    <w:p w:rsidR="005018C1" w:rsidRPr="000A0A1B" w:rsidRDefault="005018C1" w:rsidP="005018C1">
      <w:pPr>
        <w:tabs>
          <w:tab w:val="left" w:pos="6780"/>
        </w:tabs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sz w:val="28"/>
          <w:szCs w:val="28"/>
        </w:rPr>
        <w:t>Тартасского сельсовета</w:t>
      </w:r>
    </w:p>
    <w:p w:rsidR="005018C1" w:rsidRPr="000A0A1B" w:rsidRDefault="005018C1" w:rsidP="005018C1">
      <w:pPr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sz w:val="28"/>
          <w:szCs w:val="28"/>
        </w:rPr>
        <w:t>Венгеровского района</w:t>
      </w:r>
    </w:p>
    <w:p w:rsidR="005018C1" w:rsidRPr="000A0A1B" w:rsidRDefault="005018C1" w:rsidP="005018C1">
      <w:pPr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 w:rsidRPr="000A0A1B">
        <w:rPr>
          <w:rFonts w:ascii="Times New Roman" w:eastAsiaTheme="minorHAnsi" w:hAnsi="Times New Roman"/>
          <w:b/>
          <w:bCs/>
          <w:sz w:val="28"/>
          <w:szCs w:val="28"/>
        </w:rPr>
        <w:t>Новосибирской области</w:t>
      </w:r>
    </w:p>
    <w:p w:rsidR="005018C1" w:rsidRPr="000A0A1B" w:rsidRDefault="005018C1" w:rsidP="005018C1">
      <w:pPr>
        <w:keepNext/>
        <w:keepLines/>
        <w:spacing w:before="200" w:after="0" w:line="240" w:lineRule="auto"/>
        <w:jc w:val="center"/>
        <w:outlineLvl w:val="1"/>
        <w:rPr>
          <w:rFonts w:ascii="Times New Roman" w:eastAsia="Times New Roman" w:hAnsi="Times New Roman"/>
          <w:bCs/>
          <w:i/>
          <w:color w:val="000000"/>
          <w:sz w:val="28"/>
          <w:szCs w:val="28"/>
          <w:lang w:eastAsia="ru-RU"/>
        </w:rPr>
      </w:pPr>
      <w:r w:rsidRPr="000A0A1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 Е Ш Е Н И Е</w:t>
      </w:r>
    </w:p>
    <w:p w:rsidR="005018C1" w:rsidRPr="000A0A1B" w:rsidRDefault="005018C1" w:rsidP="005018C1">
      <w:pPr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девятнадцатой</w:t>
      </w:r>
      <w:r w:rsidRPr="000A0A1B">
        <w:rPr>
          <w:rFonts w:ascii="Times New Roman" w:eastAsiaTheme="minorHAnsi" w:hAnsi="Times New Roman"/>
          <w:sz w:val="28"/>
          <w:szCs w:val="28"/>
        </w:rPr>
        <w:t xml:space="preserve"> сессии</w:t>
      </w:r>
    </w:p>
    <w:p w:rsidR="005018C1" w:rsidRPr="000A0A1B" w:rsidRDefault="005018C1" w:rsidP="005018C1">
      <w:pPr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0A0A1B">
        <w:rPr>
          <w:rFonts w:ascii="Times New Roman" w:eastAsiaTheme="minorHAnsi" w:hAnsi="Times New Roman"/>
          <w:sz w:val="28"/>
          <w:szCs w:val="28"/>
        </w:rPr>
        <w:t>(шестого созыва)</w:t>
      </w:r>
    </w:p>
    <w:p w:rsidR="005018C1" w:rsidRPr="005018C1" w:rsidRDefault="005018C1" w:rsidP="005018C1">
      <w:pPr>
        <w:tabs>
          <w:tab w:val="left" w:pos="5745"/>
        </w:tabs>
        <w:autoSpaceDE w:val="0"/>
        <w:autoSpaceDN w:val="0"/>
        <w:adjustRightInd w:val="0"/>
        <w:spacing w:after="0"/>
        <w:rPr>
          <w:rFonts w:ascii="Times New Roman" w:hAnsi="Times New Roman"/>
        </w:rPr>
      </w:pPr>
    </w:p>
    <w:p w:rsidR="005018C1" w:rsidRPr="005018C1" w:rsidRDefault="005018C1" w:rsidP="005018C1">
      <w:pPr>
        <w:tabs>
          <w:tab w:val="left" w:pos="5745"/>
        </w:tabs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    27.01.2022 г.</w:t>
      </w:r>
      <w:r w:rsidRPr="005018C1">
        <w:rPr>
          <w:rFonts w:ascii="Times New Roman" w:hAnsi="Times New Roman"/>
        </w:rPr>
        <w:t xml:space="preserve"> </w:t>
      </w:r>
      <w:r w:rsidRPr="005018C1">
        <w:rPr>
          <w:rFonts w:ascii="Times New Roman" w:hAnsi="Times New Roman"/>
        </w:rPr>
        <w:tab/>
      </w:r>
      <w:r w:rsidRPr="005018C1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5018C1">
        <w:rPr>
          <w:rFonts w:ascii="Times New Roman" w:hAnsi="Times New Roman"/>
          <w:sz w:val="28"/>
          <w:szCs w:val="28"/>
        </w:rPr>
        <w:t xml:space="preserve">№ </w:t>
      </w:r>
      <w:r w:rsidR="00725FDF">
        <w:rPr>
          <w:rFonts w:ascii="Times New Roman" w:hAnsi="Times New Roman"/>
          <w:sz w:val="28"/>
          <w:szCs w:val="28"/>
        </w:rPr>
        <w:t>0</w:t>
      </w:r>
      <w:r w:rsidRPr="005018C1">
        <w:rPr>
          <w:rFonts w:ascii="Times New Roman" w:hAnsi="Times New Roman"/>
          <w:sz w:val="28"/>
          <w:szCs w:val="28"/>
        </w:rPr>
        <w:t>2</w:t>
      </w:r>
    </w:p>
    <w:p w:rsidR="005018C1" w:rsidRPr="005018C1" w:rsidRDefault="005018C1" w:rsidP="005018C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>с. Заречье</w:t>
      </w:r>
    </w:p>
    <w:p w:rsidR="005018C1" w:rsidRPr="005018C1" w:rsidRDefault="005018C1" w:rsidP="005018C1">
      <w:pPr>
        <w:spacing w:after="0"/>
        <w:rPr>
          <w:rFonts w:ascii="Times New Roman" w:hAnsi="Times New Roman"/>
          <w:sz w:val="28"/>
          <w:szCs w:val="28"/>
        </w:rPr>
      </w:pPr>
    </w:p>
    <w:p w:rsidR="005018C1" w:rsidRPr="005018C1" w:rsidRDefault="005018C1" w:rsidP="005018C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5018C1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5018C1">
        <w:rPr>
          <w:rFonts w:ascii="Times New Roman" w:hAnsi="Times New Roman" w:cs="Times New Roman"/>
          <w:b w:val="0"/>
          <w:sz w:val="28"/>
          <w:szCs w:val="28"/>
        </w:rPr>
        <w:t>сельсовета  №</w:t>
      </w:r>
      <w:proofErr w:type="gramEnd"/>
      <w:r w:rsidRPr="005018C1">
        <w:rPr>
          <w:rFonts w:ascii="Times New Roman" w:hAnsi="Times New Roman" w:cs="Times New Roman"/>
          <w:b w:val="0"/>
          <w:sz w:val="28"/>
          <w:szCs w:val="28"/>
        </w:rPr>
        <w:t xml:space="preserve"> 80 от 27.12.2021 «О бюджете Тартасского сельсовета Венгеровского района Новосибирской области</w:t>
      </w:r>
      <w:r w:rsidRPr="005018C1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5018C1">
        <w:rPr>
          <w:rFonts w:ascii="Times New Roman" w:hAnsi="Times New Roman" w:cs="Times New Roman"/>
          <w:b w:val="0"/>
          <w:sz w:val="28"/>
          <w:szCs w:val="28"/>
        </w:rPr>
        <w:t>на 2022 год и плановый период 2023 и 2024 годов»</w:t>
      </w:r>
    </w:p>
    <w:p w:rsidR="005018C1" w:rsidRPr="005018C1" w:rsidRDefault="005018C1" w:rsidP="005018C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018C1" w:rsidRPr="005018C1" w:rsidRDefault="005018C1" w:rsidP="005018C1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5018C1">
        <w:rPr>
          <w:rFonts w:ascii="Times New Roman" w:hAnsi="Times New Roman"/>
          <w:sz w:val="28"/>
          <w:szCs w:val="28"/>
        </w:rPr>
        <w:t xml:space="preserve">», </w:t>
      </w:r>
      <w:r w:rsidRPr="005018C1">
        <w:rPr>
          <w:rFonts w:ascii="Times New Roman" w:hAnsi="Times New Roman"/>
          <w:szCs w:val="28"/>
        </w:rPr>
        <w:t xml:space="preserve"> </w:t>
      </w:r>
      <w:r w:rsidRPr="005018C1">
        <w:rPr>
          <w:rFonts w:ascii="Times New Roman" w:hAnsi="Times New Roman"/>
          <w:sz w:val="28"/>
          <w:szCs w:val="28"/>
        </w:rPr>
        <w:t>решением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Совета депутатов Тартасского сельсовета  от 15.11.2019  № 38 «Об утверждении Положения  о бюджетном процессе в </w:t>
      </w:r>
      <w:proofErr w:type="spellStart"/>
      <w:r w:rsidRPr="005018C1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(с изменениями от 29.10.2020 г., 12,04.2021г.) </w:t>
      </w:r>
    </w:p>
    <w:p w:rsidR="005018C1" w:rsidRPr="005018C1" w:rsidRDefault="005018C1" w:rsidP="005018C1">
      <w:pPr>
        <w:spacing w:after="0"/>
        <w:ind w:firstLine="360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СОВЕТ ДЕПУТАТОВ РЕШИЛ:                                             </w:t>
      </w:r>
    </w:p>
    <w:p w:rsidR="005018C1" w:rsidRPr="005018C1" w:rsidRDefault="005018C1" w:rsidP="005018C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gramStart"/>
      <w:r w:rsidRPr="005018C1"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от 27.12.2021  № 80 «О бюджете Тартасского сельсовета Венгеровского района Новосибирской области на 2022 год</w:t>
      </w:r>
      <w:r w:rsidRPr="005018C1">
        <w:rPr>
          <w:rFonts w:ascii="Times New Roman" w:hAnsi="Times New Roman"/>
          <w:szCs w:val="28"/>
        </w:rPr>
        <w:t xml:space="preserve"> </w:t>
      </w:r>
      <w:r w:rsidRPr="005018C1">
        <w:rPr>
          <w:rFonts w:ascii="Times New Roman" w:hAnsi="Times New Roman"/>
          <w:sz w:val="28"/>
          <w:szCs w:val="28"/>
        </w:rPr>
        <w:t xml:space="preserve">и плановый период 2023-2024 годов» </w:t>
      </w:r>
    </w:p>
    <w:p w:rsidR="005018C1" w:rsidRPr="005018C1" w:rsidRDefault="005018C1" w:rsidP="005018C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1.1 в статье 1 пункте «1» </w:t>
      </w:r>
      <w:proofErr w:type="spellStart"/>
      <w:r w:rsidRPr="005018C1">
        <w:rPr>
          <w:rFonts w:ascii="Times New Roman" w:hAnsi="Times New Roman"/>
          <w:sz w:val="28"/>
          <w:szCs w:val="28"/>
        </w:rPr>
        <w:t>пп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1.1 решения цифры «13996,92» заменить цифрами «17269,56</w:t>
      </w:r>
      <w:proofErr w:type="gramStart"/>
      <w:r w:rsidRPr="005018C1">
        <w:rPr>
          <w:rFonts w:ascii="Times New Roman" w:hAnsi="Times New Roman"/>
          <w:sz w:val="28"/>
          <w:szCs w:val="28"/>
        </w:rPr>
        <w:t>»,  из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них объем межбюджетных трансфертов, получаемых из других бюджетов бюджетной системы РФ цифры «12367,42» заменить цифрами «15615,06»;</w:t>
      </w:r>
    </w:p>
    <w:p w:rsidR="005018C1" w:rsidRPr="005018C1" w:rsidRDefault="005018C1" w:rsidP="005018C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1.2 в статье 1 пункте «1» </w:t>
      </w:r>
      <w:proofErr w:type="spellStart"/>
      <w:r w:rsidRPr="005018C1">
        <w:rPr>
          <w:rFonts w:ascii="Times New Roman" w:hAnsi="Times New Roman"/>
          <w:sz w:val="28"/>
          <w:szCs w:val="28"/>
        </w:rPr>
        <w:t>пп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1.2 решения цифры «13996,92» заменить цифрами «18296,03»;</w:t>
      </w: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Pr="005018C1">
        <w:rPr>
          <w:rFonts w:ascii="Times New Roman" w:hAnsi="Times New Roman"/>
          <w:sz w:val="28"/>
          <w:szCs w:val="28"/>
        </w:rPr>
        <w:t>1.3  приложение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№ 2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5018C1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5018C1">
        <w:rPr>
          <w:rFonts w:ascii="Times New Roman" w:hAnsi="Times New Roman"/>
          <w:sz w:val="28"/>
          <w:szCs w:val="28"/>
        </w:rPr>
        <w:t>группап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и подгруппам видов расходов на 2022 год и плановый период 2023 и 2024 годов» изложить в прилагаемой редакции;</w:t>
      </w: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lastRenderedPageBreak/>
        <w:t xml:space="preserve">       </w:t>
      </w:r>
      <w:proofErr w:type="gramStart"/>
      <w:r w:rsidRPr="005018C1">
        <w:rPr>
          <w:rFonts w:ascii="Times New Roman" w:hAnsi="Times New Roman"/>
          <w:sz w:val="28"/>
          <w:szCs w:val="28"/>
        </w:rPr>
        <w:t>1.4  приложение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№ 3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5018C1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5018C1">
        <w:rPr>
          <w:rFonts w:ascii="Times New Roman" w:hAnsi="Times New Roman"/>
          <w:sz w:val="28"/>
          <w:szCs w:val="28"/>
        </w:rPr>
        <w:t>группап</w:t>
      </w:r>
      <w:proofErr w:type="spellEnd"/>
      <w:r w:rsidRPr="005018C1">
        <w:rPr>
          <w:rFonts w:ascii="Times New Roman" w:hAnsi="Times New Roman"/>
          <w:sz w:val="28"/>
          <w:szCs w:val="28"/>
        </w:rPr>
        <w:t xml:space="preserve"> и подгруппам видов расходов на 2022 год и плановый период 2023 и 2024 годов» изложить в прилагаемой редакции;</w:t>
      </w: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5018C1">
        <w:rPr>
          <w:rFonts w:ascii="Times New Roman" w:hAnsi="Times New Roman"/>
          <w:sz w:val="28"/>
          <w:szCs w:val="28"/>
        </w:rPr>
        <w:t>1.5  приложение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№ 4 «Ведомственная структура расходов бюджета Тартасского сельсовета Венгеровского района  Новосибирской области на 2022, 2023 и 2024 годы»  изложить в прилагаемой редакции;</w:t>
      </w: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5018C1">
        <w:rPr>
          <w:rFonts w:ascii="Times New Roman" w:hAnsi="Times New Roman"/>
          <w:sz w:val="28"/>
          <w:szCs w:val="28"/>
        </w:rPr>
        <w:t>1.6  приложение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№ 7 «Источники финансирования дефицита бюджета Тартасского сельсовета Венгеровского района Новосибирской области на 2022 год и плановый период 2023 и 2024 годов » изложить в прилагаемой редакции;</w:t>
      </w:r>
    </w:p>
    <w:p w:rsidR="005018C1" w:rsidRPr="005018C1" w:rsidRDefault="005018C1" w:rsidP="005018C1">
      <w:pPr>
        <w:spacing w:after="0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      </w:t>
      </w:r>
      <w:r w:rsidRPr="005018C1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5018C1">
        <w:rPr>
          <w:rFonts w:ascii="Times New Roman" w:hAnsi="Times New Roman"/>
          <w:sz w:val="28"/>
          <w:szCs w:val="28"/>
        </w:rPr>
        <w:t xml:space="preserve">Направить настоящее </w:t>
      </w:r>
      <w:proofErr w:type="gramStart"/>
      <w:r w:rsidRPr="005018C1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5018C1">
        <w:rPr>
          <w:rFonts w:ascii="Times New Roman" w:hAnsi="Times New Roman"/>
          <w:sz w:val="28"/>
          <w:szCs w:val="28"/>
        </w:rPr>
        <w:t xml:space="preserve">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</w:t>
      </w:r>
      <w:r w:rsidRPr="005018C1">
        <w:rPr>
          <w:rFonts w:ascii="Times New Roman" w:hAnsi="Times New Roman"/>
          <w:szCs w:val="28"/>
        </w:rPr>
        <w:t>.</w:t>
      </w:r>
    </w:p>
    <w:p w:rsidR="005018C1" w:rsidRPr="005018C1" w:rsidRDefault="005018C1" w:rsidP="005018C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5018C1" w:rsidRPr="005018C1" w:rsidRDefault="005018C1" w:rsidP="005018C1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18C1">
        <w:rPr>
          <w:rFonts w:ascii="Times New Roman" w:hAnsi="Times New Roman"/>
          <w:sz w:val="28"/>
          <w:szCs w:val="28"/>
        </w:rPr>
        <w:t xml:space="preserve">     </w:t>
      </w:r>
    </w:p>
    <w:p w:rsid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2484A" w:rsidRPr="005018C1" w:rsidRDefault="00E2484A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018C1" w:rsidRPr="005018C1" w:rsidRDefault="005018C1" w:rsidP="005018C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60"/>
        <w:gridCol w:w="4695"/>
      </w:tblGrid>
      <w:tr w:rsidR="00E2484A" w:rsidRPr="00E9582D" w:rsidTr="00295EDF">
        <w:tc>
          <w:tcPr>
            <w:tcW w:w="4785" w:type="dxa"/>
            <w:shd w:val="clear" w:color="auto" w:fill="auto"/>
          </w:tcPr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Председатель Совета депутатов</w:t>
            </w: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Тартасского сельсовета</w:t>
            </w: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 xml:space="preserve">Новосибирской области                                                                        </w:t>
            </w: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</w:rPr>
              <w:t xml:space="preserve">                 Л.А. Сичкарёв</w:t>
            </w:r>
          </w:p>
        </w:tc>
        <w:tc>
          <w:tcPr>
            <w:tcW w:w="4786" w:type="dxa"/>
            <w:shd w:val="clear" w:color="auto" w:fill="auto"/>
          </w:tcPr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Глава Тартасского сельсовета</w:t>
            </w:r>
          </w:p>
          <w:p w:rsidR="00E2484A" w:rsidRPr="00E9582D" w:rsidRDefault="00E2484A" w:rsidP="00295EDF">
            <w:pPr>
              <w:widowControl w:val="0"/>
              <w:autoSpaceDE w:val="0"/>
              <w:autoSpaceDN w:val="0"/>
              <w:adjustRightInd w:val="0"/>
              <w:spacing w:after="0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E2484A" w:rsidRPr="00E9582D" w:rsidRDefault="00E2484A" w:rsidP="00295EDF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  <w:lang w:eastAsia="ru-RU"/>
              </w:rPr>
              <w:t xml:space="preserve">Новосибирской области                                                 </w:t>
            </w:r>
          </w:p>
          <w:p w:rsidR="00E2484A" w:rsidRPr="00E9582D" w:rsidRDefault="00E2484A" w:rsidP="00295EDF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</w:p>
          <w:p w:rsidR="00E2484A" w:rsidRPr="00E9582D" w:rsidRDefault="00E2484A" w:rsidP="00295EDF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  <w:lang w:eastAsia="ru-RU"/>
              </w:rPr>
            </w:pPr>
          </w:p>
          <w:p w:rsidR="00E2484A" w:rsidRPr="00E9582D" w:rsidRDefault="00E2484A" w:rsidP="00295EDF">
            <w:pPr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after="0" w:line="240" w:lineRule="auto"/>
              <w:ind w:right="-1" w:firstLine="720"/>
              <w:jc w:val="both"/>
              <w:rPr>
                <w:rFonts w:ascii="Times New Roman" w:eastAsia="SimSun" w:hAnsi="Times New Roman"/>
                <w:color w:val="000000"/>
                <w:sz w:val="28"/>
                <w:szCs w:val="28"/>
                <w:lang w:eastAsia="ru-RU"/>
              </w:rPr>
            </w:pPr>
            <w:r w:rsidRPr="00E9582D">
              <w:rPr>
                <w:rFonts w:ascii="Times New Roman" w:eastAsia="SimSun" w:hAnsi="Times New Roman"/>
                <w:sz w:val="28"/>
                <w:szCs w:val="28"/>
                <w:lang w:eastAsia="ru-RU"/>
              </w:rPr>
              <w:t xml:space="preserve">                              В.И. Лебедев</w:t>
            </w:r>
          </w:p>
        </w:tc>
      </w:tr>
    </w:tbl>
    <w:p w:rsidR="005018C1" w:rsidRPr="005018C1" w:rsidRDefault="005018C1" w:rsidP="005018C1">
      <w:pPr>
        <w:spacing w:after="0"/>
        <w:rPr>
          <w:rFonts w:ascii="Times New Roman" w:hAnsi="Times New Roman"/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5018C1" w:rsidRPr="00190F9F" w:rsidRDefault="005018C1" w:rsidP="005018C1">
      <w:pPr>
        <w:rPr>
          <w:sz w:val="28"/>
          <w:szCs w:val="28"/>
        </w:rPr>
      </w:pPr>
    </w:p>
    <w:p w:rsidR="000C3023" w:rsidRDefault="000C3023" w:rsidP="000C302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0C302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6232" w:type="dxa"/>
        <w:tblInd w:w="5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580"/>
        <w:gridCol w:w="2283"/>
        <w:gridCol w:w="272"/>
        <w:gridCol w:w="222"/>
        <w:gridCol w:w="222"/>
        <w:gridCol w:w="1180"/>
      </w:tblGrid>
      <w:tr w:rsidR="000C3023" w:rsidRPr="000C3023" w:rsidTr="000C3023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proofErr w:type="gramStart"/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Приложение  2</w:t>
            </w:r>
            <w:proofErr w:type="gramEnd"/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решению сессии 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Совета депутатов </w:t>
            </w: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Тартасского сельсовета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25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725F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Венгеровского района </w:t>
            </w: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725F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Новосибирской области </w:t>
            </w: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725F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80   от 27.12.2021г</w:t>
            </w: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960"/>
        </w:trPr>
        <w:tc>
          <w:tcPr>
            <w:tcW w:w="1482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непрогамным</w:t>
            </w:r>
            <w:proofErr w:type="spellEnd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 </w:t>
            </w:r>
            <w:proofErr w:type="spellStart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группап</w:t>
            </w:r>
            <w:proofErr w:type="spellEnd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и подгруппам видов расходов на 2022 год 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386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Плановый период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3 918,63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2 250,70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2 250,70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806,30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806,30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3 091,33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3 091,33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1 581,16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Осуществление отдельных </w:t>
            </w:r>
            <w:proofErr w:type="gramStart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1 496,83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1 492,63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1 492,63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3 562,56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3 546,56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3 546,56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 населенных пунктов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Расходы в сфере культуры и кинематографии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2 366,53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3 579,10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3 284,00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3 284,00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295,10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C302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C3023" w:rsidRPr="000C3023" w:rsidTr="000C3023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18 296,030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5 303,9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C302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4 424,5</w:t>
            </w:r>
          </w:p>
        </w:tc>
        <w:tc>
          <w:tcPr>
            <w:tcW w:w="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Align w:val="center"/>
            <w:hideMark/>
          </w:tcPr>
          <w:p w:rsidR="000C3023" w:rsidRPr="000C3023" w:rsidRDefault="000C3023" w:rsidP="000C302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0C3023" w:rsidRDefault="000C3023" w:rsidP="005018C1">
      <w:pPr>
        <w:rPr>
          <w:sz w:val="28"/>
          <w:szCs w:val="28"/>
        </w:rPr>
        <w:sectPr w:rsidR="000C3023" w:rsidSect="000C302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6424" w:type="dxa"/>
        <w:tblInd w:w="5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1960"/>
        <w:gridCol w:w="2502"/>
        <w:gridCol w:w="960"/>
        <w:gridCol w:w="222"/>
        <w:gridCol w:w="222"/>
      </w:tblGrid>
      <w:tr w:rsidR="00AE0751" w:rsidRPr="00AE0751" w:rsidTr="00AE0751">
        <w:trPr>
          <w:gridAfter w:val="2"/>
          <w:wAfter w:w="42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0751" w:rsidRPr="00AE0751" w:rsidRDefault="00AE0751" w:rsidP="00F5568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lang w:eastAsia="ru-RU"/>
              </w:rPr>
              <w:t>Приложение 3</w:t>
            </w:r>
            <w:r w:rsidRPr="00AE0751">
              <w:rPr>
                <w:rFonts w:ascii="Times New Roman" w:eastAsia="Times New Roman" w:hAnsi="Times New Roman"/>
                <w:lang w:eastAsia="ru-RU"/>
              </w:rPr>
              <w:br/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E0751" w:rsidRPr="00AE0751" w:rsidTr="00AE0751">
        <w:trPr>
          <w:gridAfter w:val="2"/>
          <w:wAfter w:w="42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4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0751" w:rsidRPr="00AE0751" w:rsidRDefault="00F55685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     </w:t>
            </w:r>
            <w:r w:rsidR="00AE0751" w:rsidRPr="00AE0751">
              <w:rPr>
                <w:rFonts w:ascii="Times New Roman" w:eastAsia="Times New Roman" w:hAnsi="Times New Roman"/>
                <w:lang w:eastAsia="ru-RU"/>
              </w:rPr>
              <w:t xml:space="preserve">к решению сессии Совета депутатов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E0751" w:rsidRPr="00AE0751" w:rsidTr="00AE0751">
        <w:trPr>
          <w:gridAfter w:val="2"/>
          <w:wAfter w:w="42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4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lang w:eastAsia="ru-RU"/>
              </w:rPr>
              <w:t xml:space="preserve">                     </w:t>
            </w:r>
            <w:r w:rsidR="00F55685">
              <w:rPr>
                <w:rFonts w:ascii="Times New Roman" w:eastAsia="Times New Roman" w:hAnsi="Times New Roman"/>
                <w:lang w:eastAsia="ru-RU"/>
              </w:rPr>
              <w:t xml:space="preserve">             </w:t>
            </w:r>
            <w:r w:rsidRPr="00AE0751">
              <w:rPr>
                <w:rFonts w:ascii="Times New Roman" w:eastAsia="Times New Roman" w:hAnsi="Times New Roman"/>
                <w:lang w:eastAsia="ru-RU"/>
              </w:rPr>
              <w:t xml:space="preserve">  Тартасского сельсовета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E0751" w:rsidRPr="00AE0751" w:rsidTr="00AE0751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F55685" w:rsidP="00AE07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</w:t>
            </w:r>
            <w:r w:rsidR="00AE0751" w:rsidRPr="00AE075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Венгеровского района 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Новосибирской области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80 от 27.12.2021г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960"/>
        </w:trPr>
        <w:tc>
          <w:tcPr>
            <w:tcW w:w="1542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</w:t>
            </w:r>
            <w:proofErr w:type="spellStart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подрпзделам</w:t>
            </w:r>
            <w:proofErr w:type="spellEnd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целевым статьям (муниципальным программ и </w:t>
            </w:r>
            <w:proofErr w:type="spellStart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непрогамным</w:t>
            </w:r>
            <w:proofErr w:type="spellEnd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 </w:t>
            </w:r>
            <w:proofErr w:type="spellStart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группап</w:t>
            </w:r>
            <w:proofErr w:type="spellEnd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и подгруппам видов расходов на 2022 год и плановый период 2023 и 2024 годов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44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Плановый период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4 708,00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1 581,16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дорожного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в сфере культуры и кинематографии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2 366,53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Осуществление отдельных </w:t>
            </w:r>
            <w:proofErr w:type="gramStart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Расходы на управление дорожным хозяйством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5 553,94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5 249,34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3 284,00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1 492,63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299,30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Условно утвержденные расходы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229,30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229,30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229,30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 населенных пунктов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4 708,00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E0751" w:rsidRPr="00AE0751" w:rsidTr="00AE0751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18 296,0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5 492,600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075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4 708,000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0751" w:rsidRPr="00AE0751" w:rsidRDefault="00AE0751" w:rsidP="00AE075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AE0751" w:rsidRPr="00AE0751" w:rsidRDefault="00AE0751" w:rsidP="00AE075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5018C1" w:rsidRPr="00190F9F" w:rsidRDefault="005018C1" w:rsidP="005018C1">
      <w:pPr>
        <w:rPr>
          <w:sz w:val="28"/>
          <w:szCs w:val="28"/>
        </w:rPr>
      </w:pPr>
    </w:p>
    <w:p w:rsidR="00AE0751" w:rsidRDefault="00AE0751" w:rsidP="005018C1">
      <w:pPr>
        <w:rPr>
          <w:sz w:val="28"/>
          <w:szCs w:val="28"/>
        </w:rPr>
        <w:sectPr w:rsidR="00AE0751" w:rsidSect="00AE0751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5259" w:type="dxa"/>
        <w:tblInd w:w="50" w:type="dxa"/>
        <w:tblLook w:val="04A0" w:firstRow="1" w:lastRow="0" w:firstColumn="1" w:lastColumn="0" w:noHBand="0" w:noVBand="1"/>
      </w:tblPr>
      <w:tblGrid>
        <w:gridCol w:w="3676"/>
        <w:gridCol w:w="1129"/>
        <w:gridCol w:w="845"/>
        <w:gridCol w:w="704"/>
        <w:gridCol w:w="2121"/>
        <w:gridCol w:w="704"/>
        <w:gridCol w:w="1554"/>
        <w:gridCol w:w="1980"/>
        <w:gridCol w:w="2546"/>
      </w:tblGrid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 xml:space="preserve">        </w:t>
            </w:r>
            <w:proofErr w:type="gramStart"/>
            <w:r w:rsidRPr="00023D7D">
              <w:rPr>
                <w:rFonts w:ascii="Times New Roman" w:eastAsia="Times New Roman" w:hAnsi="Times New Roman"/>
                <w:lang w:eastAsia="ru-RU"/>
              </w:rPr>
              <w:t>Приложение  4</w:t>
            </w:r>
            <w:proofErr w:type="gramEnd"/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23D7D" w:rsidRPr="00023D7D" w:rsidTr="00023D7D">
        <w:trPr>
          <w:trHeight w:val="28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 xml:space="preserve">Совета депутатов </w:t>
            </w:r>
          </w:p>
        </w:tc>
      </w:tr>
      <w:tr w:rsidR="00023D7D" w:rsidRPr="00023D7D" w:rsidTr="00023D7D">
        <w:trPr>
          <w:trHeight w:val="28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>Тартасского сельсовета</w:t>
            </w:r>
          </w:p>
        </w:tc>
      </w:tr>
      <w:tr w:rsidR="00023D7D" w:rsidRPr="00023D7D" w:rsidTr="00023D7D">
        <w:trPr>
          <w:trHeight w:val="28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 xml:space="preserve">Венгеровского района </w:t>
            </w:r>
          </w:p>
        </w:tc>
      </w:tr>
      <w:tr w:rsidR="00023D7D" w:rsidRPr="00023D7D" w:rsidTr="00023D7D">
        <w:trPr>
          <w:trHeight w:val="28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 xml:space="preserve">Новосибирской области </w:t>
            </w:r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lang w:eastAsia="ru-RU"/>
              </w:rPr>
              <w:t>№ 80 от 27.12.2021г</w:t>
            </w:r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23D7D" w:rsidRPr="00023D7D" w:rsidTr="00023D7D">
        <w:trPr>
          <w:trHeight w:val="705"/>
        </w:trPr>
        <w:tc>
          <w:tcPr>
            <w:tcW w:w="1525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Ведомственная структура расходов бюджета Тартасского сельсовета Венгеровского </w:t>
            </w:r>
            <w:proofErr w:type="gramStart"/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района  Новосибирской</w:t>
            </w:r>
            <w:proofErr w:type="gramEnd"/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области на 2022, 2023 и 2024 годы</w:t>
            </w:r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руб.</w:t>
            </w:r>
          </w:p>
        </w:tc>
      </w:tr>
      <w:tr w:rsidR="00023D7D" w:rsidRPr="00023D7D" w:rsidTr="00023D7D">
        <w:trPr>
          <w:trHeight w:val="375"/>
        </w:trPr>
        <w:tc>
          <w:tcPr>
            <w:tcW w:w="3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5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023D7D" w:rsidRPr="00023D7D" w:rsidTr="00023D7D">
        <w:trPr>
          <w:trHeight w:val="360"/>
        </w:trPr>
        <w:tc>
          <w:tcPr>
            <w:tcW w:w="3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023D7D" w:rsidRPr="00023D7D" w:rsidTr="00023D7D">
        <w:trPr>
          <w:trHeight w:val="276"/>
        </w:trPr>
        <w:tc>
          <w:tcPr>
            <w:tcW w:w="3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 Тартасского сельсовета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4 708,00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3 918,63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2 250,70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2 250,70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806,30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806,30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590,71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333,59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590,71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472,71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3 091,33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3 091,33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1 659,99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местных администраций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1 581,16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1 659,89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837,06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1 659,89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491,58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19,82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232,70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переданным полномочиям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99.0.00.23040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13,24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Осуществление отдельных </w:t>
            </w:r>
            <w:proofErr w:type="gramStart"/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полномочий  по</w:t>
            </w:r>
            <w:proofErr w:type="gramEnd"/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1 496,83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1 492,63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1 492,63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 органов местного самоуправления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113,80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117,65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121,82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106,37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113,82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121,43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0,39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по обеспечению пожарной безопасности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618,75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649,28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618,75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649,28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4 343,90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618,75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649,28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Поддержка дорожного хозяйства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595,08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99.0.00.15020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1 306,90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564,45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595,08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Расходы на управление дорожным хозяйством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54,20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54,20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99.0.00.70320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54,20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99.0.00.70760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3 037,00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3 562,56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99.0.00.95100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3 546,56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3 546,56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629,50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по благоустройству 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99.0.00.00050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111,29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 населенных пунктов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2 805,77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5 945,63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в сфере культуры и кинематографии района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2 366,53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1 087,15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2 371,13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1 456,90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1 233,38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99.0.00.40990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3 579,10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44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3 284,00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3 284,00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295,10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115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Доплата к пенсии </w:t>
            </w:r>
            <w:proofErr w:type="gramStart"/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муниципальным  служащим</w:t>
            </w:r>
            <w:proofErr w:type="gramEnd"/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99.0.00.91010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90,70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Другие вопросы в области физической культуры и спорта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585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87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99.0.00.S0240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 местного бюджета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Условно утвержденные расходы 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300"/>
        </w:trPr>
        <w:tc>
          <w:tcPr>
            <w:tcW w:w="36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5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134,37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229,30</w:t>
            </w:r>
          </w:p>
        </w:tc>
      </w:tr>
      <w:tr w:rsidR="00023D7D" w:rsidRPr="00023D7D" w:rsidTr="00023D7D">
        <w:trPr>
          <w:trHeight w:val="255"/>
        </w:trPr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18 296,03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5 492,60 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3D7D" w:rsidRPr="00023D7D" w:rsidRDefault="00023D7D" w:rsidP="00023D7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D7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4 708,00 </w:t>
            </w:r>
          </w:p>
        </w:tc>
      </w:tr>
    </w:tbl>
    <w:p w:rsidR="00023D7D" w:rsidRDefault="00023D7D" w:rsidP="005018C1">
      <w:pPr>
        <w:rPr>
          <w:sz w:val="28"/>
          <w:szCs w:val="28"/>
        </w:rPr>
        <w:sectPr w:rsidR="00023D7D" w:rsidSect="00023D7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2620" w:type="dxa"/>
        <w:tblLook w:val="04A0" w:firstRow="1" w:lastRow="0" w:firstColumn="1" w:lastColumn="0" w:noHBand="0" w:noVBand="1"/>
      </w:tblPr>
      <w:tblGrid>
        <w:gridCol w:w="2860"/>
        <w:gridCol w:w="5620"/>
        <w:gridCol w:w="1300"/>
        <w:gridCol w:w="1240"/>
        <w:gridCol w:w="1600"/>
      </w:tblGrid>
      <w:tr w:rsidR="0017337A" w:rsidRPr="0017337A" w:rsidTr="0017337A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Приложение 7</w:t>
            </w:r>
          </w:p>
        </w:tc>
      </w:tr>
    </w:tbl>
    <w:p w:rsidR="0017337A" w:rsidRDefault="0017337A" w:rsidP="0017337A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  <w:sectPr w:rsidR="0017337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742" w:type="dxa"/>
        <w:tblLook w:val="04A0" w:firstRow="1" w:lastRow="0" w:firstColumn="1" w:lastColumn="0" w:noHBand="0" w:noVBand="1"/>
      </w:tblPr>
      <w:tblGrid>
        <w:gridCol w:w="2860"/>
        <w:gridCol w:w="5620"/>
        <w:gridCol w:w="1868"/>
        <w:gridCol w:w="2126"/>
        <w:gridCol w:w="2268"/>
      </w:tblGrid>
      <w:tr w:rsidR="00560E5E" w:rsidRPr="0017337A" w:rsidTr="00295EDF">
        <w:trPr>
          <w:trHeight w:val="195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0E5E" w:rsidRPr="0017337A" w:rsidRDefault="00560E5E" w:rsidP="00560E5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0E5E" w:rsidRPr="0017337A" w:rsidRDefault="00560E5E" w:rsidP="00560E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0E5E" w:rsidRPr="0017337A" w:rsidRDefault="00560E5E" w:rsidP="00560E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4063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74"/>
              <w:gridCol w:w="2289"/>
            </w:tblGrid>
            <w:tr w:rsidR="00560E5E" w:rsidRPr="00560E5E" w:rsidTr="00560E5E">
              <w:trPr>
                <w:trHeight w:val="319"/>
              </w:trPr>
              <w:tc>
                <w:tcPr>
                  <w:tcW w:w="177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  <w:hideMark/>
                </w:tcPr>
                <w:p w:rsidR="00560E5E" w:rsidRPr="00560E5E" w:rsidRDefault="00560E5E" w:rsidP="00560E5E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</w:rPr>
                  </w:pPr>
                </w:p>
              </w:tc>
              <w:tc>
                <w:tcPr>
                  <w:tcW w:w="22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  <w:hideMark/>
                </w:tcPr>
                <w:p w:rsidR="00560E5E" w:rsidRPr="00560E5E" w:rsidRDefault="00560E5E" w:rsidP="00560E5E">
                  <w:pPr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60E5E">
                    <w:rPr>
                      <w:rFonts w:ascii="Times New Roman" w:hAnsi="Times New Roman"/>
                    </w:rPr>
                    <w:t>Приложение 7</w:t>
                  </w:r>
                </w:p>
              </w:tc>
            </w:tr>
            <w:tr w:rsidR="00560E5E" w:rsidRPr="00560E5E" w:rsidTr="00560E5E">
              <w:trPr>
                <w:trHeight w:val="1978"/>
              </w:trPr>
              <w:tc>
                <w:tcPr>
                  <w:tcW w:w="4063" w:type="dxa"/>
                  <w:gridSpan w:val="2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  <w:hideMark/>
                </w:tcPr>
                <w:p w:rsidR="00560E5E" w:rsidRPr="00560E5E" w:rsidRDefault="00560E5E" w:rsidP="00560E5E">
                  <w:pPr>
                    <w:jc w:val="right"/>
                    <w:rPr>
                      <w:rFonts w:ascii="Times New Roman" w:hAnsi="Times New Roman"/>
                    </w:rPr>
                  </w:pPr>
                  <w:r w:rsidRPr="00560E5E">
                    <w:rPr>
                      <w:rFonts w:ascii="Times New Roman" w:hAnsi="Times New Roman"/>
                    </w:rPr>
                    <w:t xml:space="preserve">к решению сессии Совета депутатов </w:t>
                  </w:r>
                  <w:r w:rsidRPr="00560E5E">
                    <w:rPr>
                      <w:rFonts w:ascii="Times New Roman" w:hAnsi="Times New Roman"/>
                    </w:rPr>
                    <w:br/>
                    <w:t>Тартасского сельсовета</w:t>
                  </w:r>
                  <w:r w:rsidRPr="00560E5E">
                    <w:rPr>
                      <w:rFonts w:ascii="Times New Roman" w:hAnsi="Times New Roman"/>
                    </w:rPr>
                    <w:br/>
                    <w:t xml:space="preserve">Венгеровского района </w:t>
                  </w:r>
                  <w:r w:rsidRPr="00560E5E">
                    <w:rPr>
                      <w:rFonts w:ascii="Times New Roman" w:hAnsi="Times New Roman"/>
                    </w:rPr>
                    <w:br/>
                    <w:t xml:space="preserve">Новосибирской области </w:t>
                  </w:r>
                  <w:r w:rsidRPr="00560E5E">
                    <w:rPr>
                      <w:rFonts w:ascii="Times New Roman" w:hAnsi="Times New Roman"/>
                    </w:rPr>
                    <w:br/>
                    <w:t>№ 80 от 27.12.2021г</w:t>
                  </w:r>
                  <w:r w:rsidRPr="00560E5E">
                    <w:rPr>
                      <w:rFonts w:ascii="Times New Roman" w:hAnsi="Times New Roman"/>
                    </w:rPr>
                    <w:br/>
                    <w:t xml:space="preserve"> годов"</w:t>
                  </w:r>
                </w:p>
              </w:tc>
            </w:tr>
            <w:tr w:rsidR="00560E5E" w:rsidRPr="00560E5E" w:rsidTr="00560E5E">
              <w:trPr>
                <w:trHeight w:val="593"/>
              </w:trPr>
              <w:tc>
                <w:tcPr>
                  <w:tcW w:w="0" w:type="auto"/>
                  <w:gridSpan w:val="2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60E5E" w:rsidRPr="00560E5E" w:rsidRDefault="00560E5E" w:rsidP="00560E5E">
                  <w:pPr>
                    <w:jc w:val="right"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560E5E" w:rsidRPr="00560E5E" w:rsidRDefault="00560E5E" w:rsidP="00560E5E">
            <w:pPr>
              <w:jc w:val="right"/>
              <w:rPr>
                <w:rFonts w:ascii="Times New Roman" w:hAnsi="Times New Roman"/>
              </w:rPr>
            </w:pPr>
          </w:p>
        </w:tc>
      </w:tr>
      <w:tr w:rsidR="00560E5E" w:rsidRPr="0017337A" w:rsidTr="00295EDF">
        <w:trPr>
          <w:trHeight w:val="58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0E5E" w:rsidRPr="0017337A" w:rsidRDefault="00560E5E" w:rsidP="00560E5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0E5E" w:rsidRPr="0017337A" w:rsidRDefault="00560E5E" w:rsidP="00560E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60E5E" w:rsidRPr="0017337A" w:rsidRDefault="00560E5E" w:rsidP="00560E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560E5E" w:rsidRPr="0017337A" w:rsidRDefault="00560E5E" w:rsidP="00560E5E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17337A" w:rsidRPr="0017337A" w:rsidTr="0017337A">
        <w:trPr>
          <w:trHeight w:val="322"/>
        </w:trPr>
        <w:tc>
          <w:tcPr>
            <w:tcW w:w="1474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 дефицита бюджета Тартасского сельсовета Венгеровского района Новосибирской области</w:t>
            </w:r>
            <w:r w:rsidRPr="0017337A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Pr="0017337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2022 год и плановый период 2023 и 2024 годов</w:t>
            </w:r>
          </w:p>
        </w:tc>
      </w:tr>
      <w:tr w:rsidR="0017337A" w:rsidRPr="0017337A" w:rsidTr="0017337A">
        <w:trPr>
          <w:trHeight w:val="435"/>
        </w:trPr>
        <w:tc>
          <w:tcPr>
            <w:tcW w:w="1474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337A" w:rsidRPr="0017337A" w:rsidTr="0017337A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7337A" w:rsidRPr="0017337A" w:rsidTr="0017337A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17337A" w:rsidRPr="0017337A" w:rsidTr="0017337A">
        <w:trPr>
          <w:trHeight w:val="276"/>
        </w:trPr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2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17337A" w:rsidRPr="0017337A" w:rsidTr="0017337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7337A" w:rsidRPr="0017337A" w:rsidTr="0017337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7337A" w:rsidRPr="0017337A" w:rsidTr="0017337A">
        <w:trPr>
          <w:trHeight w:val="285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7337A" w:rsidRPr="0017337A" w:rsidTr="0017337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7337A" w:rsidRPr="0017337A" w:rsidTr="0017337A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7337A" w:rsidRPr="0017337A" w:rsidTr="0017337A">
        <w:trPr>
          <w:trHeight w:val="1560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17337A" w:rsidRPr="0017337A" w:rsidTr="0017337A">
        <w:trPr>
          <w:trHeight w:val="3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17337A" w:rsidRPr="0017337A" w:rsidTr="0017337A">
        <w:trPr>
          <w:trHeight w:val="64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17337A" w:rsidRPr="0017337A" w:rsidTr="0017337A">
        <w:trPr>
          <w:trHeight w:val="330"/>
        </w:trPr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-17 269,56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-4 708,00</w:t>
            </w:r>
          </w:p>
        </w:tc>
      </w:tr>
      <w:tr w:rsidR="0017337A" w:rsidRPr="0017337A" w:rsidTr="0017337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01 05 02 00 00 0000 500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-17 269,56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-4 708,00</w:t>
            </w:r>
          </w:p>
        </w:tc>
      </w:tr>
      <w:tr w:rsidR="0017337A" w:rsidRPr="0017337A" w:rsidTr="0017337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-17 269,56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-4 708,00</w:t>
            </w:r>
          </w:p>
        </w:tc>
      </w:tr>
      <w:tr w:rsidR="0017337A" w:rsidRPr="0017337A" w:rsidTr="0017337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01 05 02 01 05 0000 510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-17 269,56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-4 708,00</w:t>
            </w:r>
          </w:p>
        </w:tc>
      </w:tr>
      <w:tr w:rsidR="0017337A" w:rsidRPr="0017337A" w:rsidTr="0017337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4 708,00</w:t>
            </w:r>
          </w:p>
        </w:tc>
      </w:tr>
      <w:tr w:rsidR="0017337A" w:rsidRPr="0017337A" w:rsidTr="0017337A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4 708,00</w:t>
            </w:r>
          </w:p>
        </w:tc>
      </w:tr>
      <w:tr w:rsidR="0017337A" w:rsidRPr="0017337A" w:rsidTr="0017337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4 708,00</w:t>
            </w:r>
          </w:p>
        </w:tc>
      </w:tr>
      <w:tr w:rsidR="0017337A" w:rsidRPr="0017337A" w:rsidTr="0017337A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01 05 02 00 05 0000 610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18 296,03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5 492,60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4 708,00</w:t>
            </w:r>
          </w:p>
        </w:tc>
      </w:tr>
      <w:tr w:rsidR="0017337A" w:rsidRPr="0017337A" w:rsidTr="0017337A">
        <w:trPr>
          <w:trHeight w:val="630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337A" w:rsidRPr="0017337A" w:rsidRDefault="0017337A" w:rsidP="0017337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1 026,47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337A" w:rsidRPr="0017337A" w:rsidRDefault="0017337A" w:rsidP="0017337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337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5018C1" w:rsidRPr="00190F9F" w:rsidRDefault="005018C1" w:rsidP="005018C1">
      <w:pPr>
        <w:rPr>
          <w:sz w:val="28"/>
          <w:szCs w:val="28"/>
        </w:rPr>
      </w:pPr>
    </w:p>
    <w:p w:rsidR="0017337A" w:rsidRDefault="0017337A" w:rsidP="005018C1">
      <w:pPr>
        <w:rPr>
          <w:sz w:val="28"/>
          <w:szCs w:val="28"/>
        </w:rPr>
        <w:sectPr w:rsidR="0017337A" w:rsidSect="0017337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E1FE1" w:rsidRPr="001E497F" w:rsidRDefault="005E1FE1">
      <w:pPr>
        <w:rPr>
          <w:sz w:val="28"/>
          <w:szCs w:val="28"/>
        </w:rPr>
      </w:pPr>
    </w:p>
    <w:p w:rsidR="005E1FE1" w:rsidRPr="0050178F" w:rsidRDefault="005E1FE1" w:rsidP="005E1FE1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tab/>
      </w:r>
      <w:r w:rsidRPr="0050178F">
        <w:rPr>
          <w:rFonts w:ascii="Times New Roman" w:eastAsia="Times New Roman" w:hAnsi="Times New Roman"/>
          <w:b/>
          <w:sz w:val="28"/>
          <w:szCs w:val="28"/>
          <w:lang w:eastAsia="ru-RU"/>
        </w:rPr>
        <w:t>С П И С О К</w:t>
      </w: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b/>
          <w:sz w:val="28"/>
          <w:szCs w:val="28"/>
          <w:lang w:eastAsia="ru-RU"/>
        </w:rPr>
        <w:t>депутатов Совета депутатов Тартасского сельсовета</w:t>
      </w: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b/>
          <w:sz w:val="28"/>
          <w:szCs w:val="28"/>
          <w:lang w:eastAsia="ru-RU"/>
        </w:rPr>
        <w:t>Венгеровского района Новосибирской области</w:t>
      </w: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присутствующих на сессии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27.01</w:t>
      </w:r>
      <w:r w:rsidRPr="005E1FE1">
        <w:rPr>
          <w:rFonts w:ascii="Times New Roman" w:eastAsia="Times New Roman" w:hAnsi="Times New Roman"/>
          <w:b/>
          <w:sz w:val="28"/>
          <w:szCs w:val="28"/>
          <w:lang w:eastAsia="ru-RU"/>
        </w:rPr>
        <w:t>.2022 года.</w:t>
      </w:r>
    </w:p>
    <w:p w:rsidR="005E1FE1" w:rsidRPr="005E1FE1" w:rsidRDefault="005E1FE1" w:rsidP="005E1FE1">
      <w:pPr>
        <w:tabs>
          <w:tab w:val="left" w:pos="754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Афанасьева Любовь Николаевна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Бахман</w:t>
      </w:r>
      <w:proofErr w:type="spellEnd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 xml:space="preserve"> Алла Борисовна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Мазнева</w:t>
      </w:r>
      <w:proofErr w:type="spellEnd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 xml:space="preserve"> Наталья Геннадьевна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Новикова Светлана Ивановна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Принц Владимир Робертович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Ротова</w:t>
      </w:r>
      <w:proofErr w:type="spellEnd"/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 xml:space="preserve"> Юлия Викторовна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Сичкарёв Леонид Александрович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Солодов Андрей Михайлович</w:t>
      </w:r>
    </w:p>
    <w:p w:rsidR="005E1FE1" w:rsidRPr="005E1FE1" w:rsidRDefault="005E1FE1" w:rsidP="005E1FE1">
      <w:pPr>
        <w:numPr>
          <w:ilvl w:val="0"/>
          <w:numId w:val="2"/>
        </w:numPr>
        <w:shd w:val="clear" w:color="auto" w:fill="FFFFFF"/>
        <w:spacing w:after="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1FE1">
        <w:rPr>
          <w:rFonts w:ascii="Times New Roman" w:eastAsia="Times New Roman" w:hAnsi="Times New Roman"/>
          <w:sz w:val="28"/>
          <w:szCs w:val="28"/>
          <w:lang w:eastAsia="ru-RU"/>
        </w:rPr>
        <w:t>Токарев Владимир Леонидович</w:t>
      </w:r>
    </w:p>
    <w:p w:rsidR="005E1FE1" w:rsidRPr="005E1FE1" w:rsidRDefault="005E1FE1" w:rsidP="005E1FE1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E1FE1" w:rsidRDefault="005E1FE1" w:rsidP="005E1FE1">
      <w:pPr>
        <w:tabs>
          <w:tab w:val="left" w:pos="3690"/>
        </w:tabs>
      </w:pPr>
    </w:p>
    <w:sectPr w:rsidR="005E1F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BB3002"/>
    <w:multiLevelType w:val="hybridMultilevel"/>
    <w:tmpl w:val="CCA20FEE"/>
    <w:lvl w:ilvl="0" w:tplc="2D7429C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956"/>
    <w:rsid w:val="00023D7D"/>
    <w:rsid w:val="00072960"/>
    <w:rsid w:val="000A0A1B"/>
    <w:rsid w:val="000A159B"/>
    <w:rsid w:val="000C2330"/>
    <w:rsid w:val="000C3023"/>
    <w:rsid w:val="000E65DD"/>
    <w:rsid w:val="00135DFD"/>
    <w:rsid w:val="0017337A"/>
    <w:rsid w:val="001E497F"/>
    <w:rsid w:val="001F2027"/>
    <w:rsid w:val="00295EDF"/>
    <w:rsid w:val="002D0B3A"/>
    <w:rsid w:val="00316E99"/>
    <w:rsid w:val="003E4AF8"/>
    <w:rsid w:val="004D30FB"/>
    <w:rsid w:val="005018C1"/>
    <w:rsid w:val="00560E5E"/>
    <w:rsid w:val="0058781C"/>
    <w:rsid w:val="005E1FE1"/>
    <w:rsid w:val="005F2782"/>
    <w:rsid w:val="00725FDF"/>
    <w:rsid w:val="008251C4"/>
    <w:rsid w:val="00941D34"/>
    <w:rsid w:val="00966B84"/>
    <w:rsid w:val="009A64B2"/>
    <w:rsid w:val="00A649CA"/>
    <w:rsid w:val="00AE0751"/>
    <w:rsid w:val="00C05E5C"/>
    <w:rsid w:val="00D55895"/>
    <w:rsid w:val="00DB2D25"/>
    <w:rsid w:val="00E2484A"/>
    <w:rsid w:val="00E33956"/>
    <w:rsid w:val="00E9582D"/>
    <w:rsid w:val="00EA3AE7"/>
    <w:rsid w:val="00F419BC"/>
    <w:rsid w:val="00F55685"/>
    <w:rsid w:val="00FD1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F36440-E9A7-4FD2-849A-DFC18C96F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DF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135DF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35DFD"/>
  </w:style>
  <w:style w:type="character" w:styleId="a4">
    <w:name w:val="Hyperlink"/>
    <w:uiPriority w:val="99"/>
    <w:semiHidden/>
    <w:unhideWhenUsed/>
    <w:rsid w:val="00135DF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A15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159B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rsid w:val="005018C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7">
    <w:name w:val="FollowedHyperlink"/>
    <w:basedOn w:val="a0"/>
    <w:uiPriority w:val="99"/>
    <w:semiHidden/>
    <w:unhideWhenUsed/>
    <w:rsid w:val="000C3023"/>
    <w:rPr>
      <w:color w:val="800080"/>
      <w:u w:val="single"/>
    </w:rPr>
  </w:style>
  <w:style w:type="paragraph" w:customStyle="1" w:styleId="xl66">
    <w:name w:val="xl66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0C30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0C30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0C3023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9">
    <w:name w:val="xl89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0C30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0C30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0C302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0C302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0C30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0C30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0C302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0C3023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0C302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0C30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0C3023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0C30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0">
    <w:name w:val="xl110"/>
    <w:basedOn w:val="a"/>
    <w:rsid w:val="000C30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1">
    <w:name w:val="xl111"/>
    <w:basedOn w:val="a"/>
    <w:rsid w:val="000C30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0C30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0C302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0C30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6">
    <w:name w:val="xl116"/>
    <w:basedOn w:val="a"/>
    <w:rsid w:val="000C30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7">
    <w:name w:val="xl117"/>
    <w:basedOn w:val="a"/>
    <w:rsid w:val="000C30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023D7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23D7D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409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extended/index.php?do4=document&amp;id4=46fe6122-83a1-41d3-a87f-ca82977fb1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17662/41cc8390f274c9f8504c13251ffa7756f3503ed5/" TargetMode="External"/><Relationship Id="rId5" Type="http://schemas.openxmlformats.org/officeDocument/2006/relationships/hyperlink" Target="http://zakon.scli.ru/ru/legal_texts/act_municipal_education/extended/index.php?do4=document&amp;id4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50</Pages>
  <Words>10296</Words>
  <Characters>58689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39</cp:revision>
  <cp:lastPrinted>2022-02-01T02:37:00Z</cp:lastPrinted>
  <dcterms:created xsi:type="dcterms:W3CDTF">2022-01-12T02:38:00Z</dcterms:created>
  <dcterms:modified xsi:type="dcterms:W3CDTF">2022-07-04T05:05:00Z</dcterms:modified>
</cp:coreProperties>
</file>