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17" w:rsidRPr="00FE51AA" w:rsidRDefault="00CB0617" w:rsidP="00CB0617">
      <w:pPr>
        <w:pStyle w:val="ConsPlusTitle"/>
        <w:jc w:val="center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CB0617" w:rsidRPr="00FE51AA" w:rsidRDefault="00CB0617" w:rsidP="00CB0617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8D2B14">
        <w:rPr>
          <w:rFonts w:ascii="Times New Roman" w:hAnsi="Times New Roman" w:cs="Times New Roman"/>
          <w:bCs w:val="0"/>
          <w:color w:val="000000"/>
          <w:sz w:val="28"/>
          <w:szCs w:val="28"/>
        </w:rPr>
        <w:t>Тартасского сельсовета Венгеровского района Новосибирской области</w:t>
      </w:r>
      <w:r w:rsidRPr="00FE51A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FE51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CB0617" w:rsidRPr="00FE51AA" w:rsidRDefault="00CB0617" w:rsidP="00CB061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 контроля</w:t>
      </w:r>
    </w:p>
    <w:p w:rsidR="00CB0617" w:rsidRPr="00FE51AA" w:rsidRDefault="00CB0617" w:rsidP="00CB06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CB0617" w:rsidRPr="00FE51AA" w:rsidRDefault="00CB0617" w:rsidP="00CB06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CB0617" w:rsidRPr="00FE51AA" w:rsidRDefault="00CB0617" w:rsidP="00CB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1AA">
        <w:rPr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CB0617" w:rsidRPr="00FE51AA" w:rsidRDefault="00CB0617" w:rsidP="00CB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1AA">
        <w:rPr>
          <w:sz w:val="28"/>
          <w:szCs w:val="28"/>
        </w:rPr>
        <w:t>2.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:rsidR="00CB0617" w:rsidRPr="00FE51AA" w:rsidRDefault="00CB0617" w:rsidP="00CB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1AA">
        <w:rPr>
          <w:sz w:val="28"/>
          <w:szCs w:val="28"/>
        </w:rPr>
        <w:t xml:space="preserve">3.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CB0617" w:rsidRPr="00FE51AA" w:rsidRDefault="00CB0617" w:rsidP="00CB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1AA">
        <w:rPr>
          <w:sz w:val="28"/>
          <w:szCs w:val="28"/>
        </w:rPr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:rsidR="00CB0617" w:rsidRPr="00FE51AA" w:rsidRDefault="00CB0617" w:rsidP="00CB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1AA">
        <w:rPr>
          <w:sz w:val="28"/>
          <w:szCs w:val="28"/>
        </w:rPr>
        <w:t>5. Незаконная вырубка на лесном участке.</w:t>
      </w:r>
    </w:p>
    <w:p w:rsidR="00CB0617" w:rsidRPr="00FE51AA" w:rsidRDefault="00CB0617" w:rsidP="00CB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1AA">
        <w:rPr>
          <w:sz w:val="28"/>
          <w:szCs w:val="28"/>
        </w:rPr>
        <w:t>6. Пожар на лесном участке.</w:t>
      </w:r>
    </w:p>
    <w:p w:rsidR="00CB0617" w:rsidRPr="00FE51AA" w:rsidRDefault="00CB0617" w:rsidP="00CB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1AA">
        <w:rPr>
          <w:sz w:val="28"/>
          <w:szCs w:val="28"/>
        </w:rPr>
        <w:t>7. Самовольный захват прилегающей к лесному участку территории</w:t>
      </w:r>
      <w:r w:rsidRPr="00FE51AA">
        <w:rPr>
          <w:rStyle w:val="a7"/>
          <w:sz w:val="28"/>
          <w:szCs w:val="28"/>
        </w:rPr>
        <w:footnoteReference w:id="1"/>
      </w:r>
      <w:r w:rsidRPr="00FE51AA">
        <w:rPr>
          <w:sz w:val="28"/>
          <w:szCs w:val="28"/>
        </w:rPr>
        <w:t>.</w:t>
      </w:r>
    </w:p>
    <w:p w:rsidR="00CB0617" w:rsidRPr="00FE51AA" w:rsidRDefault="00CB0617" w:rsidP="00CB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1AA">
        <w:rPr>
          <w:sz w:val="28"/>
          <w:szCs w:val="28"/>
        </w:rPr>
        <w:t xml:space="preserve">8. Захламление или загрязнение лесного участка отходами производства и (или) потребления. </w:t>
      </w:r>
    </w:p>
    <w:p w:rsidR="00CB0617" w:rsidRPr="00FE51AA" w:rsidRDefault="00CB0617" w:rsidP="00CB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1AA">
        <w:rPr>
          <w:sz w:val="28"/>
          <w:szCs w:val="28"/>
        </w:rPr>
        <w:t xml:space="preserve">9. </w:t>
      </w:r>
      <w:proofErr w:type="gramStart"/>
      <w:r w:rsidRPr="00FE51AA">
        <w:rPr>
          <w:sz w:val="28"/>
          <w:szCs w:val="28"/>
        </w:rPr>
        <w:t>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</w:t>
      </w:r>
      <w:proofErr w:type="gramEnd"/>
      <w:r w:rsidRPr="00FE51AA">
        <w:rPr>
          <w:sz w:val="28"/>
          <w:szCs w:val="28"/>
        </w:rPr>
        <w:t>) по сравнению с аналогичным периодом предыдущего календарного года.</w:t>
      </w:r>
    </w:p>
    <w:p w:rsidR="00CB0617" w:rsidRPr="00FE51AA" w:rsidRDefault="00CB0617" w:rsidP="00CB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1AA">
        <w:rPr>
          <w:sz w:val="28"/>
          <w:szCs w:val="28"/>
        </w:rPr>
        <w:t xml:space="preserve">10. Объем (куб. м) древесины, реализованной за последние 3 </w:t>
      </w:r>
      <w:proofErr w:type="gramStart"/>
      <w:r w:rsidRPr="00FE51AA">
        <w:rPr>
          <w:sz w:val="28"/>
          <w:szCs w:val="28"/>
        </w:rPr>
        <w:t>календарных</w:t>
      </w:r>
      <w:proofErr w:type="gramEnd"/>
      <w:r w:rsidRPr="00FE51AA">
        <w:rPr>
          <w:sz w:val="28"/>
          <w:szCs w:val="28"/>
        </w:rPr>
        <w:t xml:space="preserve"> года, превышает суммарный объем (куб. м) заготовленной и приобретенной древесины за последние 3 календарных года.</w:t>
      </w:r>
    </w:p>
    <w:p w:rsidR="00FD3AF6" w:rsidRDefault="00FD3AF6"/>
    <w:sectPr w:rsidR="00FD3AF6" w:rsidSect="00FD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5E" w:rsidRDefault="0081195E" w:rsidP="00CB0617">
      <w:r>
        <w:separator/>
      </w:r>
    </w:p>
  </w:endnote>
  <w:endnote w:type="continuationSeparator" w:id="0">
    <w:p w:rsidR="0081195E" w:rsidRDefault="0081195E" w:rsidP="00CB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5E" w:rsidRDefault="0081195E" w:rsidP="00CB0617">
      <w:r>
        <w:separator/>
      </w:r>
    </w:p>
  </w:footnote>
  <w:footnote w:type="continuationSeparator" w:id="0">
    <w:p w:rsidR="0081195E" w:rsidRDefault="0081195E" w:rsidP="00CB0617">
      <w:r>
        <w:continuationSeparator/>
      </w:r>
    </w:p>
  </w:footnote>
  <w:footnote w:id="1">
    <w:p w:rsidR="00CB0617" w:rsidRPr="004E4FA9" w:rsidRDefault="00CB0617" w:rsidP="00CB0617">
      <w:pPr>
        <w:pStyle w:val="a5"/>
        <w:jc w:val="both"/>
        <w:rPr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B0617"/>
    <w:rsid w:val="0081195E"/>
    <w:rsid w:val="00CB0617"/>
    <w:rsid w:val="00FD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61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CB061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1"/>
    <w:rsid w:val="00CB061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0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rsid w:val="00CB0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CB06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B0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CB06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2022-11-17T05:08:00Z</dcterms:created>
  <dcterms:modified xsi:type="dcterms:W3CDTF">2022-11-17T05:08:00Z</dcterms:modified>
</cp:coreProperties>
</file>