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5" w:rsidRPr="004C2120" w:rsidRDefault="003F5D75" w:rsidP="003F5D75">
      <w:pPr>
        <w:pStyle w:val="ConsPlusNormal"/>
        <w:ind w:firstLine="0"/>
        <w:jc w:val="center"/>
        <w:rPr>
          <w:b/>
          <w:sz w:val="28"/>
          <w:szCs w:val="24"/>
          <w:shd w:val="clear" w:color="auto" w:fill="F1C100"/>
        </w:rPr>
      </w:pPr>
      <w:r w:rsidRPr="004C2120">
        <w:rPr>
          <w:b/>
          <w:sz w:val="28"/>
          <w:szCs w:val="24"/>
        </w:rPr>
        <w:t xml:space="preserve">Индикаторы риска </w:t>
      </w:r>
    </w:p>
    <w:p w:rsidR="003F5D75" w:rsidRDefault="003F5D75" w:rsidP="003F5D75">
      <w:pPr>
        <w:pStyle w:val="ConsPlusNormal"/>
        <w:ind w:firstLine="0"/>
        <w:jc w:val="center"/>
        <w:rPr>
          <w:b/>
          <w:sz w:val="28"/>
          <w:szCs w:val="24"/>
        </w:rPr>
      </w:pPr>
      <w:r w:rsidRPr="004C2120">
        <w:rPr>
          <w:b/>
          <w:sz w:val="28"/>
          <w:szCs w:val="24"/>
        </w:rPr>
        <w:t xml:space="preserve">нарушения обязательных требований, проверяемых в рамках осуществления муниципального контроля в области охраны и </w:t>
      </w:r>
      <w:proofErr w:type="gramStart"/>
      <w:r w:rsidRPr="004C2120">
        <w:rPr>
          <w:b/>
          <w:sz w:val="28"/>
          <w:szCs w:val="24"/>
        </w:rPr>
        <w:t>использования</w:t>
      </w:r>
      <w:proofErr w:type="gramEnd"/>
      <w:r w:rsidRPr="004C2120">
        <w:rPr>
          <w:b/>
          <w:sz w:val="28"/>
          <w:szCs w:val="24"/>
        </w:rPr>
        <w:t xml:space="preserve"> особо охраняемых природных территорий Тартасского сельсовета Венгеровского района Новосибирской области</w:t>
      </w:r>
    </w:p>
    <w:p w:rsidR="003F5D75" w:rsidRPr="004C2120" w:rsidRDefault="003F5D75" w:rsidP="003F5D75">
      <w:pPr>
        <w:pStyle w:val="ConsPlusNormal"/>
        <w:ind w:firstLine="0"/>
        <w:jc w:val="both"/>
        <w:rPr>
          <w:sz w:val="28"/>
          <w:szCs w:val="28"/>
        </w:rPr>
      </w:pPr>
      <w:r>
        <w:rPr>
          <w:b/>
          <w:sz w:val="28"/>
          <w:szCs w:val="24"/>
        </w:rPr>
        <w:tab/>
      </w:r>
    </w:p>
    <w:p w:rsidR="003F5D75" w:rsidRPr="00C236CA" w:rsidRDefault="003F5D75" w:rsidP="003F5D75">
      <w:pPr>
        <w:pStyle w:val="a3"/>
        <w:numPr>
          <w:ilvl w:val="1"/>
          <w:numId w:val="1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информации, содержа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щейся в обращениях (заявлениях) </w:t>
      </w: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3F5D75" w:rsidRPr="00C236CA" w:rsidRDefault="003F5D75" w:rsidP="003F5D75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особо охраняемых природных территорий;</w:t>
      </w:r>
    </w:p>
    <w:p w:rsidR="003F5D75" w:rsidRPr="00C236CA" w:rsidRDefault="003F5D75" w:rsidP="003F5D75">
      <w:pPr>
        <w:pStyle w:val="a3"/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3F5D75" w:rsidRPr="00C236CA" w:rsidRDefault="003F5D75" w:rsidP="003F5D75">
      <w:pPr>
        <w:autoSpaceDE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охранных зон особо охраняемых природных территорий.</w:t>
      </w:r>
    </w:p>
    <w:p w:rsidR="003F5D75" w:rsidRPr="00C236CA" w:rsidRDefault="003F5D75" w:rsidP="003F5D75">
      <w:pPr>
        <w:pStyle w:val="a3"/>
        <w:numPr>
          <w:ilvl w:val="1"/>
          <w:numId w:val="1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Неисполнение контролируемыми лицами следующих решений, принимаемых по результатам контрольных (надзорных) мероприятий:</w:t>
      </w:r>
    </w:p>
    <w:p w:rsidR="003F5D75" w:rsidRPr="00C236CA" w:rsidRDefault="003F5D75" w:rsidP="003F5D75">
      <w:pPr>
        <w:pStyle w:val="a3"/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непредоставление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3F5D75" w:rsidRPr="00C236CA" w:rsidRDefault="003F5D75" w:rsidP="003F5D75">
      <w:pPr>
        <w:pStyle w:val="a3"/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неисполнение в установленный срок предписания об устранении выявленных нарушений обязательных требований.</w:t>
      </w:r>
    </w:p>
    <w:p w:rsidR="003F5D75" w:rsidRPr="00C236CA" w:rsidRDefault="003F5D75" w:rsidP="003F5D75">
      <w:pPr>
        <w:pStyle w:val="a3"/>
        <w:numPr>
          <w:ilvl w:val="1"/>
          <w:numId w:val="1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2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</w:t>
      </w:r>
      <w:r w:rsidRPr="00C236C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территориях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местного</w:t>
      </w:r>
      <w:r w:rsidRPr="00C236C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значения либо в их охранных зонах.</w:t>
      </w:r>
    </w:p>
    <w:p w:rsidR="004746D1" w:rsidRDefault="004746D1"/>
    <w:sectPr w:rsidR="004746D1" w:rsidSect="0047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1B2"/>
    <w:multiLevelType w:val="multilevel"/>
    <w:tmpl w:val="FF483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applyBreakingRules/>
  </w:compat>
  <w:rsids>
    <w:rsidRoot w:val="003F5D75"/>
    <w:rsid w:val="003F5D75"/>
    <w:rsid w:val="0047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F5D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F5D7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3F5D75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2022-11-17T05:38:00Z</dcterms:created>
  <dcterms:modified xsi:type="dcterms:W3CDTF">2022-11-17T05:38:00Z</dcterms:modified>
</cp:coreProperties>
</file>