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16" w:rsidRDefault="00831A16" w:rsidP="00831A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7D93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831A16" w:rsidRPr="00567D93" w:rsidRDefault="00831A16" w:rsidP="00831A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ТАРТАССКОГО</w:t>
      </w:r>
      <w:r w:rsidRPr="00567D93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567D93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831A16" w:rsidRPr="00567D93" w:rsidRDefault="00831A16" w:rsidP="00831A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31A16" w:rsidRPr="00567D93" w:rsidRDefault="00831A16" w:rsidP="00831A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Pr="00567D93">
        <w:rPr>
          <w:rFonts w:ascii="Times New Roman" w:hAnsi="Times New Roman"/>
          <w:b/>
          <w:sz w:val="28"/>
          <w:szCs w:val="28"/>
        </w:rPr>
        <w:t>Е</w:t>
      </w:r>
    </w:p>
    <w:p w:rsidR="00831A16" w:rsidRPr="009D43E6" w:rsidRDefault="00831A16" w:rsidP="00831A1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31A16" w:rsidRPr="009D43E6" w:rsidRDefault="00C925AB" w:rsidP="00831A1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</w:t>
      </w:r>
      <w:r w:rsidR="00831A16">
        <w:rPr>
          <w:rFonts w:ascii="Times New Roman" w:hAnsi="Times New Roman"/>
          <w:sz w:val="28"/>
          <w:szCs w:val="28"/>
        </w:rPr>
        <w:t>.04.2023 г.                               с.  Заречье                                                №</w:t>
      </w:r>
      <w:r w:rsidR="00E17F0F">
        <w:rPr>
          <w:rFonts w:ascii="Times New Roman" w:hAnsi="Times New Roman"/>
          <w:sz w:val="28"/>
          <w:szCs w:val="28"/>
        </w:rPr>
        <w:t xml:space="preserve"> 34</w:t>
      </w:r>
    </w:p>
    <w:p w:rsidR="00831A16" w:rsidRDefault="00831A16" w:rsidP="00831A16">
      <w:pPr>
        <w:pStyle w:val="a4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831A16" w:rsidRDefault="00831A16" w:rsidP="00831A16">
      <w:pPr>
        <w:pStyle w:val="a4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831A16" w:rsidRDefault="00831A16" w:rsidP="00831A16">
      <w:pPr>
        <w:pStyle w:val="a4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831A1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Об установлении особого противопожарного режима на территории Тартасского сельсовета Венгеровского района </w:t>
      </w:r>
    </w:p>
    <w:p w:rsidR="00831A16" w:rsidRPr="00831A16" w:rsidRDefault="00831A16" w:rsidP="00831A16">
      <w:pPr>
        <w:pStyle w:val="a4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831A1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Новосибирской области</w:t>
      </w:r>
    </w:p>
    <w:p w:rsidR="00831A16" w:rsidRDefault="00831A16" w:rsidP="00831A1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31A16" w:rsidRDefault="00831A16" w:rsidP="00831A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31A16" w:rsidRDefault="00831A16" w:rsidP="00831A1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постановлением Правительства Новосибирской области от 24.04.2023 № 169-п «Об установлении особого противопожарного режима на территории Новосибирской области», </w:t>
      </w:r>
      <w:r>
        <w:rPr>
          <w:rFonts w:ascii="Times New Roman" w:hAnsi="Times New Roman"/>
          <w:sz w:val="28"/>
          <w:szCs w:val="28"/>
        </w:rPr>
        <w:t>в целях снижения риска возникновения чрезвычайных ситуаций, связанных с природными и техногенными пожарами, уменьшения последствий при их возникновении, обеспечения защиты населения и населённых пунктов, администрация Тартасского сельсовета</w:t>
      </w:r>
    </w:p>
    <w:p w:rsidR="00831A16" w:rsidRDefault="00831A16" w:rsidP="00831A1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31A16" w:rsidRDefault="00831A16" w:rsidP="00831A16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1.</w:t>
      </w:r>
      <w:r w:rsidRPr="00831A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Установить на территории Тартасского сельсовета Венгеровского района Новосибирской области особый противопожарный режим с 24 апреля 2023 года до 15 мая 2023 года.</w:t>
      </w:r>
    </w:p>
    <w:p w:rsidR="00831A16" w:rsidRDefault="00831A16" w:rsidP="00831A16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2.На период действия особого противопожарного режима:</w:t>
      </w:r>
    </w:p>
    <w:p w:rsidR="00831A16" w:rsidRDefault="00831A16" w:rsidP="00831A16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2.1.Запретить въезд транспортных средств в лесные массивы, за исключением транспортных средств, используемых для ведения лесохозяйственной деятельности и проведения мероприятий по предупреждению и ликвидации пожаров; стоянка транспортных средств разрешается только на специально оборудованных и обозначенных соответствующими знаками местах.</w:t>
      </w:r>
    </w:p>
    <w:p w:rsidR="00831A16" w:rsidRDefault="00831A16" w:rsidP="00831A16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2.2.Запретить в лесных массивах, населенных пунктах и территориях, к ним прилегающих, в том числе на землях сельскохозяйственного назначения, разведение огня, сжигание мусора, сухой растительности, пожнивных и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порубочных остатков, а также проведение всех видов пожароопасных работ, кроме мест, специально отведенных для их проведения.</w:t>
      </w:r>
    </w:p>
    <w:p w:rsidR="00831A16" w:rsidRDefault="00831A16" w:rsidP="00831A16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2.3.Ограничить посещение лесов населением, за исключением населения, трудовая деятельность которого связана с пребыванием в лесах.</w:t>
      </w:r>
    </w:p>
    <w:p w:rsidR="00831A16" w:rsidRDefault="00831A16" w:rsidP="00831A16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2.4.Запретить применение пиротехнических изделий.</w:t>
      </w:r>
    </w:p>
    <w:p w:rsidR="00831A16" w:rsidRDefault="00831A16" w:rsidP="00831A16">
      <w:pPr>
        <w:pStyle w:val="a4"/>
        <w:tabs>
          <w:tab w:val="left" w:pos="915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3. </w:t>
      </w:r>
      <w:r w:rsidR="00C37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Провести с населением беседы о мерах пожарной безопасности в личных подсобных хозяйствах и противопожарных инструкций с привлечением общественности, распространение наглядной агитации.</w:t>
      </w:r>
    </w:p>
    <w:p w:rsidR="00C37644" w:rsidRDefault="00C37644" w:rsidP="00831A16">
      <w:pPr>
        <w:pStyle w:val="a4"/>
        <w:tabs>
          <w:tab w:val="left" w:pos="915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4. Опахать населенные пункты, подверженные реальной пожарной опасности.</w:t>
      </w:r>
    </w:p>
    <w:p w:rsidR="00C37644" w:rsidRDefault="00C37644" w:rsidP="00C37644">
      <w:pPr>
        <w:pStyle w:val="a4"/>
        <w:tabs>
          <w:tab w:val="left" w:pos="915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5. Данное постановление опубликовать в газете «Бюллетень Тартасского сельсовета Венгеровского района Новосибирской области».</w:t>
      </w:r>
    </w:p>
    <w:p w:rsidR="00831A16" w:rsidRDefault="00831A16" w:rsidP="00831A16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C37644">
        <w:rPr>
          <w:rFonts w:ascii="Times New Roman" w:hAnsi="Times New Roman"/>
          <w:sz w:val="28"/>
          <w:szCs w:val="28"/>
        </w:rPr>
        <w:t xml:space="preserve">   </w:t>
      </w:r>
      <w:r w:rsidR="00C37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37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C37644" w:rsidRDefault="00C37644"/>
    <w:p w:rsidR="00C37644" w:rsidRDefault="00C37644" w:rsidP="00C37644"/>
    <w:p w:rsidR="00C37644" w:rsidRDefault="00C37644" w:rsidP="00C37644"/>
    <w:p w:rsidR="00C37644" w:rsidRPr="00C37644" w:rsidRDefault="00C37644" w:rsidP="00C37644"/>
    <w:p w:rsidR="00C37644" w:rsidRPr="00C37644" w:rsidRDefault="00C37644" w:rsidP="00C37644"/>
    <w:p w:rsidR="00164ADA" w:rsidRPr="00C37644" w:rsidRDefault="00C37644" w:rsidP="00C37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644">
        <w:rPr>
          <w:rFonts w:ascii="Times New Roman" w:hAnsi="Times New Roman" w:cs="Times New Roman"/>
          <w:sz w:val="28"/>
          <w:szCs w:val="28"/>
        </w:rPr>
        <w:t>Глава Тартасского сельсовета</w:t>
      </w:r>
    </w:p>
    <w:p w:rsidR="00C37644" w:rsidRPr="00C37644" w:rsidRDefault="00C37644" w:rsidP="00C37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644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C37644" w:rsidRPr="00C37644" w:rsidRDefault="00C37644" w:rsidP="00C37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764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37644">
        <w:rPr>
          <w:rFonts w:ascii="Times New Roman" w:hAnsi="Times New Roman" w:cs="Times New Roman"/>
          <w:sz w:val="28"/>
          <w:szCs w:val="28"/>
        </w:rPr>
        <w:t>Лебедев В.И.</w:t>
      </w:r>
    </w:p>
    <w:sectPr w:rsidR="00C37644" w:rsidRPr="00C3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D8"/>
    <w:rsid w:val="00164ADA"/>
    <w:rsid w:val="006C0DD8"/>
    <w:rsid w:val="00831A16"/>
    <w:rsid w:val="00C37644"/>
    <w:rsid w:val="00C925AB"/>
    <w:rsid w:val="00E1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D77C4-25BD-4F69-9616-C2AFFA8F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31A16"/>
  </w:style>
  <w:style w:type="paragraph" w:styleId="a4">
    <w:name w:val="No Spacing"/>
    <w:link w:val="a3"/>
    <w:uiPriority w:val="1"/>
    <w:qFormat/>
    <w:rsid w:val="00831A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2023-04-26T08:06:00Z</cp:lastPrinted>
  <dcterms:created xsi:type="dcterms:W3CDTF">2023-04-26T07:42:00Z</dcterms:created>
  <dcterms:modified xsi:type="dcterms:W3CDTF">2023-04-26T08:07:00Z</dcterms:modified>
</cp:coreProperties>
</file>