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B0CBE" w:rsidRDefault="006B0CBE" w:rsidP="006B0CBE">
      <w:pPr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Информационно-аналитический обзор рассмотренных в </w:t>
      </w:r>
      <w:r>
        <w:rPr>
          <w:rFonts w:ascii="Times New Roman" w:hAnsi="Times New Roman"/>
          <w:b/>
          <w:bCs/>
          <w:sz w:val="28"/>
          <w:szCs w:val="28"/>
          <w:lang w:val="en-US"/>
        </w:rPr>
        <w:t>IV</w:t>
      </w:r>
      <w:r w:rsidR="009B7D9B">
        <w:rPr>
          <w:rFonts w:ascii="Times New Roman" w:hAnsi="Times New Roman"/>
          <w:b/>
          <w:bCs/>
          <w:sz w:val="28"/>
          <w:szCs w:val="28"/>
        </w:rPr>
        <w:t xml:space="preserve"> квартале 2024</w:t>
      </w:r>
      <w:r>
        <w:rPr>
          <w:rFonts w:ascii="Times New Roman" w:hAnsi="Times New Roman"/>
          <w:b/>
          <w:bCs/>
          <w:sz w:val="28"/>
          <w:szCs w:val="28"/>
        </w:rPr>
        <w:t xml:space="preserve"> года обращений граждан, организаций и общественных объединений, адресованных </w:t>
      </w:r>
      <w:r>
        <w:rPr>
          <w:rFonts w:ascii="Times New Roman" w:hAnsi="Times New Roman"/>
          <w:b/>
          <w:sz w:val="28"/>
          <w:szCs w:val="28"/>
        </w:rPr>
        <w:t>Главе Тартасского сельсовета Венгеровского района Новосибирской области, а также результатов рассмотрения и принятых мер</w:t>
      </w:r>
      <w:r>
        <w:rPr>
          <w:b/>
          <w:bCs/>
          <w:sz w:val="28"/>
          <w:szCs w:val="28"/>
        </w:rPr>
        <w:t>.</w:t>
      </w:r>
    </w:p>
    <w:p w:rsidR="006B0CBE" w:rsidRDefault="006B0CBE" w:rsidP="006B0CBE">
      <w:pPr>
        <w:pStyle w:val="Default"/>
        <w:rPr>
          <w:sz w:val="28"/>
          <w:szCs w:val="28"/>
        </w:rPr>
      </w:pPr>
    </w:p>
    <w:p w:rsidR="006B0CBE" w:rsidRDefault="006B0CBE" w:rsidP="006B0CBE">
      <w:pPr>
        <w:pStyle w:val="Default"/>
        <w:ind w:firstLine="1134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Рассмотрение обращений и запросов информации граждан, объединений граждан, в том числе юридических лиц (далее – обращения), адресованных Главе </w:t>
      </w:r>
      <w:r>
        <w:rPr>
          <w:color w:val="auto"/>
          <w:sz w:val="28"/>
          <w:szCs w:val="28"/>
        </w:rPr>
        <w:t>Тартасского</w:t>
      </w:r>
      <w:r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 xml:space="preserve">сельсовета Венгеровского района Новосибирской области, организовано в соответствии с Конституцией Российской Федерации, действующим федеральным и областным законодательством, нормативными правовыми актами администрации Тартасского сельсовета Венгеровского района Новосибирской области. </w:t>
      </w:r>
    </w:p>
    <w:p w:rsidR="006B0CBE" w:rsidRDefault="006B0CBE" w:rsidP="006B0CBE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Требования к организации работы с обращениями и проведения личного приема граждан в администрации Тартасского сельсовета Венгеровского района Новосибирской области установлены распоряжением администрации Тартасского сельсовета Венгеровского района Новосибирской области от 24.04.2020г. № 11</w:t>
      </w:r>
    </w:p>
    <w:p w:rsidR="006B0CBE" w:rsidRDefault="006B0CBE" w:rsidP="006B0CBE">
      <w:pPr>
        <w:spacing w:after="0"/>
        <w:jc w:val="both"/>
        <w:rPr>
          <w:rFonts w:ascii="Times New Roman" w:hAnsi="Times New Roman"/>
          <w:sz w:val="28"/>
          <w:szCs w:val="28"/>
          <w:lang w:bidi="en-US"/>
        </w:rPr>
      </w:pPr>
      <w:r>
        <w:rPr>
          <w:rFonts w:ascii="Times New Roman" w:hAnsi="Times New Roman"/>
          <w:sz w:val="28"/>
          <w:szCs w:val="28"/>
        </w:rPr>
        <w:t xml:space="preserve">  В </w:t>
      </w:r>
      <w:r>
        <w:rPr>
          <w:rFonts w:ascii="Times New Roman" w:hAnsi="Times New Roman"/>
          <w:sz w:val="28"/>
          <w:szCs w:val="28"/>
          <w:lang w:val="en-US"/>
        </w:rPr>
        <w:t>IV</w:t>
      </w:r>
      <w:r>
        <w:rPr>
          <w:rFonts w:ascii="Times New Roman" w:hAnsi="Times New Roman"/>
          <w:sz w:val="28"/>
          <w:szCs w:val="28"/>
        </w:rPr>
        <w:t xml:space="preserve"> квартале 20</w:t>
      </w:r>
      <w:r w:rsidR="009B7D9B">
        <w:rPr>
          <w:rFonts w:ascii="Times New Roman" w:hAnsi="Times New Roman"/>
          <w:sz w:val="28"/>
          <w:szCs w:val="28"/>
        </w:rPr>
        <w:t>24</w:t>
      </w:r>
      <w:r>
        <w:rPr>
          <w:rFonts w:ascii="Times New Roman" w:hAnsi="Times New Roman"/>
          <w:sz w:val="28"/>
          <w:szCs w:val="28"/>
        </w:rPr>
        <w:t xml:space="preserve"> года в адрес Главы Тартасского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сельсовета Венгеровского района Н</w:t>
      </w:r>
      <w:r w:rsidR="0091316C">
        <w:rPr>
          <w:rFonts w:ascii="Times New Roman" w:hAnsi="Times New Roman"/>
          <w:sz w:val="28"/>
          <w:szCs w:val="28"/>
        </w:rPr>
        <w:t>о</w:t>
      </w:r>
      <w:r w:rsidR="00BB2E9E">
        <w:rPr>
          <w:rFonts w:ascii="Times New Roman" w:hAnsi="Times New Roman"/>
          <w:sz w:val="28"/>
          <w:szCs w:val="28"/>
        </w:rPr>
        <w:t xml:space="preserve">восибирской области </w:t>
      </w:r>
      <w:r w:rsidR="00BB2E9E" w:rsidRPr="00354CB8">
        <w:rPr>
          <w:rFonts w:ascii="Times New Roman" w:hAnsi="Times New Roman"/>
          <w:sz w:val="28"/>
          <w:szCs w:val="28"/>
        </w:rPr>
        <w:t xml:space="preserve">поступило </w:t>
      </w:r>
      <w:r w:rsidR="00354CB8" w:rsidRPr="00354CB8">
        <w:rPr>
          <w:rFonts w:ascii="Times New Roman" w:hAnsi="Times New Roman"/>
          <w:sz w:val="28"/>
          <w:szCs w:val="28"/>
        </w:rPr>
        <w:t>13</w:t>
      </w:r>
      <w:r w:rsidR="0091316C" w:rsidRPr="00354CB8">
        <w:rPr>
          <w:rFonts w:ascii="Times New Roman" w:hAnsi="Times New Roman"/>
          <w:sz w:val="28"/>
          <w:szCs w:val="28"/>
        </w:rPr>
        <w:t xml:space="preserve"> </w:t>
      </w:r>
      <w:r w:rsidR="0091316C">
        <w:rPr>
          <w:rFonts w:ascii="Times New Roman" w:hAnsi="Times New Roman"/>
          <w:sz w:val="28"/>
          <w:szCs w:val="28"/>
        </w:rPr>
        <w:t>обращений и запросов</w:t>
      </w:r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i/>
          <w:iCs/>
          <w:sz w:val="28"/>
          <w:szCs w:val="28"/>
        </w:rPr>
        <w:t xml:space="preserve">(в </w:t>
      </w:r>
      <w:r>
        <w:rPr>
          <w:rFonts w:ascii="Times New Roman" w:hAnsi="Times New Roman"/>
          <w:i/>
          <w:iCs/>
          <w:sz w:val="28"/>
          <w:szCs w:val="28"/>
          <w:lang w:val="en-US"/>
        </w:rPr>
        <w:t>IV</w:t>
      </w:r>
      <w:r w:rsidR="009B7D9B">
        <w:rPr>
          <w:rFonts w:ascii="Times New Roman" w:hAnsi="Times New Roman"/>
          <w:i/>
          <w:iCs/>
          <w:sz w:val="28"/>
          <w:szCs w:val="28"/>
        </w:rPr>
        <w:t xml:space="preserve"> квартале 2023</w:t>
      </w:r>
      <w:r w:rsidR="0091316C">
        <w:rPr>
          <w:rFonts w:ascii="Times New Roman" w:hAnsi="Times New Roman"/>
          <w:i/>
          <w:iCs/>
          <w:sz w:val="28"/>
          <w:szCs w:val="28"/>
        </w:rPr>
        <w:t xml:space="preserve"> года - </w:t>
      </w:r>
      <w:r w:rsidR="000C09A7">
        <w:rPr>
          <w:rFonts w:ascii="Times New Roman" w:hAnsi="Times New Roman"/>
          <w:i/>
          <w:iCs/>
          <w:sz w:val="28"/>
          <w:szCs w:val="28"/>
        </w:rPr>
        <w:t>14</w:t>
      </w:r>
      <w:r>
        <w:rPr>
          <w:rFonts w:ascii="Times New Roman" w:hAnsi="Times New Roman"/>
          <w:i/>
          <w:iCs/>
          <w:sz w:val="28"/>
          <w:szCs w:val="28"/>
        </w:rPr>
        <w:t xml:space="preserve">), </w:t>
      </w:r>
      <w:r>
        <w:rPr>
          <w:rFonts w:ascii="Times New Roman" w:hAnsi="Times New Roman"/>
          <w:sz w:val="28"/>
          <w:szCs w:val="28"/>
        </w:rPr>
        <w:t xml:space="preserve">в том числе: </w:t>
      </w:r>
    </w:p>
    <w:p w:rsidR="006B0CBE" w:rsidRDefault="006B0CBE" w:rsidP="006B0CBE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1) письменных обращений и </w:t>
      </w:r>
      <w:r w:rsidRPr="00354CB8">
        <w:rPr>
          <w:color w:val="auto"/>
          <w:sz w:val="28"/>
          <w:szCs w:val="28"/>
        </w:rPr>
        <w:t xml:space="preserve">запросов – </w:t>
      </w:r>
      <w:r w:rsidR="0004152F" w:rsidRPr="00354CB8">
        <w:rPr>
          <w:b/>
          <w:bCs/>
          <w:color w:val="auto"/>
          <w:sz w:val="28"/>
          <w:szCs w:val="28"/>
        </w:rPr>
        <w:t>0</w:t>
      </w:r>
      <w:r w:rsidRPr="00354CB8">
        <w:rPr>
          <w:b/>
          <w:bCs/>
          <w:color w:val="auto"/>
          <w:sz w:val="28"/>
          <w:szCs w:val="28"/>
        </w:rPr>
        <w:t xml:space="preserve"> </w:t>
      </w:r>
      <w:r w:rsidRPr="00354CB8">
        <w:rPr>
          <w:i/>
          <w:iCs/>
          <w:color w:val="auto"/>
          <w:sz w:val="28"/>
          <w:szCs w:val="28"/>
        </w:rPr>
        <w:t>(</w:t>
      </w:r>
      <w:r>
        <w:rPr>
          <w:i/>
          <w:iCs/>
          <w:sz w:val="28"/>
          <w:szCs w:val="28"/>
        </w:rPr>
        <w:t xml:space="preserve">в </w:t>
      </w:r>
      <w:r>
        <w:rPr>
          <w:i/>
          <w:iCs/>
          <w:sz w:val="28"/>
          <w:szCs w:val="28"/>
          <w:lang w:val="en-US"/>
        </w:rPr>
        <w:t>IV</w:t>
      </w:r>
      <w:r w:rsidR="009B7D9B">
        <w:rPr>
          <w:i/>
          <w:iCs/>
          <w:sz w:val="28"/>
          <w:szCs w:val="28"/>
        </w:rPr>
        <w:t xml:space="preserve"> квартале 2023</w:t>
      </w:r>
      <w:r w:rsidR="00B74150">
        <w:rPr>
          <w:i/>
          <w:iCs/>
          <w:sz w:val="28"/>
          <w:szCs w:val="28"/>
        </w:rPr>
        <w:t xml:space="preserve"> года - 0</w:t>
      </w:r>
      <w:r>
        <w:rPr>
          <w:i/>
          <w:iCs/>
          <w:sz w:val="28"/>
          <w:szCs w:val="28"/>
        </w:rPr>
        <w:t xml:space="preserve">); </w:t>
      </w:r>
    </w:p>
    <w:p w:rsidR="006B0CBE" w:rsidRDefault="006B0CBE" w:rsidP="006B0CBE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>2) на личных приемах</w:t>
      </w:r>
      <w:r>
        <w:rPr>
          <w:color w:val="auto"/>
          <w:sz w:val="28"/>
          <w:szCs w:val="28"/>
        </w:rPr>
        <w:t xml:space="preserve"> Тартасского</w:t>
      </w:r>
      <w:r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 xml:space="preserve">сельсовета Венгеровского района Новосибирской </w:t>
      </w:r>
      <w:r w:rsidRPr="00354CB8">
        <w:rPr>
          <w:color w:val="auto"/>
          <w:sz w:val="28"/>
          <w:szCs w:val="28"/>
        </w:rPr>
        <w:t xml:space="preserve">области - </w:t>
      </w:r>
      <w:r w:rsidR="00354CB8" w:rsidRPr="00354CB8">
        <w:rPr>
          <w:b/>
          <w:color w:val="auto"/>
          <w:sz w:val="28"/>
          <w:szCs w:val="28"/>
        </w:rPr>
        <w:t>3</w:t>
      </w:r>
      <w:r w:rsidRPr="00354CB8">
        <w:rPr>
          <w:b/>
          <w:color w:val="auto"/>
          <w:sz w:val="28"/>
          <w:szCs w:val="28"/>
        </w:rPr>
        <w:t xml:space="preserve"> </w:t>
      </w:r>
      <w:r w:rsidRPr="00354CB8">
        <w:rPr>
          <w:i/>
          <w:iCs/>
          <w:color w:val="auto"/>
          <w:sz w:val="28"/>
          <w:szCs w:val="28"/>
        </w:rPr>
        <w:t>(</w:t>
      </w:r>
      <w:r>
        <w:rPr>
          <w:i/>
          <w:iCs/>
          <w:sz w:val="28"/>
          <w:szCs w:val="28"/>
        </w:rPr>
        <w:t xml:space="preserve">в </w:t>
      </w:r>
      <w:r>
        <w:rPr>
          <w:i/>
          <w:iCs/>
          <w:sz w:val="28"/>
          <w:szCs w:val="28"/>
          <w:lang w:val="en-US"/>
        </w:rPr>
        <w:t>IV</w:t>
      </w:r>
      <w:r w:rsidR="009B7D9B">
        <w:rPr>
          <w:i/>
          <w:iCs/>
          <w:sz w:val="28"/>
          <w:szCs w:val="28"/>
        </w:rPr>
        <w:t xml:space="preserve"> квартале 2023</w:t>
      </w:r>
      <w:r w:rsidR="00B74150">
        <w:rPr>
          <w:i/>
          <w:iCs/>
          <w:sz w:val="28"/>
          <w:szCs w:val="28"/>
        </w:rPr>
        <w:t xml:space="preserve"> года - </w:t>
      </w:r>
      <w:r w:rsidR="00B74150" w:rsidRPr="00B74150">
        <w:rPr>
          <w:i/>
          <w:iCs/>
          <w:color w:val="auto"/>
          <w:sz w:val="28"/>
          <w:szCs w:val="28"/>
        </w:rPr>
        <w:t>6</w:t>
      </w:r>
      <w:r w:rsidRPr="00B74150">
        <w:rPr>
          <w:i/>
          <w:iCs/>
          <w:color w:val="auto"/>
          <w:sz w:val="28"/>
          <w:szCs w:val="28"/>
        </w:rPr>
        <w:t xml:space="preserve">); </w:t>
      </w:r>
    </w:p>
    <w:p w:rsidR="006B0CBE" w:rsidRDefault="006B0CBE" w:rsidP="006B0CBE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3) по справочному </w:t>
      </w:r>
      <w:r w:rsidRPr="00354CB8">
        <w:rPr>
          <w:color w:val="auto"/>
          <w:sz w:val="28"/>
          <w:szCs w:val="28"/>
        </w:rPr>
        <w:t xml:space="preserve">телефону - </w:t>
      </w:r>
      <w:r w:rsidR="00354CB8" w:rsidRPr="00354CB8">
        <w:rPr>
          <w:b/>
          <w:color w:val="auto"/>
          <w:sz w:val="28"/>
          <w:szCs w:val="28"/>
        </w:rPr>
        <w:t>10</w:t>
      </w:r>
      <w:r w:rsidRPr="00354CB8">
        <w:rPr>
          <w:b/>
          <w:bCs/>
          <w:color w:val="auto"/>
          <w:sz w:val="28"/>
          <w:szCs w:val="28"/>
        </w:rPr>
        <w:t xml:space="preserve"> </w:t>
      </w:r>
      <w:r w:rsidRPr="00354CB8">
        <w:rPr>
          <w:i/>
          <w:iCs/>
          <w:color w:val="auto"/>
          <w:sz w:val="28"/>
          <w:szCs w:val="28"/>
        </w:rPr>
        <w:t>(</w:t>
      </w:r>
      <w:r w:rsidRPr="00F11065">
        <w:rPr>
          <w:i/>
          <w:iCs/>
          <w:color w:val="auto"/>
          <w:sz w:val="28"/>
          <w:szCs w:val="28"/>
        </w:rPr>
        <w:t xml:space="preserve">в </w:t>
      </w:r>
      <w:r>
        <w:rPr>
          <w:i/>
          <w:iCs/>
          <w:sz w:val="28"/>
          <w:szCs w:val="28"/>
          <w:lang w:val="en-US"/>
        </w:rPr>
        <w:t>IV</w:t>
      </w:r>
      <w:r w:rsidR="009B7D9B">
        <w:rPr>
          <w:i/>
          <w:iCs/>
          <w:sz w:val="28"/>
          <w:szCs w:val="28"/>
        </w:rPr>
        <w:t xml:space="preserve"> квартале 2023</w:t>
      </w:r>
      <w:r w:rsidR="00B74150">
        <w:rPr>
          <w:i/>
          <w:iCs/>
          <w:sz w:val="28"/>
          <w:szCs w:val="28"/>
        </w:rPr>
        <w:t xml:space="preserve"> года -8</w:t>
      </w:r>
      <w:r>
        <w:rPr>
          <w:i/>
          <w:iCs/>
          <w:sz w:val="28"/>
          <w:szCs w:val="28"/>
        </w:rPr>
        <w:t xml:space="preserve">). </w:t>
      </w:r>
    </w:p>
    <w:p w:rsidR="006B0CBE" w:rsidRDefault="006B0CBE" w:rsidP="006B0CBE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 сравнению с </w:t>
      </w:r>
      <w:r>
        <w:rPr>
          <w:sz w:val="28"/>
          <w:szCs w:val="28"/>
          <w:lang w:val="en-US"/>
        </w:rPr>
        <w:t>IV</w:t>
      </w:r>
      <w:r w:rsidR="009B7D9B">
        <w:rPr>
          <w:sz w:val="28"/>
          <w:szCs w:val="28"/>
        </w:rPr>
        <w:t xml:space="preserve"> кварталом 2023</w:t>
      </w:r>
      <w:r>
        <w:rPr>
          <w:sz w:val="28"/>
          <w:szCs w:val="28"/>
        </w:rPr>
        <w:t xml:space="preserve"> года общее количество письменных и личных обращений, сообщений и запросов в адрес Главы </w:t>
      </w:r>
      <w:r>
        <w:rPr>
          <w:color w:val="auto"/>
          <w:sz w:val="28"/>
          <w:szCs w:val="28"/>
        </w:rPr>
        <w:t>Тартасского</w:t>
      </w:r>
      <w:r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 xml:space="preserve">сельсовета Венгеровского района Новосибирской области в </w:t>
      </w:r>
      <w:r>
        <w:rPr>
          <w:sz w:val="28"/>
          <w:szCs w:val="28"/>
          <w:lang w:val="en-US"/>
        </w:rPr>
        <w:t>IV</w:t>
      </w:r>
      <w:r w:rsidR="009B7D9B">
        <w:rPr>
          <w:sz w:val="28"/>
          <w:szCs w:val="28"/>
        </w:rPr>
        <w:t xml:space="preserve"> квартале 2024</w:t>
      </w:r>
      <w:r>
        <w:rPr>
          <w:sz w:val="28"/>
          <w:szCs w:val="28"/>
        </w:rPr>
        <w:t xml:space="preserve"> года у</w:t>
      </w:r>
      <w:r w:rsidR="00E31C36">
        <w:rPr>
          <w:sz w:val="28"/>
          <w:szCs w:val="28"/>
        </w:rPr>
        <w:t>меньшилось</w:t>
      </w:r>
      <w:r>
        <w:rPr>
          <w:sz w:val="28"/>
          <w:szCs w:val="28"/>
        </w:rPr>
        <w:t xml:space="preserve"> </w:t>
      </w:r>
      <w:r w:rsidR="00FA7D17">
        <w:rPr>
          <w:b/>
          <w:bCs/>
          <w:sz w:val="28"/>
          <w:szCs w:val="28"/>
        </w:rPr>
        <w:t xml:space="preserve">на </w:t>
      </w:r>
      <w:r w:rsidR="00B63E97">
        <w:rPr>
          <w:b/>
          <w:bCs/>
          <w:sz w:val="28"/>
          <w:szCs w:val="28"/>
        </w:rPr>
        <w:t>92</w:t>
      </w:r>
      <w:r w:rsidR="009A5F2E">
        <w:rPr>
          <w:b/>
          <w:bCs/>
          <w:sz w:val="28"/>
          <w:szCs w:val="28"/>
        </w:rPr>
        <w:t xml:space="preserve"> % (на 1</w:t>
      </w:r>
      <w:r w:rsidR="009A5F2E">
        <w:rPr>
          <w:b/>
          <w:sz w:val="28"/>
          <w:szCs w:val="28"/>
        </w:rPr>
        <w:t xml:space="preserve"> обращение</w:t>
      </w:r>
      <w:r>
        <w:rPr>
          <w:b/>
          <w:sz w:val="28"/>
          <w:szCs w:val="28"/>
        </w:rPr>
        <w:t>)</w:t>
      </w:r>
      <w:r>
        <w:rPr>
          <w:sz w:val="28"/>
          <w:szCs w:val="28"/>
        </w:rPr>
        <w:t>.</w:t>
      </w:r>
    </w:p>
    <w:p w:rsidR="006B0CBE" w:rsidRDefault="006B0CBE" w:rsidP="006B0CBE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6B0CBE" w:rsidRDefault="006B0CBE" w:rsidP="006B0CBE">
      <w:pPr>
        <w:pStyle w:val="Default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1. Письменные обращения и запросы. </w:t>
      </w:r>
    </w:p>
    <w:p w:rsidR="006B0CBE" w:rsidRDefault="006B0CBE" w:rsidP="006B0CBE">
      <w:pPr>
        <w:pStyle w:val="Default"/>
        <w:rPr>
          <w:sz w:val="28"/>
          <w:szCs w:val="28"/>
        </w:rPr>
      </w:pPr>
    </w:p>
    <w:p w:rsidR="006B0CBE" w:rsidRDefault="006B0CBE" w:rsidP="006B0CBE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</w:t>
      </w:r>
      <w:r>
        <w:rPr>
          <w:sz w:val="28"/>
          <w:szCs w:val="28"/>
          <w:lang w:val="en-US"/>
        </w:rPr>
        <w:t>IV</w:t>
      </w:r>
      <w:r>
        <w:rPr>
          <w:sz w:val="28"/>
          <w:szCs w:val="28"/>
        </w:rPr>
        <w:t xml:space="preserve"> квар</w:t>
      </w:r>
      <w:r w:rsidR="009B7D9B">
        <w:rPr>
          <w:sz w:val="28"/>
          <w:szCs w:val="28"/>
        </w:rPr>
        <w:t>тале 2024</w:t>
      </w:r>
      <w:r>
        <w:rPr>
          <w:sz w:val="28"/>
          <w:szCs w:val="28"/>
        </w:rPr>
        <w:t xml:space="preserve"> года </w:t>
      </w:r>
      <w:r w:rsidRPr="00132591">
        <w:rPr>
          <w:color w:val="auto"/>
          <w:sz w:val="28"/>
          <w:szCs w:val="28"/>
        </w:rPr>
        <w:t xml:space="preserve">поступило </w:t>
      </w:r>
      <w:r w:rsidR="0033097B">
        <w:rPr>
          <w:b/>
          <w:color w:val="auto"/>
          <w:sz w:val="28"/>
          <w:szCs w:val="28"/>
        </w:rPr>
        <w:t>0</w:t>
      </w:r>
      <w:r w:rsidR="0033097B">
        <w:rPr>
          <w:color w:val="auto"/>
          <w:sz w:val="28"/>
          <w:szCs w:val="28"/>
        </w:rPr>
        <w:t xml:space="preserve"> письменных</w:t>
      </w:r>
      <w:r w:rsidR="00C07E32" w:rsidRPr="00132591">
        <w:rPr>
          <w:color w:val="auto"/>
          <w:sz w:val="28"/>
          <w:szCs w:val="28"/>
        </w:rPr>
        <w:t xml:space="preserve"> </w:t>
      </w:r>
      <w:r w:rsidR="0033097B">
        <w:rPr>
          <w:sz w:val="28"/>
          <w:szCs w:val="28"/>
        </w:rPr>
        <w:t>обращений</w:t>
      </w:r>
      <w:r>
        <w:rPr>
          <w:sz w:val="28"/>
          <w:szCs w:val="28"/>
        </w:rPr>
        <w:t xml:space="preserve"> </w:t>
      </w:r>
      <w:r>
        <w:rPr>
          <w:i/>
          <w:iCs/>
          <w:sz w:val="28"/>
          <w:szCs w:val="28"/>
        </w:rPr>
        <w:t>(</w:t>
      </w:r>
      <w:r>
        <w:rPr>
          <w:sz w:val="28"/>
          <w:szCs w:val="28"/>
        </w:rPr>
        <w:t xml:space="preserve">в </w:t>
      </w:r>
      <w:r>
        <w:rPr>
          <w:sz w:val="28"/>
          <w:szCs w:val="28"/>
          <w:lang w:val="en-US"/>
        </w:rPr>
        <w:t>IV</w:t>
      </w:r>
      <w:r w:rsidRPr="006B0CBE">
        <w:rPr>
          <w:sz w:val="28"/>
          <w:szCs w:val="28"/>
        </w:rPr>
        <w:t xml:space="preserve"> </w:t>
      </w:r>
      <w:r w:rsidR="009B7D9B">
        <w:rPr>
          <w:i/>
          <w:iCs/>
          <w:sz w:val="28"/>
          <w:szCs w:val="28"/>
        </w:rPr>
        <w:t>квартале 2023</w:t>
      </w:r>
      <w:r w:rsidR="000C09A7">
        <w:rPr>
          <w:i/>
          <w:iCs/>
          <w:sz w:val="28"/>
          <w:szCs w:val="28"/>
        </w:rPr>
        <w:t xml:space="preserve"> года поступило 0 письменных обращений</w:t>
      </w:r>
      <w:r>
        <w:rPr>
          <w:i/>
          <w:iCs/>
          <w:sz w:val="28"/>
          <w:szCs w:val="28"/>
        </w:rPr>
        <w:t xml:space="preserve">). </w:t>
      </w:r>
    </w:p>
    <w:p w:rsidR="006B0CBE" w:rsidRDefault="006B0CBE" w:rsidP="006B0CBE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Вопросы, изложенные в письменных обращениях, относятся к тематическим разделам: </w:t>
      </w:r>
    </w:p>
    <w:p w:rsidR="006B0CBE" w:rsidRDefault="0033097B" w:rsidP="006B0CBE">
      <w:pPr>
        <w:pStyle w:val="Default"/>
        <w:rPr>
          <w:sz w:val="28"/>
          <w:szCs w:val="28"/>
        </w:rPr>
      </w:pPr>
      <w:r>
        <w:rPr>
          <w:sz w:val="28"/>
          <w:szCs w:val="28"/>
        </w:rPr>
        <w:t>-Экономика –0</w:t>
      </w:r>
      <w:r w:rsidR="006B0CBE">
        <w:rPr>
          <w:sz w:val="28"/>
          <w:szCs w:val="28"/>
        </w:rPr>
        <w:t xml:space="preserve">; </w:t>
      </w:r>
    </w:p>
    <w:p w:rsidR="006B0CBE" w:rsidRDefault="006B0CBE" w:rsidP="006B0CBE">
      <w:pPr>
        <w:pStyle w:val="Default"/>
        <w:rPr>
          <w:sz w:val="28"/>
          <w:szCs w:val="28"/>
        </w:rPr>
      </w:pPr>
      <w:r>
        <w:rPr>
          <w:sz w:val="28"/>
          <w:szCs w:val="28"/>
        </w:rPr>
        <w:t xml:space="preserve">-Жилищно-коммунальная сфера –0; </w:t>
      </w:r>
    </w:p>
    <w:p w:rsidR="006B0CBE" w:rsidRDefault="006B0CBE" w:rsidP="006B0CBE">
      <w:pPr>
        <w:pStyle w:val="Default"/>
        <w:rPr>
          <w:sz w:val="28"/>
          <w:szCs w:val="28"/>
        </w:rPr>
      </w:pPr>
      <w:r>
        <w:rPr>
          <w:sz w:val="28"/>
          <w:szCs w:val="28"/>
        </w:rPr>
        <w:t xml:space="preserve">-Социальная сфера –0; </w:t>
      </w:r>
    </w:p>
    <w:p w:rsidR="006B0CBE" w:rsidRDefault="006B0CBE" w:rsidP="006B0CBE">
      <w:pPr>
        <w:pStyle w:val="Default"/>
        <w:rPr>
          <w:sz w:val="28"/>
          <w:szCs w:val="28"/>
        </w:rPr>
      </w:pPr>
      <w:r>
        <w:rPr>
          <w:sz w:val="28"/>
          <w:szCs w:val="28"/>
        </w:rPr>
        <w:t xml:space="preserve">-Государство, общество, политика – 0. </w:t>
      </w:r>
    </w:p>
    <w:p w:rsidR="006B0CBE" w:rsidRDefault="006B0CBE" w:rsidP="006B0CBE">
      <w:pPr>
        <w:pStyle w:val="Default"/>
        <w:rPr>
          <w:sz w:val="28"/>
          <w:szCs w:val="28"/>
        </w:rPr>
      </w:pPr>
      <w:r>
        <w:rPr>
          <w:sz w:val="28"/>
          <w:szCs w:val="28"/>
        </w:rPr>
        <w:t xml:space="preserve">-Оборона, безопасность, законность - 0 </w:t>
      </w:r>
    </w:p>
    <w:p w:rsidR="006B0CBE" w:rsidRDefault="006B0CBE" w:rsidP="006B0CBE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По сравнению с </w:t>
      </w:r>
      <w:r>
        <w:rPr>
          <w:sz w:val="28"/>
          <w:szCs w:val="28"/>
          <w:lang w:val="en-US"/>
        </w:rPr>
        <w:t>IV</w:t>
      </w:r>
      <w:r w:rsidR="009B7D9B">
        <w:rPr>
          <w:sz w:val="28"/>
          <w:szCs w:val="28"/>
        </w:rPr>
        <w:t xml:space="preserve"> кварталом 2023</w:t>
      </w:r>
      <w:r>
        <w:rPr>
          <w:sz w:val="28"/>
          <w:szCs w:val="28"/>
        </w:rPr>
        <w:t xml:space="preserve"> года количество письменных обращений и запросов </w:t>
      </w:r>
      <w:r>
        <w:rPr>
          <w:b/>
          <w:bCs/>
          <w:sz w:val="28"/>
          <w:szCs w:val="28"/>
        </w:rPr>
        <w:t>у</w:t>
      </w:r>
      <w:r w:rsidR="00C07E32">
        <w:rPr>
          <w:b/>
          <w:bCs/>
          <w:sz w:val="28"/>
          <w:szCs w:val="28"/>
        </w:rPr>
        <w:t>меньшилось</w:t>
      </w:r>
      <w:r>
        <w:rPr>
          <w:b/>
          <w:bCs/>
          <w:sz w:val="28"/>
          <w:szCs w:val="28"/>
        </w:rPr>
        <w:t xml:space="preserve"> на одно обращения.</w:t>
      </w:r>
      <w:r>
        <w:rPr>
          <w:sz w:val="28"/>
          <w:szCs w:val="28"/>
        </w:rPr>
        <w:t xml:space="preserve"> </w:t>
      </w:r>
    </w:p>
    <w:p w:rsidR="006B0CBE" w:rsidRDefault="006B0CBE" w:rsidP="006B0CBE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Результаты рассмотрения письменных обращений: </w:t>
      </w:r>
    </w:p>
    <w:p w:rsidR="006B0CBE" w:rsidRDefault="006B0CBE" w:rsidP="006B0CBE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>
        <w:rPr>
          <w:b/>
          <w:bCs/>
          <w:sz w:val="28"/>
          <w:szCs w:val="28"/>
        </w:rPr>
        <w:t xml:space="preserve">поддержано </w:t>
      </w:r>
      <w:r>
        <w:rPr>
          <w:sz w:val="28"/>
          <w:szCs w:val="28"/>
        </w:rPr>
        <w:t>(предложение признано целесообразным, заявление или жалоба - обоснованными и подлежащими удовлетворению) –</w:t>
      </w:r>
      <w:r>
        <w:rPr>
          <w:b/>
          <w:sz w:val="28"/>
          <w:szCs w:val="28"/>
        </w:rPr>
        <w:t xml:space="preserve"> 0</w:t>
      </w:r>
      <w:r>
        <w:rPr>
          <w:sz w:val="28"/>
          <w:szCs w:val="28"/>
        </w:rPr>
        <w:t xml:space="preserve">, в том числе </w:t>
      </w:r>
      <w:r>
        <w:rPr>
          <w:b/>
          <w:bCs/>
          <w:sz w:val="28"/>
          <w:szCs w:val="28"/>
        </w:rPr>
        <w:t xml:space="preserve">приняты меры </w:t>
      </w:r>
      <w:r>
        <w:rPr>
          <w:sz w:val="28"/>
          <w:szCs w:val="28"/>
        </w:rPr>
        <w:t>(фактически реализованные предложения, фактически удовлетв</w:t>
      </w:r>
      <w:r w:rsidR="0033097B">
        <w:rPr>
          <w:sz w:val="28"/>
          <w:szCs w:val="28"/>
        </w:rPr>
        <w:t>оренные заявления или жалобы) -0</w:t>
      </w:r>
      <w:r>
        <w:rPr>
          <w:sz w:val="28"/>
          <w:szCs w:val="28"/>
        </w:rPr>
        <w:t>;</w:t>
      </w:r>
    </w:p>
    <w:p w:rsidR="006B0CBE" w:rsidRDefault="006B0CBE" w:rsidP="006B0CBE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- </w:t>
      </w:r>
      <w:r>
        <w:rPr>
          <w:b/>
          <w:bCs/>
          <w:sz w:val="28"/>
          <w:szCs w:val="28"/>
        </w:rPr>
        <w:t>даны разъяснения -0</w:t>
      </w:r>
      <w:r>
        <w:rPr>
          <w:sz w:val="28"/>
          <w:szCs w:val="28"/>
        </w:rPr>
        <w:t xml:space="preserve">; </w:t>
      </w:r>
    </w:p>
    <w:p w:rsidR="006B0CBE" w:rsidRDefault="006B0CBE" w:rsidP="006B0CBE">
      <w:pPr>
        <w:pStyle w:val="Default"/>
        <w:jc w:val="both"/>
        <w:rPr>
          <w:sz w:val="28"/>
          <w:szCs w:val="28"/>
        </w:rPr>
      </w:pPr>
    </w:p>
    <w:p w:rsidR="006B0CBE" w:rsidRDefault="006B0CBE" w:rsidP="006B0CBE">
      <w:pPr>
        <w:pStyle w:val="Default"/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2. Личный прием граждан. </w:t>
      </w:r>
    </w:p>
    <w:p w:rsidR="006B0CBE" w:rsidRDefault="006B0CBE" w:rsidP="006B0CBE">
      <w:pPr>
        <w:pStyle w:val="Default"/>
        <w:jc w:val="both"/>
        <w:rPr>
          <w:b/>
          <w:bCs/>
          <w:sz w:val="28"/>
          <w:szCs w:val="28"/>
        </w:rPr>
      </w:pPr>
    </w:p>
    <w:p w:rsidR="006B0CBE" w:rsidRDefault="006B0CBE" w:rsidP="006B0CBE">
      <w:pPr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</w:t>
      </w:r>
      <w:r>
        <w:rPr>
          <w:rFonts w:ascii="Times New Roman" w:hAnsi="Times New Roman"/>
          <w:sz w:val="28"/>
          <w:szCs w:val="28"/>
          <w:shd w:val="clear" w:color="auto" w:fill="FFFFFF"/>
        </w:rPr>
        <w:t>В соответствии с постановлением Губернатора Новосибирской области от 25.12.2006 № 516 </w:t>
      </w:r>
      <w:hyperlink r:id="rId4" w:history="1">
        <w:r>
          <w:rPr>
            <w:rStyle w:val="a3"/>
            <w:rFonts w:ascii="Times New Roman" w:hAnsi="Times New Roman"/>
            <w:szCs w:val="28"/>
            <w:shd w:val="clear" w:color="auto" w:fill="FFFFFF"/>
          </w:rPr>
          <w:t>«О совершенствовании организации личных приемов граждан в администрации Губернатора Новосибирской области и Правительства Новосибирской области, областных исполнительных органах государственной власти Новосибирской области и органах местного самоуправления муниципальных образований Новосибирской области»</w:t>
        </w:r>
      </w:hyperlink>
      <w:r>
        <w:rPr>
          <w:rFonts w:ascii="Times New Roman" w:hAnsi="Times New Roman"/>
          <w:sz w:val="28"/>
          <w:szCs w:val="28"/>
          <w:shd w:val="clear" w:color="auto" w:fill="FFFFFF"/>
        </w:rPr>
        <w:t> </w:t>
      </w:r>
      <w:r>
        <w:rPr>
          <w:rFonts w:ascii="Times New Roman" w:hAnsi="Times New Roman"/>
          <w:sz w:val="28"/>
          <w:szCs w:val="28"/>
        </w:rPr>
        <w:t xml:space="preserve">в администрации Тартасского сельсовета Венгеровского района» установлен </w:t>
      </w:r>
      <w:r>
        <w:rPr>
          <w:rFonts w:ascii="Times New Roman" w:hAnsi="Times New Roman"/>
          <w:b/>
          <w:bCs/>
          <w:sz w:val="28"/>
          <w:szCs w:val="28"/>
        </w:rPr>
        <w:t>единый день личного приема</w:t>
      </w:r>
      <w:r>
        <w:rPr>
          <w:rFonts w:ascii="Times New Roman" w:hAnsi="Times New Roman"/>
          <w:bCs/>
          <w:sz w:val="28"/>
          <w:szCs w:val="28"/>
        </w:rPr>
        <w:t xml:space="preserve"> граждан </w:t>
      </w:r>
      <w:r>
        <w:rPr>
          <w:rFonts w:ascii="Times New Roman" w:hAnsi="Times New Roman"/>
          <w:sz w:val="28"/>
          <w:szCs w:val="28"/>
        </w:rPr>
        <w:t xml:space="preserve">Главой Тартасского сельсовета Венгеровского района </w:t>
      </w:r>
      <w:r>
        <w:rPr>
          <w:rFonts w:ascii="Times New Roman" w:hAnsi="Times New Roman"/>
          <w:bCs/>
          <w:sz w:val="28"/>
          <w:szCs w:val="28"/>
        </w:rPr>
        <w:t xml:space="preserve">- </w:t>
      </w:r>
      <w:r>
        <w:rPr>
          <w:rFonts w:ascii="Times New Roman" w:hAnsi="Times New Roman"/>
          <w:sz w:val="28"/>
          <w:szCs w:val="28"/>
        </w:rPr>
        <w:t>каждая пятница месяца с 14.00 до 17.00.</w:t>
      </w:r>
    </w:p>
    <w:p w:rsidR="006B0CBE" w:rsidRDefault="006B0CBE" w:rsidP="006B0CBE">
      <w:pPr>
        <w:ind w:firstLine="567"/>
        <w:jc w:val="both"/>
        <w:rPr>
          <w:rFonts w:ascii="Times New Roman" w:hAnsi="Times New Roman"/>
          <w:i/>
          <w:iCs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 </w:t>
      </w:r>
      <w:r>
        <w:rPr>
          <w:rFonts w:ascii="Times New Roman" w:hAnsi="Times New Roman"/>
          <w:sz w:val="28"/>
          <w:szCs w:val="28"/>
          <w:lang w:val="en-US"/>
        </w:rPr>
        <w:t>IV</w:t>
      </w:r>
      <w:r>
        <w:rPr>
          <w:rFonts w:ascii="Times New Roman" w:hAnsi="Times New Roman"/>
          <w:sz w:val="28"/>
          <w:szCs w:val="28"/>
        </w:rPr>
        <w:t xml:space="preserve"> к</w:t>
      </w:r>
      <w:r w:rsidR="009B7D9B">
        <w:rPr>
          <w:rFonts w:ascii="Times New Roman" w:hAnsi="Times New Roman"/>
          <w:sz w:val="28"/>
          <w:szCs w:val="28"/>
        </w:rPr>
        <w:t>вартале 2024</w:t>
      </w:r>
      <w:r>
        <w:rPr>
          <w:rFonts w:ascii="Times New Roman" w:hAnsi="Times New Roman"/>
          <w:sz w:val="28"/>
          <w:szCs w:val="28"/>
        </w:rPr>
        <w:t xml:space="preserve"> года на личных приемах Главы Тартасского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сельсовета Венгеровского района Но</w:t>
      </w:r>
      <w:r w:rsidR="00F06711">
        <w:rPr>
          <w:rFonts w:ascii="Times New Roman" w:hAnsi="Times New Roman"/>
          <w:sz w:val="28"/>
          <w:szCs w:val="28"/>
        </w:rPr>
        <w:t xml:space="preserve">восибирской </w:t>
      </w:r>
      <w:r w:rsidR="00020A0F">
        <w:rPr>
          <w:rFonts w:ascii="Times New Roman" w:hAnsi="Times New Roman"/>
          <w:sz w:val="28"/>
          <w:szCs w:val="28"/>
        </w:rPr>
        <w:t xml:space="preserve">области обратились </w:t>
      </w:r>
      <w:r w:rsidR="00B63E97" w:rsidRPr="00B63E97">
        <w:rPr>
          <w:rFonts w:ascii="Times New Roman" w:hAnsi="Times New Roman"/>
          <w:sz w:val="28"/>
          <w:szCs w:val="28"/>
        </w:rPr>
        <w:t>3</w:t>
      </w:r>
      <w:r w:rsidRPr="000C09A7">
        <w:rPr>
          <w:rFonts w:ascii="Times New Roman" w:hAnsi="Times New Roman"/>
          <w:color w:val="FF0000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человек</w:t>
      </w:r>
      <w:r w:rsidR="00B63E97">
        <w:rPr>
          <w:rFonts w:ascii="Times New Roman" w:hAnsi="Times New Roman"/>
          <w:sz w:val="28"/>
          <w:szCs w:val="28"/>
        </w:rPr>
        <w:t>а</w:t>
      </w:r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i/>
          <w:iCs/>
          <w:sz w:val="28"/>
          <w:szCs w:val="28"/>
        </w:rPr>
        <w:t>(</w:t>
      </w:r>
      <w:r>
        <w:rPr>
          <w:rFonts w:ascii="Times New Roman" w:hAnsi="Times New Roman"/>
          <w:i/>
          <w:sz w:val="28"/>
          <w:szCs w:val="28"/>
        </w:rPr>
        <w:t xml:space="preserve">в </w:t>
      </w:r>
      <w:r>
        <w:rPr>
          <w:rFonts w:ascii="Times New Roman" w:hAnsi="Times New Roman"/>
          <w:i/>
          <w:sz w:val="28"/>
          <w:szCs w:val="28"/>
          <w:lang w:val="en-US"/>
        </w:rPr>
        <w:t>IV</w:t>
      </w:r>
      <w:r w:rsidRPr="006B0CBE">
        <w:rPr>
          <w:rFonts w:ascii="Times New Roman" w:hAnsi="Times New Roman"/>
          <w:i/>
          <w:iCs/>
          <w:sz w:val="28"/>
          <w:szCs w:val="28"/>
        </w:rPr>
        <w:t xml:space="preserve"> </w:t>
      </w:r>
      <w:r w:rsidR="009B7D9B">
        <w:rPr>
          <w:rFonts w:ascii="Times New Roman" w:hAnsi="Times New Roman"/>
          <w:i/>
          <w:iCs/>
          <w:sz w:val="28"/>
          <w:szCs w:val="28"/>
        </w:rPr>
        <w:t>квартале 2023</w:t>
      </w:r>
      <w:r w:rsidR="00020A0F">
        <w:rPr>
          <w:rFonts w:ascii="Times New Roman" w:hAnsi="Times New Roman"/>
          <w:i/>
          <w:iCs/>
          <w:sz w:val="28"/>
          <w:szCs w:val="28"/>
        </w:rPr>
        <w:t xml:space="preserve"> года - </w:t>
      </w:r>
      <w:r w:rsidR="000C09A7" w:rsidRPr="000C09A7">
        <w:rPr>
          <w:rFonts w:ascii="Times New Roman" w:hAnsi="Times New Roman"/>
          <w:i/>
          <w:iCs/>
          <w:sz w:val="28"/>
          <w:szCs w:val="28"/>
        </w:rPr>
        <w:t>6</w:t>
      </w:r>
      <w:r>
        <w:rPr>
          <w:rFonts w:ascii="Times New Roman" w:hAnsi="Times New Roman"/>
          <w:i/>
          <w:iCs/>
          <w:sz w:val="28"/>
          <w:szCs w:val="28"/>
        </w:rPr>
        <w:t xml:space="preserve">); </w:t>
      </w:r>
    </w:p>
    <w:p w:rsidR="006B0CBE" w:rsidRPr="000C09A7" w:rsidRDefault="006B0CBE" w:rsidP="000C09A7">
      <w:pPr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Во исполнение Указа Президента Российской Федерации от 17.04.2017 №171 «О мониторинге и анализе результатов рассмотрения обращений граждан и организаций, а также о мерах, принятых по таким обращениям» с 01.07.2017 специалистом администрации Тартасского сельсовета Венгеровского района в разделе «Результаты рассмотрения обращений» в защищенной части информационного ресурса ССТУ.РФ вносится информация об обращениях и результатах рассмотрения обращений, а также о мерах, принятых по таким обращениям, поступившим в администрацию Тартасского сельсовета Венгеровского района напрямую непосредственно от заявителя</w:t>
      </w:r>
    </w:p>
    <w:p w:rsidR="006B0CBE" w:rsidRDefault="006B0CBE" w:rsidP="006B0CBE">
      <w:pPr>
        <w:pStyle w:val="Default"/>
        <w:jc w:val="both"/>
        <w:rPr>
          <w:b/>
          <w:bCs/>
          <w:color w:val="auto"/>
          <w:sz w:val="28"/>
          <w:szCs w:val="28"/>
        </w:rPr>
      </w:pPr>
      <w:r>
        <w:rPr>
          <w:b/>
          <w:bCs/>
          <w:sz w:val="28"/>
          <w:szCs w:val="28"/>
        </w:rPr>
        <w:t xml:space="preserve">3. Сообщения и запросы по справочному телефону администрации </w:t>
      </w:r>
      <w:r>
        <w:rPr>
          <w:b/>
          <w:bCs/>
          <w:color w:val="auto"/>
          <w:sz w:val="28"/>
          <w:szCs w:val="28"/>
        </w:rPr>
        <w:t>Тартасского сельсовета.</w:t>
      </w:r>
    </w:p>
    <w:p w:rsidR="006B0CBE" w:rsidRDefault="006B0CBE" w:rsidP="006B0CBE">
      <w:pPr>
        <w:pStyle w:val="Default"/>
        <w:jc w:val="both"/>
        <w:rPr>
          <w:b/>
          <w:bCs/>
          <w:sz w:val="28"/>
          <w:szCs w:val="28"/>
        </w:rPr>
      </w:pPr>
    </w:p>
    <w:p w:rsidR="006B0CBE" w:rsidRDefault="006B0CBE" w:rsidP="006B0CBE">
      <w:pPr>
        <w:spacing w:after="0" w:line="240" w:lineRule="auto"/>
        <w:ind w:firstLine="567"/>
        <w:jc w:val="both"/>
        <w:rPr>
          <w:rFonts w:ascii="Times New Roman" w:hAnsi="Times New Roman"/>
          <w:i/>
          <w:iCs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 </w:t>
      </w:r>
      <w:r>
        <w:rPr>
          <w:rFonts w:ascii="Times New Roman" w:hAnsi="Times New Roman"/>
          <w:sz w:val="28"/>
          <w:szCs w:val="28"/>
          <w:lang w:val="en-US"/>
        </w:rPr>
        <w:t>IV</w:t>
      </w:r>
      <w:r w:rsidR="00FB1F8D">
        <w:rPr>
          <w:rFonts w:ascii="Times New Roman" w:hAnsi="Times New Roman"/>
          <w:sz w:val="28"/>
          <w:szCs w:val="28"/>
        </w:rPr>
        <w:t xml:space="preserve"> квартале 2024</w:t>
      </w:r>
      <w:r>
        <w:rPr>
          <w:rFonts w:ascii="Times New Roman" w:hAnsi="Times New Roman"/>
          <w:sz w:val="28"/>
          <w:szCs w:val="28"/>
        </w:rPr>
        <w:t xml:space="preserve"> года в справочную телефонную службу администрации Тартасского сельсовета Венгеровского района Новосибирской области обращений и за</w:t>
      </w:r>
      <w:r w:rsidR="00020A0F">
        <w:rPr>
          <w:rFonts w:ascii="Times New Roman" w:hAnsi="Times New Roman"/>
          <w:sz w:val="28"/>
          <w:szCs w:val="28"/>
        </w:rPr>
        <w:t xml:space="preserve">просов информации </w:t>
      </w:r>
      <w:r w:rsidR="000507A9">
        <w:rPr>
          <w:rFonts w:ascii="Times New Roman" w:hAnsi="Times New Roman"/>
          <w:sz w:val="28"/>
          <w:szCs w:val="28"/>
        </w:rPr>
        <w:t xml:space="preserve">поступило </w:t>
      </w:r>
      <w:r w:rsidR="000507A9" w:rsidRPr="00B63E97">
        <w:rPr>
          <w:rFonts w:ascii="Times New Roman" w:hAnsi="Times New Roman"/>
          <w:sz w:val="28"/>
          <w:szCs w:val="28"/>
        </w:rPr>
        <w:t xml:space="preserve">– </w:t>
      </w:r>
      <w:r w:rsidR="00B63E97" w:rsidRPr="00B63E97">
        <w:rPr>
          <w:rFonts w:ascii="Times New Roman" w:hAnsi="Times New Roman"/>
          <w:sz w:val="28"/>
          <w:szCs w:val="28"/>
        </w:rPr>
        <w:t>10</w:t>
      </w:r>
      <w:r w:rsidR="00020A0F" w:rsidRPr="00B63E97">
        <w:rPr>
          <w:rFonts w:ascii="Times New Roman" w:hAnsi="Times New Roman"/>
          <w:sz w:val="28"/>
          <w:szCs w:val="28"/>
        </w:rPr>
        <w:t xml:space="preserve"> </w:t>
      </w:r>
      <w:r w:rsidR="00020A0F">
        <w:rPr>
          <w:rFonts w:ascii="Times New Roman" w:hAnsi="Times New Roman"/>
          <w:sz w:val="28"/>
          <w:szCs w:val="28"/>
        </w:rPr>
        <w:t>обращений</w:t>
      </w:r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i/>
          <w:iCs/>
          <w:sz w:val="28"/>
          <w:szCs w:val="28"/>
        </w:rPr>
        <w:t xml:space="preserve">(в </w:t>
      </w:r>
      <w:r>
        <w:rPr>
          <w:rFonts w:ascii="Times New Roman" w:hAnsi="Times New Roman"/>
          <w:i/>
          <w:iCs/>
          <w:sz w:val="28"/>
          <w:szCs w:val="28"/>
          <w:lang w:val="en-US"/>
        </w:rPr>
        <w:t>IV</w:t>
      </w:r>
      <w:r w:rsidR="00FB1F8D">
        <w:rPr>
          <w:rFonts w:ascii="Times New Roman" w:hAnsi="Times New Roman"/>
          <w:i/>
          <w:iCs/>
          <w:sz w:val="28"/>
          <w:szCs w:val="28"/>
        </w:rPr>
        <w:t xml:space="preserve"> квартале 2023</w:t>
      </w:r>
      <w:r w:rsidR="000C09A7">
        <w:rPr>
          <w:rFonts w:ascii="Times New Roman" w:hAnsi="Times New Roman"/>
          <w:i/>
          <w:iCs/>
          <w:sz w:val="28"/>
          <w:szCs w:val="28"/>
        </w:rPr>
        <w:t xml:space="preserve"> года - 8</w:t>
      </w:r>
      <w:r>
        <w:rPr>
          <w:rFonts w:ascii="Times New Roman" w:hAnsi="Times New Roman"/>
          <w:i/>
          <w:iCs/>
          <w:sz w:val="28"/>
          <w:szCs w:val="28"/>
        </w:rPr>
        <w:t xml:space="preserve">). </w:t>
      </w:r>
    </w:p>
    <w:p w:rsidR="006B0CBE" w:rsidRDefault="006B0CBE" w:rsidP="006B0CBE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Вопросы, изложенные в устных сообщениях и запросах, относятся к тематическому разделу:</w:t>
      </w:r>
    </w:p>
    <w:p w:rsidR="006B0CBE" w:rsidRDefault="00B63E97" w:rsidP="006B0CBE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жилищно-коммунальная сфера – 2</w:t>
      </w:r>
      <w:r w:rsidR="006B0CBE">
        <w:rPr>
          <w:rFonts w:ascii="Times New Roman" w:hAnsi="Times New Roman"/>
          <w:sz w:val="28"/>
          <w:szCs w:val="28"/>
        </w:rPr>
        <w:t>,</w:t>
      </w:r>
    </w:p>
    <w:p w:rsidR="006B0CBE" w:rsidRDefault="00B63E97" w:rsidP="006B0CBE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социальная сфера - 8</w:t>
      </w:r>
      <w:bookmarkStart w:id="0" w:name="_GoBack"/>
      <w:bookmarkEnd w:id="0"/>
    </w:p>
    <w:p w:rsidR="006B0CBE" w:rsidRDefault="006B0CBE" w:rsidP="006B0CBE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Заявителям даны устные разъяснения в соответствии с действующим законодательством. </w:t>
      </w:r>
    </w:p>
    <w:p w:rsidR="006B0CBE" w:rsidRDefault="006B0CBE" w:rsidP="006B0CBE">
      <w:pPr>
        <w:spacing w:after="0" w:line="240" w:lineRule="auto"/>
        <w:ind w:firstLine="567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С 01.09.2018 года внедрена система приема, и обработки в реальном режиме времени электронных сообщений, поступивших в форме смс-сообщений по справочному телефонному номеру справочной телефонной службы администрации Тартасского сельсовета Венгеровского района. За рассматриваемый период времени смс-сообщения в администрацию Тартасского сельсовета Венгеровского района не поступали. </w:t>
      </w:r>
    </w:p>
    <w:p w:rsidR="006B0CBE" w:rsidRDefault="006B0CBE" w:rsidP="006B0CBE">
      <w:pPr>
        <w:pStyle w:val="Default"/>
        <w:jc w:val="both"/>
        <w:rPr>
          <w:b/>
          <w:color w:val="auto"/>
          <w:sz w:val="28"/>
          <w:szCs w:val="28"/>
        </w:rPr>
      </w:pPr>
    </w:p>
    <w:p w:rsidR="006B0CBE" w:rsidRDefault="006B0CBE" w:rsidP="006B0CBE">
      <w:pPr>
        <w:jc w:val="both"/>
        <w:rPr>
          <w:rFonts w:ascii="Times New Roman" w:hAnsi="Times New Roman"/>
          <w:sz w:val="28"/>
          <w:szCs w:val="28"/>
        </w:rPr>
      </w:pPr>
    </w:p>
    <w:p w:rsidR="006B0CBE" w:rsidRDefault="006B0CBE" w:rsidP="006B0CBE">
      <w:pPr>
        <w:jc w:val="both"/>
        <w:rPr>
          <w:rFonts w:ascii="Times New Roman" w:hAnsi="Times New Roman"/>
          <w:sz w:val="28"/>
          <w:szCs w:val="28"/>
        </w:rPr>
      </w:pPr>
    </w:p>
    <w:p w:rsidR="006B0CBE" w:rsidRDefault="006B0CBE" w:rsidP="006B0CBE"/>
    <w:p w:rsidR="006B0CBE" w:rsidRDefault="006B0CBE" w:rsidP="006B0CBE"/>
    <w:p w:rsidR="006B0CBE" w:rsidRDefault="006B0CBE" w:rsidP="006B0CBE"/>
    <w:p w:rsidR="006B0CBE" w:rsidRDefault="006B0CBE" w:rsidP="006B0CBE"/>
    <w:p w:rsidR="00814812" w:rsidRDefault="00814812"/>
    <w:sectPr w:rsidR="0081481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altName w:val="Calibri Light"/>
    <w:panose1 w:val="020F0502020204030204"/>
    <w:charset w:val="00"/>
    <w:family w:val="roman"/>
    <w:notTrueType/>
    <w:pitch w:val="default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6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E23BA"/>
    <w:rsid w:val="00020A0F"/>
    <w:rsid w:val="0004152F"/>
    <w:rsid w:val="000507A9"/>
    <w:rsid w:val="000C09A7"/>
    <w:rsid w:val="00132591"/>
    <w:rsid w:val="00157DE9"/>
    <w:rsid w:val="001E5325"/>
    <w:rsid w:val="00254BA5"/>
    <w:rsid w:val="0033097B"/>
    <w:rsid w:val="00335B65"/>
    <w:rsid w:val="00354CB8"/>
    <w:rsid w:val="003836B5"/>
    <w:rsid w:val="003B5E7B"/>
    <w:rsid w:val="0049586A"/>
    <w:rsid w:val="005E468A"/>
    <w:rsid w:val="006B0CBE"/>
    <w:rsid w:val="00730FED"/>
    <w:rsid w:val="00733196"/>
    <w:rsid w:val="00814812"/>
    <w:rsid w:val="00817BFC"/>
    <w:rsid w:val="0091316C"/>
    <w:rsid w:val="009A5F2E"/>
    <w:rsid w:val="009B5ACD"/>
    <w:rsid w:val="009B7D9B"/>
    <w:rsid w:val="009E23BA"/>
    <w:rsid w:val="00A02518"/>
    <w:rsid w:val="00A623C8"/>
    <w:rsid w:val="00A62ACD"/>
    <w:rsid w:val="00B10B70"/>
    <w:rsid w:val="00B63E97"/>
    <w:rsid w:val="00B74150"/>
    <w:rsid w:val="00BB2E9E"/>
    <w:rsid w:val="00C07E32"/>
    <w:rsid w:val="00D248CD"/>
    <w:rsid w:val="00E31C36"/>
    <w:rsid w:val="00F06711"/>
    <w:rsid w:val="00F11065"/>
    <w:rsid w:val="00F3001E"/>
    <w:rsid w:val="00FA7D17"/>
    <w:rsid w:val="00FB1F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CCB8A00-6532-4279-9DD1-5B9E4C5D91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B0CBE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6B0CBE"/>
    <w:rPr>
      <w:color w:val="0000FF"/>
      <w:u w:val="single"/>
    </w:rPr>
  </w:style>
  <w:style w:type="paragraph" w:customStyle="1" w:styleId="Default">
    <w:name w:val="Default"/>
    <w:rsid w:val="006B0CBE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41562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vengerovo.nso.ru/sites/vengerovo.nso.ru/wodby_files/files/page_1408/no_516.doc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180</TotalTime>
  <Pages>3</Pages>
  <Words>738</Words>
  <Characters>4209</Characters>
  <Application>Microsoft Office Word</Application>
  <DocSecurity>0</DocSecurity>
  <Lines>35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4938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Светлана</dc:creator>
  <cp:keywords/>
  <dc:description/>
  <cp:lastModifiedBy>Светлана</cp:lastModifiedBy>
  <cp:revision>35</cp:revision>
  <dcterms:created xsi:type="dcterms:W3CDTF">2021-12-27T09:22:00Z</dcterms:created>
  <dcterms:modified xsi:type="dcterms:W3CDTF">2024-12-26T05:06:00Z</dcterms:modified>
</cp:coreProperties>
</file>