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8E" w:rsidRPr="00834E8E" w:rsidRDefault="00F171E7" w:rsidP="00834E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4E8E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Pr="00834E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34E8E" w:rsidRPr="00834E8E">
        <w:rPr>
          <w:rFonts w:ascii="Times New Roman" w:hAnsi="Times New Roman" w:cs="Times New Roman"/>
          <w:sz w:val="28"/>
          <w:szCs w:val="28"/>
          <w:lang w:val="ru-RU"/>
        </w:rPr>
        <w:t xml:space="preserve">ТАРТАССКОГО СЕЛЬСОВЕТА </w:t>
      </w:r>
      <w:r w:rsidRPr="00834E8E">
        <w:rPr>
          <w:rFonts w:ascii="Times New Roman" w:hAnsi="Times New Roman" w:cs="Times New Roman"/>
          <w:sz w:val="28"/>
          <w:szCs w:val="28"/>
          <w:lang w:val="ru-RU"/>
        </w:rPr>
        <w:t xml:space="preserve">ВЕНГЕРОВСКОГО РАЙОНА </w:t>
      </w:r>
    </w:p>
    <w:p w:rsidR="00A2320B" w:rsidRPr="00834E8E" w:rsidRDefault="00F171E7" w:rsidP="00834E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4E8E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A820A6" w:rsidRPr="00834E8E" w:rsidRDefault="00A820A6" w:rsidP="00A820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3D9E" w:rsidRPr="00834E8E" w:rsidRDefault="00503D9E" w:rsidP="00A820A6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>ПОСТАНОВЛЕНИЕ</w:t>
      </w:r>
    </w:p>
    <w:p w:rsidR="00503D9E" w:rsidRPr="00834E8E" w:rsidRDefault="00503D9E" w:rsidP="00503D9E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</w:p>
    <w:p w:rsidR="00503D9E" w:rsidRPr="00834E8E" w:rsidRDefault="00503D9E" w:rsidP="001B20A6">
      <w:pPr>
        <w:tabs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754FC">
        <w:rPr>
          <w:rFonts w:ascii="Times New Roman" w:hAnsi="Times New Roman"/>
          <w:sz w:val="28"/>
          <w:szCs w:val="28"/>
          <w:lang w:val="ru-RU"/>
        </w:rPr>
        <w:t>26</w:t>
      </w:r>
      <w:r w:rsidR="001B20A6" w:rsidRPr="00834E8E">
        <w:rPr>
          <w:rFonts w:ascii="Times New Roman" w:hAnsi="Times New Roman"/>
          <w:sz w:val="28"/>
          <w:szCs w:val="28"/>
          <w:lang w:val="ru-RU"/>
        </w:rPr>
        <w:t xml:space="preserve">.03.2025 г.                                                                                    </w:t>
      </w:r>
      <w:r w:rsidR="00834E8E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№ </w:t>
      </w:r>
      <w:r w:rsidR="000754FC">
        <w:rPr>
          <w:rFonts w:ascii="Times New Roman" w:hAnsi="Times New Roman"/>
          <w:sz w:val="28"/>
          <w:szCs w:val="28"/>
          <w:lang w:val="ru-RU"/>
        </w:rPr>
        <w:t>28</w:t>
      </w:r>
    </w:p>
    <w:p w:rsidR="00503D9E" w:rsidRPr="00834E8E" w:rsidRDefault="00503D9E" w:rsidP="00503D9E">
      <w:pPr>
        <w:tabs>
          <w:tab w:val="center" w:pos="4677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с. </w:t>
      </w:r>
      <w:r w:rsidR="00834E8E" w:rsidRPr="00834E8E">
        <w:rPr>
          <w:rFonts w:ascii="Times New Roman" w:hAnsi="Times New Roman"/>
          <w:sz w:val="28"/>
          <w:szCs w:val="28"/>
          <w:lang w:val="ru-RU"/>
        </w:rPr>
        <w:t>Заречье</w:t>
      </w:r>
      <w:r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</w:t>
      </w:r>
    </w:p>
    <w:p w:rsidR="00503D9E" w:rsidRPr="00834E8E" w:rsidRDefault="00503D9E" w:rsidP="00503D9E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03D9E" w:rsidRPr="00834E8E" w:rsidRDefault="00503D9E" w:rsidP="00C1604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 </w:t>
      </w:r>
      <w:r w:rsidR="001B27AC" w:rsidRPr="00834E8E">
        <w:rPr>
          <w:rFonts w:ascii="Times New Roman" w:hAnsi="Times New Roman"/>
          <w:b/>
          <w:sz w:val="28"/>
          <w:szCs w:val="28"/>
          <w:lang w:val="ru-RU"/>
        </w:rPr>
        <w:t>плане</w:t>
      </w:r>
      <w:r w:rsidR="00834E8E"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>мероприяти</w:t>
      </w:r>
      <w:r w:rsidR="001B27AC" w:rsidRPr="00834E8E">
        <w:rPr>
          <w:rFonts w:ascii="Times New Roman" w:hAnsi="Times New Roman"/>
          <w:b/>
          <w:sz w:val="28"/>
          <w:szCs w:val="28"/>
          <w:lang w:val="ru-RU"/>
        </w:rPr>
        <w:t xml:space="preserve">й </w:t>
      </w:r>
      <w:r w:rsidR="00834E8E"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по защите </w:t>
      </w: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>населения</w:t>
      </w:r>
    </w:p>
    <w:p w:rsidR="00503D9E" w:rsidRPr="00834E8E" w:rsidRDefault="00834E8E" w:rsidP="00C1604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и </w:t>
      </w:r>
      <w:r w:rsidR="00503D9E"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>территори</w:t>
      </w:r>
      <w:r w:rsidR="001B27AC" w:rsidRPr="00834E8E">
        <w:rPr>
          <w:rFonts w:ascii="Times New Roman" w:hAnsi="Times New Roman"/>
          <w:b/>
          <w:sz w:val="28"/>
          <w:szCs w:val="28"/>
          <w:lang w:val="ru-RU"/>
        </w:rPr>
        <w:t>й населённых</w:t>
      </w: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4433A6"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пунктов </w:t>
      </w:r>
      <w:r w:rsidRPr="00834E8E">
        <w:rPr>
          <w:rFonts w:ascii="Times New Roman" w:hAnsi="Times New Roman"/>
          <w:b/>
          <w:sz w:val="28"/>
          <w:szCs w:val="28"/>
          <w:lang w:val="ru-RU"/>
        </w:rPr>
        <w:t>Тартасского</w:t>
      </w:r>
      <w:r w:rsidR="00503D9E"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сельсовета</w:t>
      </w:r>
    </w:p>
    <w:p w:rsidR="00503D9E" w:rsidRPr="00834E8E" w:rsidRDefault="00834E8E" w:rsidP="00C1604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>от</w:t>
      </w:r>
      <w:r w:rsidR="00503D9E" w:rsidRPr="00834E8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503D9E" w:rsidRPr="00834E8E">
        <w:rPr>
          <w:rFonts w:ascii="Times New Roman" w:hAnsi="Times New Roman"/>
          <w:b/>
          <w:sz w:val="28"/>
          <w:szCs w:val="28"/>
          <w:lang w:val="ru-RU"/>
        </w:rPr>
        <w:t xml:space="preserve">природных пожаров </w:t>
      </w:r>
      <w:r w:rsidR="00A863EE" w:rsidRPr="00834E8E">
        <w:rPr>
          <w:rFonts w:ascii="Times New Roman" w:hAnsi="Times New Roman"/>
          <w:b/>
          <w:sz w:val="28"/>
          <w:szCs w:val="28"/>
          <w:lang w:val="ru-RU"/>
        </w:rPr>
        <w:t>в</w:t>
      </w:r>
      <w:r w:rsidR="00503D9E" w:rsidRPr="00834E8E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3D37CD" w:rsidRPr="00834E8E">
        <w:rPr>
          <w:rFonts w:ascii="Times New Roman" w:hAnsi="Times New Roman"/>
          <w:b/>
          <w:sz w:val="28"/>
          <w:szCs w:val="28"/>
          <w:lang w:val="ru-RU"/>
        </w:rPr>
        <w:t>2</w:t>
      </w:r>
      <w:r w:rsidR="001B20A6" w:rsidRPr="00834E8E">
        <w:rPr>
          <w:rFonts w:ascii="Times New Roman" w:hAnsi="Times New Roman"/>
          <w:b/>
          <w:sz w:val="28"/>
          <w:szCs w:val="28"/>
          <w:lang w:val="ru-RU"/>
        </w:rPr>
        <w:t>5</w:t>
      </w:r>
      <w:r w:rsidR="00503D9E" w:rsidRPr="00834E8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C16049" w:rsidRPr="00834E8E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503D9E" w:rsidRPr="00834E8E" w:rsidRDefault="00503D9E" w:rsidP="00503D9E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A863EE" w:rsidRPr="00834E8E" w:rsidRDefault="00503D9E" w:rsidP="00A863EE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34E8E">
        <w:rPr>
          <w:rFonts w:ascii="Times New Roman" w:eastAsia="Times New Roman" w:hAnsi="Times New Roman"/>
          <w:sz w:val="28"/>
          <w:szCs w:val="28"/>
          <w:lang w:val="ru-RU"/>
        </w:rPr>
        <w:t>В соответствии с пунктами 9, 23 части 1 статьи 14 Федерального закона от 06.10.2003 № 131 – ФЗ «Об общих принципах организации местного самоуправления в Российской Федерации»,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A820A6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16.09.2020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</w:t>
      </w:r>
      <w:r w:rsidR="00A820A6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1479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</w:t>
      </w:r>
      <w:r w:rsidR="00A820A6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 утверждении Правил противопожарного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режим</w:t>
      </w:r>
      <w:r w:rsidR="00A820A6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в Российской Федерации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 (далее -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</w:t>
      </w:r>
      <w:r w:rsidR="001D46F0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07.10.2020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</w:t>
      </w:r>
      <w:r w:rsidR="001D46F0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1614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</w:t>
      </w:r>
      <w:r w:rsidR="001D46F0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01.04.2022 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№ </w:t>
      </w:r>
      <w:r w:rsidR="001D46F0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244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природными пожарами на территории </w:t>
      </w:r>
      <w:r w:rsidR="00834E8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Тартасского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сельсовета в 20</w:t>
      </w:r>
      <w:r w:rsidR="003D37CD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1B20A6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году, администрация </w:t>
      </w:r>
      <w:r w:rsidR="00834E8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Тартасского</w:t>
      </w:r>
      <w:r w:rsidR="00A863EE" w:rsidRPr="00834E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сельсовета  Венгеровского района  Новосибирской области,</w:t>
      </w:r>
    </w:p>
    <w:p w:rsidR="00D96592" w:rsidRPr="00834E8E" w:rsidRDefault="00503D9E" w:rsidP="00A863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sz w:val="28"/>
          <w:szCs w:val="28"/>
          <w:lang w:val="ru-RU"/>
        </w:rPr>
        <w:t>ПОСТАНОВЛЯЕТ:</w:t>
      </w:r>
    </w:p>
    <w:p w:rsidR="00503D9E" w:rsidRPr="00834E8E" w:rsidRDefault="00C474A5" w:rsidP="00C474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4E8E">
        <w:rPr>
          <w:rFonts w:ascii="Times New Roman" w:hAnsi="Times New Roman"/>
          <w:sz w:val="28"/>
          <w:szCs w:val="28"/>
          <w:lang w:val="ru-RU"/>
        </w:rPr>
        <w:tab/>
        <w:t>1.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Утвердить план </w:t>
      </w:r>
      <w:r w:rsidR="001B27AC" w:rsidRPr="00834E8E">
        <w:rPr>
          <w:rFonts w:ascii="Times New Roman" w:hAnsi="Times New Roman"/>
          <w:bCs/>
          <w:sz w:val="28"/>
          <w:szCs w:val="28"/>
          <w:lang w:val="ru-RU"/>
        </w:rPr>
        <w:t xml:space="preserve">мероприятий по защите населения и территорий населённых пунктов </w:t>
      </w:r>
      <w:r w:rsidR="00834E8E" w:rsidRPr="00834E8E">
        <w:rPr>
          <w:rFonts w:ascii="Times New Roman" w:hAnsi="Times New Roman"/>
          <w:bCs/>
          <w:sz w:val="28"/>
          <w:szCs w:val="28"/>
          <w:lang w:val="ru-RU"/>
        </w:rPr>
        <w:t>Тартасского</w:t>
      </w:r>
      <w:r w:rsidR="001B27AC" w:rsidRPr="00834E8E">
        <w:rPr>
          <w:rFonts w:ascii="Times New Roman" w:hAnsi="Times New Roman"/>
          <w:bCs/>
          <w:sz w:val="28"/>
          <w:szCs w:val="28"/>
          <w:lang w:val="ru-RU"/>
        </w:rPr>
        <w:t xml:space="preserve"> сел</w:t>
      </w:r>
      <w:r w:rsidR="00D96592" w:rsidRPr="00834E8E">
        <w:rPr>
          <w:rFonts w:ascii="Times New Roman" w:hAnsi="Times New Roman"/>
          <w:bCs/>
          <w:sz w:val="28"/>
          <w:szCs w:val="28"/>
          <w:lang w:val="ru-RU"/>
        </w:rPr>
        <w:t xml:space="preserve">ьсовета от природных пожаров </w:t>
      </w:r>
      <w:r w:rsidR="00A863EE" w:rsidRPr="00834E8E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1B27AC" w:rsidRPr="00834E8E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F82D65" w:rsidRPr="00834E8E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B20A6" w:rsidRPr="00834E8E">
        <w:rPr>
          <w:rFonts w:ascii="Times New Roman" w:hAnsi="Times New Roman"/>
          <w:bCs/>
          <w:sz w:val="28"/>
          <w:szCs w:val="28"/>
          <w:lang w:val="ru-RU"/>
        </w:rPr>
        <w:t>5</w:t>
      </w:r>
      <w:r w:rsidR="001B27AC" w:rsidRPr="00834E8E">
        <w:rPr>
          <w:rFonts w:ascii="Times New Roman" w:hAnsi="Times New Roman"/>
          <w:bCs/>
          <w:sz w:val="28"/>
          <w:szCs w:val="28"/>
          <w:lang w:val="ru-RU"/>
        </w:rPr>
        <w:t xml:space="preserve"> год</w:t>
      </w:r>
      <w:r w:rsidR="00A863EE" w:rsidRPr="00834E8E">
        <w:rPr>
          <w:rFonts w:ascii="Times New Roman" w:hAnsi="Times New Roman"/>
          <w:bCs/>
          <w:sz w:val="28"/>
          <w:szCs w:val="28"/>
          <w:lang w:val="ru-RU"/>
        </w:rPr>
        <w:t>у</w:t>
      </w:r>
      <w:r w:rsidR="001B27AC" w:rsidRPr="00834E8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(приложение № 1).</w:t>
      </w:r>
    </w:p>
    <w:p w:rsidR="00503D9E" w:rsidRPr="00834E8E" w:rsidRDefault="00B542C8" w:rsidP="00C474A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474A5" w:rsidRPr="00834E8E">
        <w:rPr>
          <w:rFonts w:ascii="Times New Roman" w:hAnsi="Times New Roman"/>
          <w:sz w:val="28"/>
          <w:szCs w:val="28"/>
          <w:lang w:val="ru-RU"/>
        </w:rPr>
        <w:t>.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Установить в границах поселения в период с </w:t>
      </w:r>
      <w:r w:rsidR="003D37CD" w:rsidRPr="00834E8E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6958D8">
        <w:rPr>
          <w:rFonts w:ascii="Times New Roman" w:eastAsia="Times New Roman" w:hAnsi="Times New Roman"/>
          <w:sz w:val="28"/>
          <w:szCs w:val="28"/>
          <w:lang w:val="ru-RU"/>
        </w:rPr>
        <w:t>6</w:t>
      </w:r>
      <w:bookmarkStart w:id="0" w:name="_GoBack"/>
      <w:bookmarkEnd w:id="0"/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апреля 20</w:t>
      </w:r>
      <w:r w:rsidR="003D37CD" w:rsidRPr="00834E8E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B20A6" w:rsidRPr="00834E8E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года по</w:t>
      </w:r>
      <w:r w:rsidR="003D37CD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9721D7" w:rsidRPr="00834E8E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мая 20</w:t>
      </w:r>
      <w:r w:rsidR="006323AC" w:rsidRPr="00834E8E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B20A6" w:rsidRPr="00834E8E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4F5D5F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года противопожарный режим.</w:t>
      </w:r>
    </w:p>
    <w:p w:rsidR="00503D9E" w:rsidRPr="00834E8E" w:rsidRDefault="00B542C8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 Рекомендовать руководителям предприятий и частным лицам: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.1. Усилить контроль за обеспечением пожарной безопасности </w:t>
      </w:r>
      <w:r w:rsidR="001B27AC" w:rsidRPr="00834E8E">
        <w:rPr>
          <w:rFonts w:ascii="Times New Roman" w:hAnsi="Times New Roman"/>
          <w:sz w:val="28"/>
          <w:szCs w:val="28"/>
          <w:lang w:val="ru-RU"/>
        </w:rPr>
        <w:t>от природных пожаров в</w:t>
      </w:r>
      <w:r w:rsidR="00D2516A">
        <w:rPr>
          <w:rFonts w:ascii="Times New Roman" w:eastAsia="Times New Roman" w:hAnsi="Times New Roman"/>
          <w:sz w:val="28"/>
          <w:szCs w:val="28"/>
          <w:lang w:val="ru-RU"/>
        </w:rPr>
        <w:t xml:space="preserve"> весенне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-летний период, организовать реализацию первичных мер пожарной безопасности в границах населенных пунктов поселения.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.2. Разработать мероприятия, исключающие возможность переброса огня при 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 xml:space="preserve">лесных 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пожарах на населенные пункты.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.3. Содержать в исправном состоянии дороги обеспечивающие проезды пожа</w:t>
      </w:r>
      <w:r w:rsidR="00B542C8">
        <w:rPr>
          <w:rFonts w:ascii="Times New Roman" w:eastAsia="Times New Roman" w:hAnsi="Times New Roman"/>
          <w:sz w:val="28"/>
          <w:szCs w:val="28"/>
          <w:lang w:val="ru-RU"/>
        </w:rPr>
        <w:t xml:space="preserve">рной техники к водоисточникам, 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.4. Привести в готовность все ведомственные и добровольные противопожарные формирования, а также приспособленную для целей пожаротушения технику.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.5. Провести разъяснительную работу с населением по предупреждению пожаров, оформление уголков пожарной безопасности с наглядной агитацией.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6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 Провести мероприятия по устранению имеющихся нарушений противопожарных требований.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7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. Запретить сжигание сухой травы и мусора на приусадебных участках граждан, выжигание сухой травы в 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лесных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массивах.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 Рекомендовать руководителям сельскохозяйственных предприятий: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.1. Подготовить средства пожаротушения.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7B7A75" w:rsidRPr="00834E8E">
        <w:rPr>
          <w:rFonts w:ascii="Times New Roman" w:eastAsia="Times New Roman" w:hAnsi="Times New Roman"/>
          <w:sz w:val="28"/>
          <w:szCs w:val="28"/>
          <w:lang w:val="ru-RU"/>
        </w:rPr>
        <w:t>.2.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Провести проверку состояния противопожарного водоснабжения (пожарных гидрантов, водоемов и т.п.), обратить внимание на состояние подъездов к ним, обеспечить соответствующее их обозначение.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.3. Провести целевой противопожарный инструктаж рабочих и инженерно-технических работников о соблюдении мер пожарной безопасности с учетом</w:t>
      </w:r>
      <w:r w:rsidR="000754FC">
        <w:rPr>
          <w:rFonts w:ascii="Times New Roman" w:eastAsia="Times New Roman" w:hAnsi="Times New Roman"/>
          <w:sz w:val="28"/>
          <w:szCs w:val="28"/>
          <w:lang w:val="ru-RU"/>
        </w:rPr>
        <w:t xml:space="preserve"> эксплуатации техники в весенне-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летний период.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 Создать резерв горюче-смазоч</w:t>
      </w:r>
      <w:r w:rsidR="000754FC">
        <w:rPr>
          <w:rFonts w:ascii="Times New Roman" w:eastAsia="Times New Roman" w:hAnsi="Times New Roman"/>
          <w:sz w:val="28"/>
          <w:szCs w:val="28"/>
          <w:lang w:val="ru-RU"/>
        </w:rPr>
        <w:t>ных материалов для целей защиты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(тушения) населенных пунктов.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>. Провести очистку закрепленной территории от мусора и сухой травы.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6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Настоящее постановлени</w:t>
      </w:r>
      <w:r w:rsidR="00BC1E09">
        <w:rPr>
          <w:rFonts w:ascii="Times New Roman" w:hAnsi="Times New Roman"/>
          <w:sz w:val="28"/>
          <w:szCs w:val="28"/>
          <w:lang w:val="ru-RU"/>
        </w:rPr>
        <w:t>е опубликовать в газете «Бюллетень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4E8E" w:rsidRPr="00834E8E">
        <w:rPr>
          <w:rFonts w:ascii="Times New Roman" w:hAnsi="Times New Roman"/>
          <w:sz w:val="28"/>
          <w:szCs w:val="28"/>
          <w:lang w:val="ru-RU"/>
        </w:rPr>
        <w:t>Тартасского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</w:t>
      </w:r>
      <w:r w:rsidR="00D96592" w:rsidRPr="00834E8E"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в сети Интернет</w:t>
      </w:r>
      <w:r w:rsidR="00FA34D4" w:rsidRPr="00834E8E">
        <w:rPr>
          <w:rFonts w:ascii="Times New Roman" w:hAnsi="Times New Roman"/>
          <w:sz w:val="28"/>
          <w:szCs w:val="28"/>
          <w:lang w:val="ru-RU"/>
        </w:rPr>
        <w:t>.</w:t>
      </w:r>
    </w:p>
    <w:p w:rsidR="00503D9E" w:rsidRPr="00834E8E" w:rsidRDefault="00C474A5" w:rsidP="00503D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7</w:t>
      </w:r>
      <w:r w:rsidR="00503D9E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D96592" w:rsidRPr="00834E8E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503D9E" w:rsidRPr="00834E8E" w:rsidRDefault="00503D9E" w:rsidP="00503D9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F5D5F" w:rsidRDefault="004F5D5F" w:rsidP="00D9659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C1E09" w:rsidRDefault="00BC1E09" w:rsidP="00D9659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C1E09" w:rsidRDefault="00BC1E09" w:rsidP="00D9659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C1E09" w:rsidRPr="00834E8E" w:rsidRDefault="00BC1E09" w:rsidP="00D9659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20A6" w:rsidRPr="00834E8E" w:rsidRDefault="00A820A6" w:rsidP="00D9659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63EE" w:rsidRPr="00834E8E" w:rsidRDefault="00503D9E" w:rsidP="00D965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eastAsia="Times New Roman" w:hAnsi="Times New Roman"/>
          <w:sz w:val="28"/>
          <w:szCs w:val="28"/>
          <w:lang w:val="ru-RU"/>
        </w:rPr>
        <w:t>Глава</w:t>
      </w:r>
      <w:r w:rsidR="006323AC" w:rsidRPr="00834E8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34E8E" w:rsidRPr="00834E8E">
        <w:rPr>
          <w:rFonts w:ascii="Times New Roman" w:hAnsi="Times New Roman"/>
          <w:sz w:val="28"/>
          <w:szCs w:val="28"/>
          <w:lang w:val="ru-RU"/>
        </w:rPr>
        <w:t>Тартасского</w:t>
      </w:r>
      <w:r w:rsidR="00D96592" w:rsidRPr="00834E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BC1E09" w:rsidRDefault="00A863EE" w:rsidP="00A863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 xml:space="preserve">Венгеровского района </w:t>
      </w:r>
    </w:p>
    <w:p w:rsidR="00C474A5" w:rsidRPr="00834E8E" w:rsidRDefault="00A863EE" w:rsidP="00BC1E09">
      <w:pPr>
        <w:tabs>
          <w:tab w:val="left" w:pos="78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D96592" w:rsidRPr="00834E8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834E8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96592" w:rsidRPr="00834E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E09">
        <w:rPr>
          <w:rFonts w:ascii="Times New Roman" w:hAnsi="Times New Roman"/>
          <w:sz w:val="28"/>
          <w:szCs w:val="28"/>
          <w:lang w:val="ru-RU"/>
        </w:rPr>
        <w:tab/>
        <w:t xml:space="preserve">        Лебедев В.И.</w:t>
      </w:r>
    </w:p>
    <w:p w:rsidR="00A863EE" w:rsidRPr="00834E8E" w:rsidRDefault="00A863EE" w:rsidP="00A863E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C6119" w:rsidRDefault="002C6119" w:rsidP="002C611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96592" w:rsidRPr="00834E8E" w:rsidRDefault="00C474A5" w:rsidP="002C611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D96592" w:rsidRPr="00834E8E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2320B" w:rsidRPr="00834E8E" w:rsidRDefault="00A2320B" w:rsidP="003D37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A2320B" w:rsidRPr="00834E8E" w:rsidRDefault="004842AB" w:rsidP="003D37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A2320B" w:rsidRPr="00834E8E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A2320B" w:rsidRPr="00834E8E" w:rsidRDefault="00834E8E" w:rsidP="003D37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Тартасского</w:t>
      </w:r>
      <w:r w:rsidR="00BD0893" w:rsidRPr="00834E8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5061DF" w:rsidRPr="00834E8E" w:rsidRDefault="005061DF" w:rsidP="003D37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Венгеровского района</w:t>
      </w:r>
    </w:p>
    <w:p w:rsidR="005061DF" w:rsidRPr="00834E8E" w:rsidRDefault="005061DF" w:rsidP="003D37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A2320B" w:rsidRPr="00834E8E" w:rsidRDefault="00A2320B" w:rsidP="003D37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754FC">
        <w:rPr>
          <w:rFonts w:ascii="Times New Roman" w:hAnsi="Times New Roman"/>
          <w:sz w:val="28"/>
          <w:szCs w:val="28"/>
          <w:lang w:val="ru-RU"/>
        </w:rPr>
        <w:t>26</w:t>
      </w:r>
      <w:r w:rsidR="001B20A6" w:rsidRPr="00834E8E">
        <w:rPr>
          <w:rFonts w:ascii="Times New Roman" w:hAnsi="Times New Roman"/>
          <w:sz w:val="28"/>
          <w:szCs w:val="28"/>
          <w:lang w:val="ru-RU"/>
        </w:rPr>
        <w:t>.03.2025</w:t>
      </w:r>
      <w:r w:rsidR="00A820A6" w:rsidRPr="00834E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61DF" w:rsidRPr="00834E8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754FC">
        <w:rPr>
          <w:rFonts w:ascii="Times New Roman" w:hAnsi="Times New Roman"/>
          <w:sz w:val="28"/>
          <w:szCs w:val="28"/>
          <w:lang w:val="ru-RU"/>
        </w:rPr>
        <w:t>28</w:t>
      </w:r>
    </w:p>
    <w:p w:rsidR="000B0CAA" w:rsidRPr="00834E8E" w:rsidRDefault="000B0CAA" w:rsidP="002C6119">
      <w:pPr>
        <w:pStyle w:val="a4"/>
        <w:tabs>
          <w:tab w:val="left" w:pos="7305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2320B" w:rsidRPr="00834E8E" w:rsidRDefault="00A2320B" w:rsidP="004F5D5F">
      <w:pPr>
        <w:spacing w:before="36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A2320B" w:rsidRPr="00834E8E" w:rsidRDefault="00A2320B" w:rsidP="006323AC">
      <w:pPr>
        <w:spacing w:line="240" w:lineRule="exact"/>
        <w:ind w:left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834E8E">
        <w:rPr>
          <w:rFonts w:ascii="Times New Roman" w:hAnsi="Times New Roman"/>
          <w:b/>
          <w:bCs/>
          <w:sz w:val="28"/>
          <w:szCs w:val="28"/>
          <w:lang w:val="ru-RU"/>
        </w:rPr>
        <w:t>МЕРОПРИЯТИЙ ПО ЗАЩИТЕ НАСЕЛЕНИЯ И ТЕРРИТОРИЙ НАСЕЛЕННЫХ</w:t>
      </w:r>
    </w:p>
    <w:p w:rsidR="00A2320B" w:rsidRPr="00834E8E" w:rsidRDefault="00A2320B" w:rsidP="006323AC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4E8E">
        <w:rPr>
          <w:rFonts w:ascii="Times New Roman" w:hAnsi="Times New Roman"/>
          <w:b/>
          <w:bCs/>
          <w:sz w:val="28"/>
          <w:szCs w:val="28"/>
          <w:lang w:val="ru-RU"/>
        </w:rPr>
        <w:t xml:space="preserve">ПУНКТОВ </w:t>
      </w:r>
      <w:r w:rsidR="00834E8E" w:rsidRPr="00834E8E">
        <w:rPr>
          <w:rFonts w:ascii="Times New Roman" w:hAnsi="Times New Roman"/>
          <w:b/>
          <w:bCs/>
          <w:sz w:val="28"/>
          <w:szCs w:val="28"/>
          <w:lang w:val="ru-RU"/>
        </w:rPr>
        <w:t>ТАРТАССКОГО</w:t>
      </w:r>
      <w:r w:rsidR="005061DF" w:rsidRPr="00834E8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 ОТ ПРИРОДНЫХ </w:t>
      </w:r>
      <w:r w:rsidRPr="00834E8E">
        <w:rPr>
          <w:rFonts w:ascii="Times New Roman" w:hAnsi="Times New Roman"/>
          <w:b/>
          <w:bCs/>
          <w:sz w:val="28"/>
          <w:szCs w:val="28"/>
          <w:lang w:val="ru-RU"/>
        </w:rPr>
        <w:t>ПОЖАРОВ</w:t>
      </w:r>
      <w:r w:rsidR="001B27AC" w:rsidRPr="00834E8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863EE" w:rsidRPr="00834E8E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834E8E">
        <w:rPr>
          <w:rFonts w:ascii="Times New Roman" w:hAnsi="Times New Roman"/>
          <w:b/>
          <w:bCs/>
          <w:sz w:val="28"/>
          <w:szCs w:val="28"/>
          <w:lang w:val="ru-RU"/>
        </w:rPr>
        <w:t xml:space="preserve"> 20</w:t>
      </w:r>
      <w:r w:rsidR="00315464" w:rsidRPr="00834E8E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1B20A6" w:rsidRPr="00834E8E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9721D7" w:rsidRPr="00834E8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B27AC" w:rsidRPr="00834E8E">
        <w:rPr>
          <w:rFonts w:ascii="Times New Roman" w:hAnsi="Times New Roman"/>
          <w:b/>
          <w:bCs/>
          <w:sz w:val="28"/>
          <w:szCs w:val="28"/>
          <w:lang w:val="ru-RU"/>
        </w:rPr>
        <w:t>ГОД</w:t>
      </w:r>
      <w:r w:rsidR="00A863EE" w:rsidRPr="00834E8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</w:p>
    <w:p w:rsidR="00A2320B" w:rsidRPr="00834E8E" w:rsidRDefault="00A2320B" w:rsidP="00A2320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842"/>
        <w:gridCol w:w="2268"/>
        <w:gridCol w:w="2447"/>
      </w:tblGrid>
      <w:tr w:rsidR="00A2320B" w:rsidRPr="00834E8E" w:rsidTr="00315464">
        <w:trPr>
          <w:trHeight w:val="58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5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№№ пп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A2320B" w:rsidRPr="00834E8E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Ответственные лица за исполнение</w:t>
            </w:r>
          </w:p>
        </w:tc>
      </w:tr>
      <w:tr w:rsidR="00AE7600" w:rsidRPr="00834E8E" w:rsidTr="00315464">
        <w:trPr>
          <w:trHeight w:val="25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834E8E" w:rsidRDefault="00AE7600" w:rsidP="001C1B2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834E8E" w:rsidRDefault="00AE7600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Организовать взаимодействие с ЕДДС Венгеровского  района,  Венгеровским  лесничеством, средствами массовой</w:t>
            </w:r>
          </w:p>
          <w:p w:rsidR="00AE7600" w:rsidRPr="00834E8E" w:rsidRDefault="00AE7600" w:rsidP="00AE7600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834E8E" w:rsidRDefault="00AE7600" w:rsidP="001C1B2D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600" w:rsidRPr="00834E8E" w:rsidRDefault="00AE7600" w:rsidP="001C1B2D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В ходе подготовки и в течение пожароопасного сезона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834E8E" w:rsidRDefault="00AE7600" w:rsidP="001C1B2D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600" w:rsidRPr="00834E8E" w:rsidRDefault="00AE7600" w:rsidP="001C1B2D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A2320B" w:rsidRPr="00834E8E" w:rsidTr="00315464">
        <w:trPr>
          <w:trHeight w:val="17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AE7600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9721D7" w:rsidP="003154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A2320B" w:rsidRPr="00834E8E">
              <w:rPr>
                <w:rFonts w:ascii="Times New Roman" w:hAnsi="Times New Roman"/>
                <w:sz w:val="28"/>
                <w:szCs w:val="28"/>
              </w:rPr>
              <w:t>.0</w:t>
            </w: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2320B" w:rsidRPr="00834E8E">
              <w:rPr>
                <w:rFonts w:ascii="Times New Roman" w:hAnsi="Times New Roman"/>
                <w:sz w:val="28"/>
                <w:szCs w:val="28"/>
              </w:rPr>
              <w:t>.</w:t>
            </w: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D37CD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20A6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A2320B" w:rsidRPr="00834E8E" w:rsidTr="00315464">
        <w:trPr>
          <w:trHeight w:val="11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B20A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721D7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834E8E">
              <w:rPr>
                <w:rFonts w:ascii="Times New Roman" w:hAnsi="Times New Roman"/>
                <w:sz w:val="28"/>
                <w:szCs w:val="28"/>
              </w:rPr>
              <w:t>.0</w:t>
            </w:r>
            <w:r w:rsidR="009721D7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34E8E">
              <w:rPr>
                <w:rFonts w:ascii="Times New Roman" w:hAnsi="Times New Roman"/>
                <w:sz w:val="28"/>
                <w:szCs w:val="28"/>
              </w:rPr>
              <w:t>.</w:t>
            </w:r>
            <w:r w:rsidR="009721D7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D37CD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20A6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A2320B" w:rsidRPr="00834E8E" w:rsidTr="00315464">
        <w:trPr>
          <w:trHeight w:val="69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A2320B" w:rsidRPr="00834E8E" w:rsidRDefault="00A2320B" w:rsidP="004F5D5F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безопасности, порядок действий при возникновении угрозы населенному пункту от лесных пожаров и в случае </w:t>
            </w: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перехода лесного пожара на населенный пункт, в том </w:t>
            </w:r>
            <w:r w:rsidR="004F5D5F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числе порядок эвакуации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lastRenderedPageBreak/>
              <w:t>с начала пожароопасного периода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4842AB">
            <w:pPr>
              <w:spacing w:line="245" w:lineRule="exact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A2320B" w:rsidRPr="00834E8E" w:rsidTr="00315464">
        <w:trPr>
          <w:trHeight w:val="102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Style w:val="22"/>
                <w:sz w:val="28"/>
                <w:szCs w:val="28"/>
              </w:rPr>
              <w:lastRenderedPageBreak/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9721D7" w:rsidP="00315464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до 25.04</w:t>
            </w:r>
            <w:r w:rsidR="004D1FB2" w:rsidRPr="00834E8E">
              <w:rPr>
                <w:rStyle w:val="22"/>
                <w:sz w:val="28"/>
                <w:szCs w:val="28"/>
                <w:lang w:val="ru-RU"/>
              </w:rPr>
              <w:t>.</w:t>
            </w:r>
            <w:r w:rsidR="00A2320B" w:rsidRPr="00834E8E">
              <w:rPr>
                <w:rStyle w:val="22"/>
                <w:sz w:val="28"/>
                <w:szCs w:val="28"/>
                <w:lang w:val="ru-RU"/>
              </w:rPr>
              <w:t>20</w:t>
            </w:r>
            <w:r w:rsidR="003D37CD" w:rsidRPr="00834E8E">
              <w:rPr>
                <w:rStyle w:val="22"/>
                <w:sz w:val="28"/>
                <w:szCs w:val="28"/>
                <w:lang w:val="ru-RU"/>
              </w:rPr>
              <w:t>2</w:t>
            </w:r>
            <w:r w:rsidR="001B20A6" w:rsidRPr="00834E8E">
              <w:rPr>
                <w:rStyle w:val="22"/>
                <w:sz w:val="28"/>
                <w:szCs w:val="28"/>
                <w:lang w:val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2320B" w:rsidRPr="00834E8E" w:rsidTr="00315464">
        <w:trPr>
          <w:trHeight w:val="1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4D1F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Организовать подготовку ФАП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4D1FB2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</w:rPr>
              <w:t xml:space="preserve">до 01 </w:t>
            </w:r>
            <w:r w:rsidR="004D1FB2" w:rsidRPr="00834E8E">
              <w:rPr>
                <w:rStyle w:val="22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Тартасский </w:t>
            </w:r>
            <w:r w:rsidR="004D1FB2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ФАП</w:t>
            </w:r>
            <w:r w:rsidR="00A2320B" w:rsidRPr="00834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заведующая</w:t>
            </w:r>
          </w:p>
        </w:tc>
      </w:tr>
      <w:tr w:rsidR="00A2320B" w:rsidRPr="00834E8E" w:rsidTr="00315464">
        <w:trPr>
          <w:trHeight w:val="97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4D1FB2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</w:rPr>
              <w:t xml:space="preserve">до 01 </w:t>
            </w:r>
            <w:r w:rsidR="004D1FB2" w:rsidRPr="00834E8E">
              <w:rPr>
                <w:rStyle w:val="22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Style w:val="22"/>
                <w:sz w:val="28"/>
                <w:szCs w:val="28"/>
              </w:rPr>
              <w:t>Глава поселения</w:t>
            </w:r>
          </w:p>
        </w:tc>
      </w:tr>
      <w:tr w:rsidR="00A2320B" w:rsidRPr="00834E8E" w:rsidTr="00315464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4D1FB2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</w:rPr>
              <w:t xml:space="preserve">до 01 </w:t>
            </w:r>
            <w:r w:rsidR="004D1FB2" w:rsidRPr="00834E8E">
              <w:rPr>
                <w:rStyle w:val="22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Style w:val="22"/>
                <w:sz w:val="28"/>
                <w:szCs w:val="28"/>
              </w:rPr>
              <w:t>Глава поселения</w:t>
            </w:r>
          </w:p>
        </w:tc>
      </w:tr>
      <w:tr w:rsidR="00A2320B" w:rsidRPr="00D2516A" w:rsidTr="00315464">
        <w:trPr>
          <w:trHeight w:val="7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0754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Провести комплексную проверку ис</w:t>
            </w:r>
            <w:r w:rsidR="000754FC">
              <w:rPr>
                <w:rStyle w:val="22"/>
                <w:sz w:val="28"/>
                <w:szCs w:val="28"/>
                <w:lang w:val="ru-RU"/>
              </w:rPr>
              <w:t>правности средств пожаротушения.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681D0B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</w:rPr>
              <w:t xml:space="preserve">до 01 </w:t>
            </w:r>
            <w:r w:rsidR="00681D0B" w:rsidRPr="00834E8E">
              <w:rPr>
                <w:rStyle w:val="22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681D0B" w:rsidP="001C1B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Г</w:t>
            </w:r>
            <w:r w:rsidR="00A2320B" w:rsidRPr="00834E8E">
              <w:rPr>
                <w:rStyle w:val="22"/>
                <w:sz w:val="28"/>
                <w:szCs w:val="28"/>
                <w:lang w:val="ru-RU"/>
              </w:rPr>
              <w:t>лава поселения</w:t>
            </w:r>
          </w:p>
        </w:tc>
      </w:tr>
      <w:tr w:rsidR="00A2320B" w:rsidRPr="00834E8E" w:rsidTr="00315464">
        <w:trPr>
          <w:trHeight w:val="12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681D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Создать совместные рейдовые группы по контролю за соблюдением ПБ, патрулированию лесов и прилегающих к лесам земель</w:t>
            </w:r>
            <w:r w:rsidR="002F5A68" w:rsidRPr="00834E8E">
              <w:rPr>
                <w:rStyle w:val="22"/>
                <w:sz w:val="28"/>
                <w:szCs w:val="28"/>
                <w:lang w:val="ru-RU"/>
              </w:rPr>
              <w:t>.</w:t>
            </w:r>
            <w:r w:rsidRPr="00834E8E">
              <w:rPr>
                <w:rStyle w:val="2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С начала пожароопасного периода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2320B" w:rsidRPr="00834E8E" w:rsidTr="00315464">
        <w:trPr>
          <w:trHeight w:val="1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0754FC" w:rsidP="001C1B2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2"/>
                <w:sz w:val="28"/>
                <w:szCs w:val="28"/>
                <w:lang w:val="ru-RU"/>
              </w:rPr>
              <w:t>11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  <w:lang w:val="ru-RU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Style w:val="22"/>
                <w:sz w:val="28"/>
                <w:szCs w:val="28"/>
              </w:rPr>
              <w:t>На</w:t>
            </w:r>
          </w:p>
          <w:p w:rsidR="00A2320B" w:rsidRPr="00834E8E" w:rsidRDefault="00A2320B" w:rsidP="001C1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Style w:val="22"/>
                <w:sz w:val="28"/>
                <w:szCs w:val="28"/>
              </w:rPr>
              <w:t>пожароопасный период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Style w:val="22"/>
                <w:sz w:val="28"/>
                <w:szCs w:val="28"/>
              </w:rPr>
              <w:t>Глава поселения</w:t>
            </w:r>
          </w:p>
        </w:tc>
      </w:tr>
      <w:tr w:rsidR="00A2320B" w:rsidRPr="00834E8E" w:rsidTr="00315464">
        <w:trPr>
          <w:trHeight w:val="4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2F5A6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Style w:val="22"/>
                <w:sz w:val="28"/>
                <w:szCs w:val="28"/>
              </w:rPr>
              <w:t>1</w:t>
            </w:r>
            <w:r w:rsidR="000754FC">
              <w:rPr>
                <w:rStyle w:val="22"/>
                <w:sz w:val="28"/>
                <w:szCs w:val="28"/>
                <w:lang w:val="ru-RU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0B0CAA">
            <w:pPr>
              <w:spacing w:line="24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</w:t>
            </w:r>
            <w:r w:rsidR="000B0CAA" w:rsidRPr="00834E8E">
              <w:rPr>
                <w:rFonts w:ascii="Times New Roman" w:hAnsi="Times New Roman"/>
                <w:sz w:val="28"/>
                <w:szCs w:val="28"/>
                <w:lang w:val="ru-RU"/>
              </w:rPr>
              <w:t>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834E8E" w:rsidRDefault="00A2320B" w:rsidP="001C1B2D">
            <w:pPr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834E8E">
              <w:rPr>
                <w:rFonts w:ascii="Times New Roman" w:hAnsi="Times New Roman"/>
                <w:sz w:val="28"/>
                <w:szCs w:val="28"/>
              </w:rPr>
              <w:t>Глава  поселения</w:t>
            </w:r>
          </w:p>
        </w:tc>
      </w:tr>
    </w:tbl>
    <w:p w:rsidR="00872FC8" w:rsidRPr="00834E8E" w:rsidRDefault="00872FC8">
      <w:pPr>
        <w:rPr>
          <w:sz w:val="28"/>
          <w:szCs w:val="28"/>
          <w:lang w:val="ru-RU"/>
        </w:rPr>
      </w:pPr>
    </w:p>
    <w:sectPr w:rsidR="00872FC8" w:rsidRPr="00834E8E" w:rsidSect="003D37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DD" w:rsidRDefault="00E744DD" w:rsidP="00A2320B">
      <w:r>
        <w:separator/>
      </w:r>
    </w:p>
  </w:endnote>
  <w:endnote w:type="continuationSeparator" w:id="0">
    <w:p w:rsidR="00E744DD" w:rsidRDefault="00E744DD" w:rsidP="00A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DD" w:rsidRDefault="00E744DD" w:rsidP="00A2320B">
      <w:r>
        <w:separator/>
      </w:r>
    </w:p>
  </w:footnote>
  <w:footnote w:type="continuationSeparator" w:id="0">
    <w:p w:rsidR="00E744DD" w:rsidRDefault="00E744DD" w:rsidP="00A2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  <w:rPr>
        <w:rFonts w:hint="default"/>
      </w:rPr>
    </w:lvl>
  </w:abstractNum>
  <w:abstractNum w:abstractNumId="1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CBE20CA"/>
    <w:multiLevelType w:val="hybridMultilevel"/>
    <w:tmpl w:val="9FE6C9A8"/>
    <w:lvl w:ilvl="0" w:tplc="EA80C094">
      <w:start w:val="9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34C36A89"/>
    <w:multiLevelType w:val="hybridMultilevel"/>
    <w:tmpl w:val="F7DA1A24"/>
    <w:lvl w:ilvl="0" w:tplc="248EE854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20B"/>
    <w:rsid w:val="0003257C"/>
    <w:rsid w:val="000467B0"/>
    <w:rsid w:val="00054ECC"/>
    <w:rsid w:val="000754FC"/>
    <w:rsid w:val="00084DA3"/>
    <w:rsid w:val="000B0CAA"/>
    <w:rsid w:val="001B20A6"/>
    <w:rsid w:val="001B27AC"/>
    <w:rsid w:val="001D46F0"/>
    <w:rsid w:val="00206C2A"/>
    <w:rsid w:val="002C6119"/>
    <w:rsid w:val="002F5A68"/>
    <w:rsid w:val="002F725D"/>
    <w:rsid w:val="00315464"/>
    <w:rsid w:val="00352E88"/>
    <w:rsid w:val="003D37CD"/>
    <w:rsid w:val="004433A6"/>
    <w:rsid w:val="004842AB"/>
    <w:rsid w:val="004D1FB2"/>
    <w:rsid w:val="004F5D5F"/>
    <w:rsid w:val="00503D9E"/>
    <w:rsid w:val="005061DF"/>
    <w:rsid w:val="005261A7"/>
    <w:rsid w:val="005E2B4E"/>
    <w:rsid w:val="005F35CC"/>
    <w:rsid w:val="006035D2"/>
    <w:rsid w:val="006323AC"/>
    <w:rsid w:val="00681D0B"/>
    <w:rsid w:val="006958D8"/>
    <w:rsid w:val="00737528"/>
    <w:rsid w:val="00794146"/>
    <w:rsid w:val="007B7A75"/>
    <w:rsid w:val="00816A44"/>
    <w:rsid w:val="00834E8E"/>
    <w:rsid w:val="00840685"/>
    <w:rsid w:val="00872FC8"/>
    <w:rsid w:val="00900326"/>
    <w:rsid w:val="009721D7"/>
    <w:rsid w:val="00A2320B"/>
    <w:rsid w:val="00A40E9F"/>
    <w:rsid w:val="00A5744E"/>
    <w:rsid w:val="00A820A6"/>
    <w:rsid w:val="00A849D4"/>
    <w:rsid w:val="00A863EE"/>
    <w:rsid w:val="00AA1602"/>
    <w:rsid w:val="00AA58A1"/>
    <w:rsid w:val="00AE7600"/>
    <w:rsid w:val="00B214CA"/>
    <w:rsid w:val="00B542C8"/>
    <w:rsid w:val="00BA2A21"/>
    <w:rsid w:val="00BC1E09"/>
    <w:rsid w:val="00BD0893"/>
    <w:rsid w:val="00C16049"/>
    <w:rsid w:val="00C374A7"/>
    <w:rsid w:val="00C474A5"/>
    <w:rsid w:val="00C72D7C"/>
    <w:rsid w:val="00D2516A"/>
    <w:rsid w:val="00D96592"/>
    <w:rsid w:val="00E744DD"/>
    <w:rsid w:val="00E96428"/>
    <w:rsid w:val="00EB3575"/>
    <w:rsid w:val="00F171E7"/>
    <w:rsid w:val="00F82D65"/>
    <w:rsid w:val="00FA34D4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7E0BB-C1F5-4120-8DCA-A521D02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7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rsid w:val="00A2320B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A2320B"/>
    <w:pPr>
      <w:spacing w:after="120"/>
    </w:pPr>
    <w:rPr>
      <w:rFonts w:eastAsiaTheme="minorHAnsi"/>
    </w:rPr>
  </w:style>
  <w:style w:type="character" w:customStyle="1" w:styleId="a5">
    <w:name w:val="Основной текст Знак"/>
    <w:basedOn w:val="a0"/>
    <w:link w:val="a4"/>
    <w:uiPriority w:val="99"/>
    <w:rsid w:val="00A2320B"/>
    <w:rPr>
      <w:rFonts w:eastAsiaTheme="minorHAnsi"/>
      <w:lang w:eastAsia="en-US"/>
    </w:rPr>
  </w:style>
  <w:style w:type="character" w:customStyle="1" w:styleId="22">
    <w:name w:val="Основной текст (2)2"/>
    <w:basedOn w:val="a0"/>
    <w:rsid w:val="00A2320B"/>
    <w:rPr>
      <w:rFonts w:ascii="Times New Roman" w:hAnsi="Times New Roman" w:cs="Times New Roman"/>
      <w:spacing w:val="3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D37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7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37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37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7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7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7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7C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D37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D37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D37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D37C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D37CD"/>
    <w:rPr>
      <w:b/>
      <w:bCs/>
    </w:rPr>
  </w:style>
  <w:style w:type="character" w:styleId="ab">
    <w:name w:val="Emphasis"/>
    <w:basedOn w:val="a0"/>
    <w:uiPriority w:val="20"/>
    <w:qFormat/>
    <w:rsid w:val="003D37C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D37CD"/>
    <w:rPr>
      <w:szCs w:val="32"/>
    </w:rPr>
  </w:style>
  <w:style w:type="paragraph" w:styleId="ad">
    <w:name w:val="List Paragraph"/>
    <w:basedOn w:val="a"/>
    <w:uiPriority w:val="34"/>
    <w:qFormat/>
    <w:rsid w:val="003D37CD"/>
    <w:pPr>
      <w:ind w:left="720"/>
      <w:contextualSpacing/>
    </w:pPr>
  </w:style>
  <w:style w:type="paragraph" w:styleId="21">
    <w:name w:val="Quote"/>
    <w:basedOn w:val="a"/>
    <w:next w:val="a"/>
    <w:link w:val="23"/>
    <w:uiPriority w:val="29"/>
    <w:qFormat/>
    <w:rsid w:val="003D37CD"/>
    <w:rPr>
      <w:i/>
    </w:rPr>
  </w:style>
  <w:style w:type="character" w:customStyle="1" w:styleId="23">
    <w:name w:val="Цитата 2 Знак"/>
    <w:basedOn w:val="a0"/>
    <w:link w:val="21"/>
    <w:uiPriority w:val="29"/>
    <w:rsid w:val="003D37C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D37C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D37CD"/>
    <w:rPr>
      <w:b/>
      <w:i/>
      <w:sz w:val="24"/>
    </w:rPr>
  </w:style>
  <w:style w:type="character" w:styleId="af0">
    <w:name w:val="Subtle Emphasis"/>
    <w:uiPriority w:val="19"/>
    <w:qFormat/>
    <w:rsid w:val="003D37C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D37C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D37C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D37C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D37C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D37CD"/>
    <w:pPr>
      <w:outlineLvl w:val="9"/>
    </w:pPr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C160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4C7A-D532-4383-9B96-E0861153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37</cp:revision>
  <cp:lastPrinted>2025-03-13T07:42:00Z</cp:lastPrinted>
  <dcterms:created xsi:type="dcterms:W3CDTF">2015-03-13T05:47:00Z</dcterms:created>
  <dcterms:modified xsi:type="dcterms:W3CDTF">2025-04-09T02:18:00Z</dcterms:modified>
</cp:coreProperties>
</file>